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71E6" w14:textId="77777777" w:rsidR="0004616B" w:rsidRPr="00EA591A" w:rsidRDefault="003D1FE0" w:rsidP="00EA591A">
      <w:pPr>
        <w:pStyle w:val="Title"/>
        <w:jc w:val="center"/>
        <w:rPr>
          <w:rStyle w:val="IntenseEmphasis"/>
          <w:sz w:val="40"/>
          <w:szCs w:val="40"/>
        </w:rPr>
      </w:pPr>
      <w:r w:rsidRPr="00EA591A">
        <w:rPr>
          <w:rStyle w:val="IntenseEmphasis"/>
          <w:sz w:val="40"/>
          <w:szCs w:val="40"/>
        </w:rPr>
        <w:t>Request for Proposals:</w:t>
      </w:r>
    </w:p>
    <w:p w14:paraId="47794BD0" w14:textId="4BBB9DC8" w:rsidR="00CE01C4" w:rsidRPr="00060573" w:rsidRDefault="00CE01C4" w:rsidP="00CE01C4">
      <w:pPr>
        <w:pStyle w:val="Subtitle"/>
        <w:jc w:val="center"/>
        <w:rPr>
          <w:rFonts w:asciiTheme="minorHAnsi" w:eastAsiaTheme="minorEastAsia" w:hAnsiTheme="minorHAnsi" w:cstheme="minorBidi"/>
          <w:color w:val="auto"/>
          <w:spacing w:val="0"/>
          <w:sz w:val="36"/>
          <w:szCs w:val="36"/>
        </w:rPr>
      </w:pPr>
      <w:r w:rsidRPr="00902D37">
        <w:rPr>
          <w:sz w:val="36"/>
          <w:szCs w:val="36"/>
        </w:rPr>
        <w:t>#20</w:t>
      </w:r>
      <w:r w:rsidR="003B52F8">
        <w:rPr>
          <w:sz w:val="36"/>
          <w:szCs w:val="36"/>
        </w:rPr>
        <w:t>21</w:t>
      </w:r>
      <w:r w:rsidRPr="00902D37">
        <w:rPr>
          <w:sz w:val="36"/>
          <w:szCs w:val="36"/>
        </w:rPr>
        <w:t>-WW-0</w:t>
      </w:r>
      <w:r w:rsidR="00567980">
        <w:rPr>
          <w:sz w:val="36"/>
          <w:szCs w:val="36"/>
        </w:rPr>
        <w:t>1</w:t>
      </w:r>
    </w:p>
    <w:p w14:paraId="135E3A70" w14:textId="77777777" w:rsidR="00803825" w:rsidRDefault="00060573" w:rsidP="00EA591A">
      <w:pPr>
        <w:pStyle w:val="Heading5"/>
        <w:jc w:val="center"/>
        <w:rPr>
          <w:sz w:val="40"/>
          <w:szCs w:val="40"/>
        </w:rPr>
      </w:pPr>
      <w:r w:rsidRPr="00902D37">
        <w:rPr>
          <w:sz w:val="40"/>
          <w:szCs w:val="40"/>
        </w:rPr>
        <w:t>PRIORITY INVASIVE WEED</w:t>
      </w:r>
      <w:r w:rsidR="00543B6B" w:rsidRPr="00902D37">
        <w:rPr>
          <w:sz w:val="40"/>
          <w:szCs w:val="40"/>
        </w:rPr>
        <w:t xml:space="preserve"> </w:t>
      </w:r>
    </w:p>
    <w:p w14:paraId="20F4A64B" w14:textId="77777777" w:rsidR="0004616B" w:rsidRPr="00EA591A" w:rsidRDefault="00543B6B" w:rsidP="00EA591A">
      <w:pPr>
        <w:pStyle w:val="Heading5"/>
        <w:jc w:val="center"/>
        <w:rPr>
          <w:sz w:val="40"/>
          <w:szCs w:val="40"/>
        </w:rPr>
      </w:pPr>
      <w:r w:rsidRPr="00902D37">
        <w:rPr>
          <w:sz w:val="40"/>
          <w:szCs w:val="40"/>
        </w:rPr>
        <w:t xml:space="preserve">AND </w:t>
      </w:r>
      <w:r w:rsidR="00AD7882" w:rsidRPr="00902D37">
        <w:rPr>
          <w:sz w:val="40"/>
          <w:szCs w:val="40"/>
        </w:rPr>
        <w:t>VEGETATION MANAGEMENT</w:t>
      </w:r>
    </w:p>
    <w:p w14:paraId="649C4949" w14:textId="77777777" w:rsidR="0004616B" w:rsidRPr="00EA591A" w:rsidRDefault="00F13EE4" w:rsidP="00F13EE4">
      <w:pPr>
        <w:pStyle w:val="Heading1"/>
        <w:tabs>
          <w:tab w:val="center" w:pos="4680"/>
          <w:tab w:val="right" w:pos="9360"/>
        </w:tabs>
        <w:rPr>
          <w:sz w:val="32"/>
          <w:szCs w:val="32"/>
        </w:rPr>
      </w:pPr>
      <w:r>
        <w:rPr>
          <w:sz w:val="32"/>
          <w:szCs w:val="32"/>
        </w:rPr>
        <w:tab/>
      </w:r>
      <w:r w:rsidR="00476DC7" w:rsidRPr="00EA591A">
        <w:rPr>
          <w:sz w:val="32"/>
          <w:szCs w:val="32"/>
        </w:rPr>
        <w:t>Clackamas Soil and Water Conservation District</w:t>
      </w:r>
      <w:r w:rsidR="00AD7882" w:rsidRPr="00EA591A">
        <w:rPr>
          <w:sz w:val="32"/>
          <w:szCs w:val="32"/>
        </w:rPr>
        <w:t xml:space="preserve"> </w:t>
      </w:r>
      <w:r>
        <w:rPr>
          <w:sz w:val="32"/>
          <w:szCs w:val="32"/>
        </w:rPr>
        <w:tab/>
      </w:r>
    </w:p>
    <w:p w14:paraId="5AB45EA5" w14:textId="55251500" w:rsidR="00476DC7" w:rsidRPr="00EA591A" w:rsidRDefault="0047087C" w:rsidP="0047087C">
      <w:pPr>
        <w:pStyle w:val="Heading7"/>
        <w:tabs>
          <w:tab w:val="center" w:pos="4680"/>
          <w:tab w:val="right" w:pos="9360"/>
        </w:tabs>
        <w:rPr>
          <w:b/>
        </w:rPr>
      </w:pPr>
      <w:r>
        <w:rPr>
          <w:b/>
        </w:rPr>
        <w:tab/>
      </w:r>
      <w:r w:rsidR="003B52F8">
        <w:rPr>
          <w:b/>
        </w:rPr>
        <w:t>22055 S. Beavercreek Rd</w:t>
      </w:r>
      <w:r w:rsidR="003D1FE0" w:rsidRPr="00EA591A">
        <w:rPr>
          <w:b/>
        </w:rPr>
        <w:t>, Suite 1, </w:t>
      </w:r>
      <w:r w:rsidR="003B52F8">
        <w:rPr>
          <w:b/>
        </w:rPr>
        <w:t xml:space="preserve">Beavercreek, </w:t>
      </w:r>
      <w:r w:rsidR="003D1FE0" w:rsidRPr="00EA591A">
        <w:rPr>
          <w:b/>
        </w:rPr>
        <w:t>OR 970</w:t>
      </w:r>
      <w:r w:rsidR="003B52F8">
        <w:rPr>
          <w:b/>
        </w:rPr>
        <w:t>0</w:t>
      </w:r>
      <w:r w:rsidR="003D1FE0" w:rsidRPr="00EA591A">
        <w:rPr>
          <w:b/>
        </w:rPr>
        <w:t>4</w:t>
      </w:r>
      <w:r>
        <w:rPr>
          <w:b/>
        </w:rPr>
        <w:tab/>
      </w:r>
    </w:p>
    <w:p w14:paraId="549FB3B6" w14:textId="77777777" w:rsidR="003D1FE0" w:rsidRPr="00654EA4" w:rsidRDefault="00E7202A">
      <w:pPr>
        <w:jc w:val="center"/>
      </w:pPr>
      <w:hyperlink r:id="rId8" w:history="1">
        <w:r w:rsidR="003D1FE0" w:rsidRPr="00654EA4">
          <w:rPr>
            <w:rStyle w:val="Hyperlink"/>
            <w:color w:val="auto"/>
            <w:u w:val="none"/>
          </w:rPr>
          <w:t>www.conservationdistrict.org</w:t>
        </w:r>
      </w:hyperlink>
    </w:p>
    <w:p w14:paraId="0DBE29CF" w14:textId="77777777" w:rsidR="003D1FE0" w:rsidRPr="007153AE" w:rsidRDefault="003D1FE0">
      <w:pPr>
        <w:jc w:val="center"/>
      </w:pPr>
      <w:r>
        <w:t>503-210-6000</w:t>
      </w:r>
    </w:p>
    <w:p w14:paraId="535691C3" w14:textId="77777777" w:rsidR="00EF0532" w:rsidRPr="00EA591A" w:rsidRDefault="003D1FE0" w:rsidP="00EA591A">
      <w:pPr>
        <w:pStyle w:val="Heading5"/>
        <w:jc w:val="center"/>
        <w:rPr>
          <w:sz w:val="28"/>
          <w:szCs w:val="28"/>
        </w:rPr>
      </w:pPr>
      <w:r w:rsidRPr="00EA591A">
        <w:rPr>
          <w:sz w:val="28"/>
          <w:szCs w:val="28"/>
        </w:rPr>
        <w:t xml:space="preserve">District </w:t>
      </w:r>
      <w:r w:rsidR="00EF0532" w:rsidRPr="00EA591A">
        <w:rPr>
          <w:sz w:val="28"/>
          <w:szCs w:val="28"/>
        </w:rPr>
        <w:t>Management:</w:t>
      </w:r>
    </w:p>
    <w:p w14:paraId="3B22BC15" w14:textId="081E2EFD" w:rsidR="003D1FE0" w:rsidRPr="007153AE" w:rsidRDefault="003B52F8" w:rsidP="00EA591A">
      <w:pPr>
        <w:pStyle w:val="Heading7"/>
        <w:jc w:val="center"/>
      </w:pPr>
      <w:r>
        <w:rPr>
          <w:b/>
        </w:rPr>
        <w:t>Chris Lapp</w:t>
      </w:r>
      <w:r w:rsidR="00476DC7" w:rsidRPr="00EA591A">
        <w:rPr>
          <w:b/>
        </w:rPr>
        <w:t xml:space="preserve">, </w:t>
      </w:r>
      <w:r w:rsidR="00B43B8F">
        <w:rPr>
          <w:b/>
        </w:rPr>
        <w:t>General</w:t>
      </w:r>
      <w:r w:rsidR="00476DC7" w:rsidRPr="00EA591A">
        <w:rPr>
          <w:b/>
        </w:rPr>
        <w:t xml:space="preserve"> Manager</w:t>
      </w:r>
    </w:p>
    <w:p w14:paraId="3E964E17" w14:textId="15739970" w:rsidR="00B43B8F" w:rsidRDefault="003B52F8" w:rsidP="00765EA6">
      <w:pPr>
        <w:spacing w:after="0"/>
        <w:jc w:val="center"/>
      </w:pPr>
      <w:r w:rsidRPr="003B52F8">
        <w:t>clapp@conservationdistrict.org</w:t>
      </w:r>
      <w:r w:rsidR="00C75CFF">
        <w:t xml:space="preserve"> </w:t>
      </w:r>
    </w:p>
    <w:p w14:paraId="273EA7BE" w14:textId="77777777" w:rsidR="00476DC7" w:rsidRPr="007153AE" w:rsidRDefault="003D1FE0" w:rsidP="00765EA6">
      <w:pPr>
        <w:spacing w:after="0"/>
        <w:jc w:val="center"/>
      </w:pPr>
      <w:r>
        <w:t>503-</w:t>
      </w:r>
      <w:r w:rsidR="00476DC7" w:rsidRPr="007153AE">
        <w:t>210-6001</w:t>
      </w:r>
    </w:p>
    <w:p w14:paraId="0F002C60" w14:textId="77777777" w:rsidR="00CE01C4" w:rsidRPr="00542E7F" w:rsidRDefault="00CE01C4" w:rsidP="00CE01C4">
      <w:pPr>
        <w:pStyle w:val="Heading5"/>
        <w:jc w:val="center"/>
        <w:rPr>
          <w:sz w:val="28"/>
          <w:szCs w:val="28"/>
        </w:rPr>
      </w:pPr>
      <w:r w:rsidRPr="00542E7F">
        <w:rPr>
          <w:sz w:val="28"/>
          <w:szCs w:val="28"/>
        </w:rPr>
        <w:t>Project Management:</w:t>
      </w:r>
    </w:p>
    <w:p w14:paraId="14B30A90" w14:textId="77777777" w:rsidR="00CE01C4" w:rsidRPr="00542E7F" w:rsidRDefault="00CE01C4" w:rsidP="00CE01C4">
      <w:pPr>
        <w:pStyle w:val="Heading7"/>
        <w:jc w:val="center"/>
        <w:rPr>
          <w:b/>
        </w:rPr>
      </w:pPr>
      <w:r w:rsidRPr="00542E7F">
        <w:rPr>
          <w:b/>
        </w:rPr>
        <w:t>Samuel Leininger, WeedWise Program Manager</w:t>
      </w:r>
    </w:p>
    <w:p w14:paraId="33A8E5D1" w14:textId="77777777" w:rsidR="00CE01C4" w:rsidRPr="00902D37" w:rsidRDefault="00E7202A" w:rsidP="00765EA6">
      <w:pPr>
        <w:spacing w:after="0"/>
        <w:jc w:val="center"/>
      </w:pPr>
      <w:hyperlink r:id="rId9" w:history="1">
        <w:r w:rsidR="00CE01C4" w:rsidRPr="00902D37">
          <w:rPr>
            <w:rStyle w:val="Hyperlink"/>
            <w:color w:val="auto"/>
            <w:u w:val="none"/>
          </w:rPr>
          <w:t>sleininger@conservationdistrict.org</w:t>
        </w:r>
      </w:hyperlink>
    </w:p>
    <w:p w14:paraId="718562E8" w14:textId="77777777" w:rsidR="00CE01C4" w:rsidRDefault="00CE01C4" w:rsidP="00765EA6">
      <w:pPr>
        <w:spacing w:after="0"/>
        <w:jc w:val="center"/>
      </w:pPr>
      <w:r>
        <w:t>503-210-6006</w:t>
      </w:r>
    </w:p>
    <w:p w14:paraId="25305246" w14:textId="77777777" w:rsidR="00765EA6" w:rsidRDefault="00765EA6" w:rsidP="00765EA6">
      <w:pPr>
        <w:spacing w:after="0"/>
        <w:jc w:val="center"/>
      </w:pPr>
    </w:p>
    <w:p w14:paraId="49D101CC" w14:textId="490C208D" w:rsidR="005F7166" w:rsidRDefault="00CE01C4" w:rsidP="00EA591A">
      <w:r w:rsidRPr="00542E7F">
        <w:rPr>
          <w:rStyle w:val="SubtleEmphasis"/>
        </w:rPr>
        <w:t xml:space="preserve">Notice is hereby </w:t>
      </w:r>
      <w:r w:rsidRPr="002D250E">
        <w:rPr>
          <w:rStyle w:val="SubtleEmphasis"/>
        </w:rPr>
        <w:t xml:space="preserve">given that </w:t>
      </w:r>
      <w:r w:rsidR="0038092D">
        <w:rPr>
          <w:rStyle w:val="SubtleEmphasis"/>
        </w:rPr>
        <w:t xml:space="preserve">the Clackamas Soil and Water Conservation District is seeking </w:t>
      </w:r>
      <w:r w:rsidRPr="002D250E">
        <w:rPr>
          <w:rStyle w:val="SubtleEmphasis"/>
        </w:rPr>
        <w:t xml:space="preserve">proposals for </w:t>
      </w:r>
      <w:r w:rsidRPr="00902D37">
        <w:rPr>
          <w:rStyle w:val="SubtleEmphasis"/>
        </w:rPr>
        <w:t>RFP #20</w:t>
      </w:r>
      <w:r w:rsidR="003B52F8">
        <w:rPr>
          <w:rStyle w:val="SubtleEmphasis"/>
        </w:rPr>
        <w:t>21</w:t>
      </w:r>
      <w:r w:rsidRPr="00902D37">
        <w:rPr>
          <w:rStyle w:val="SubtleEmphasis"/>
        </w:rPr>
        <w:t>-WW-0</w:t>
      </w:r>
      <w:r w:rsidR="00036FC9">
        <w:rPr>
          <w:rStyle w:val="SubtleEmphasis"/>
        </w:rPr>
        <w:t>1</w:t>
      </w:r>
      <w:r w:rsidRPr="00902D37">
        <w:rPr>
          <w:rStyle w:val="SubtleEmphasis"/>
        </w:rPr>
        <w:t xml:space="preserve">: </w:t>
      </w:r>
      <w:r w:rsidR="00060573" w:rsidRPr="002D250E">
        <w:rPr>
          <w:rStyle w:val="SubtleEmphasis"/>
        </w:rPr>
        <w:t>Priority Invasive Weed and Vegetation Management</w:t>
      </w:r>
      <w:r w:rsidR="0038092D">
        <w:rPr>
          <w:rStyle w:val="SubtleEmphasis"/>
        </w:rPr>
        <w:t>. Proposals must</w:t>
      </w:r>
      <w:r w:rsidR="00CD6324">
        <w:rPr>
          <w:rStyle w:val="SubtleEmphasis"/>
        </w:rPr>
        <w:t xml:space="preserve"> </w:t>
      </w:r>
      <w:r w:rsidRPr="002D250E">
        <w:rPr>
          <w:rStyle w:val="SubtleEmphasis"/>
        </w:rPr>
        <w:t>be received by</w:t>
      </w:r>
      <w:r w:rsidR="0038092D">
        <w:rPr>
          <w:rStyle w:val="SubtleEmphasis"/>
        </w:rPr>
        <w:t xml:space="preserve"> </w:t>
      </w:r>
      <w:r w:rsidR="0038092D" w:rsidRPr="007C06B9">
        <w:rPr>
          <w:rStyle w:val="SubtleEmphasis"/>
          <w:b/>
          <w:bCs/>
        </w:rPr>
        <w:t xml:space="preserve">12:00 p.m., on </w:t>
      </w:r>
      <w:r w:rsidR="007C06B9" w:rsidRPr="007C06B9">
        <w:rPr>
          <w:rStyle w:val="SubtleEmphasis"/>
          <w:b/>
          <w:bCs/>
        </w:rPr>
        <w:t>Monday, January 3</w:t>
      </w:r>
      <w:r w:rsidR="0038092D" w:rsidRPr="007C06B9">
        <w:rPr>
          <w:rStyle w:val="SubtleEmphasis"/>
          <w:b/>
          <w:bCs/>
        </w:rPr>
        <w:t>, 20</w:t>
      </w:r>
      <w:r w:rsidR="003B52F8" w:rsidRPr="007C06B9">
        <w:rPr>
          <w:rStyle w:val="SubtleEmphasis"/>
          <w:b/>
          <w:bCs/>
        </w:rPr>
        <w:t>2</w:t>
      </w:r>
      <w:r w:rsidR="007C06B9" w:rsidRPr="007C06B9">
        <w:rPr>
          <w:rStyle w:val="SubtleEmphasis"/>
          <w:b/>
          <w:bCs/>
        </w:rPr>
        <w:t>2</w:t>
      </w:r>
      <w:r w:rsidR="0038092D" w:rsidRPr="007C06B9">
        <w:rPr>
          <w:rStyle w:val="SubtleEmphasis"/>
          <w:b/>
          <w:bCs/>
        </w:rPr>
        <w:t>,</w:t>
      </w:r>
      <w:r w:rsidR="0038092D">
        <w:rPr>
          <w:rStyle w:val="SubtleEmphasis"/>
          <w:b/>
        </w:rPr>
        <w:t xml:space="preserve"> </w:t>
      </w:r>
      <w:r w:rsidR="003B52F8">
        <w:rPr>
          <w:rStyle w:val="SubtleEmphasis"/>
          <w:bCs/>
        </w:rPr>
        <w:t>to</w:t>
      </w:r>
      <w:r w:rsidR="0038092D" w:rsidRPr="003B52F8">
        <w:rPr>
          <w:rStyle w:val="SubtleEmphasis"/>
          <w:bCs/>
        </w:rPr>
        <w:t xml:space="preserve"> </w:t>
      </w:r>
      <w:r w:rsidRPr="003B52F8">
        <w:rPr>
          <w:rStyle w:val="SubtleEmphasis"/>
          <w:bCs/>
        </w:rPr>
        <w:t>t</w:t>
      </w:r>
      <w:r w:rsidRPr="002D250E">
        <w:rPr>
          <w:rStyle w:val="SubtleEmphasis"/>
        </w:rPr>
        <w:t>he Clackamas Soil and Water Conservation District</w:t>
      </w:r>
      <w:r w:rsidR="003B52F8">
        <w:rPr>
          <w:rStyle w:val="SubtleEmphasis"/>
        </w:rPr>
        <w:t xml:space="preserve"> located at</w:t>
      </w:r>
      <w:r w:rsidRPr="002D250E">
        <w:rPr>
          <w:rStyle w:val="SubtleEmphasis"/>
        </w:rPr>
        <w:t xml:space="preserve"> </w:t>
      </w:r>
      <w:bookmarkStart w:id="0" w:name="_Hlk86313133"/>
      <w:r w:rsidR="003B52F8">
        <w:rPr>
          <w:rStyle w:val="SubtleEmphasis"/>
        </w:rPr>
        <w:t>22055 S. Beavercreek Rd</w:t>
      </w:r>
      <w:r w:rsidRPr="002D250E">
        <w:rPr>
          <w:rStyle w:val="SubtleEmphasis"/>
        </w:rPr>
        <w:t>., Suite 1, </w:t>
      </w:r>
      <w:r w:rsidR="003B52F8">
        <w:rPr>
          <w:rStyle w:val="SubtleEmphasis"/>
        </w:rPr>
        <w:t xml:space="preserve">Beavercreek, </w:t>
      </w:r>
      <w:r w:rsidRPr="002D250E">
        <w:rPr>
          <w:rStyle w:val="SubtleEmphasis"/>
        </w:rPr>
        <w:t>OR 970</w:t>
      </w:r>
      <w:r w:rsidR="003B52F8">
        <w:rPr>
          <w:rStyle w:val="SubtleEmphasis"/>
        </w:rPr>
        <w:t>0</w:t>
      </w:r>
      <w:r w:rsidRPr="002D250E">
        <w:rPr>
          <w:rStyle w:val="SubtleEmphasis"/>
        </w:rPr>
        <w:t>4</w:t>
      </w:r>
      <w:bookmarkEnd w:id="0"/>
      <w:r w:rsidRPr="002D250E">
        <w:rPr>
          <w:rStyle w:val="SubtleEmphasis"/>
        </w:rPr>
        <w:t>.  It i</w:t>
      </w:r>
      <w:r w:rsidRPr="00542E7F">
        <w:rPr>
          <w:rStyle w:val="SubtleEmphasis"/>
        </w:rPr>
        <w:t xml:space="preserve">s the sole responsibility of the proposer to ensure that </w:t>
      </w:r>
      <w:r>
        <w:rPr>
          <w:rStyle w:val="SubtleEmphasis"/>
        </w:rPr>
        <w:t>the</w:t>
      </w:r>
      <w:r w:rsidRPr="00542E7F">
        <w:rPr>
          <w:rStyle w:val="SubtleEmphasis"/>
        </w:rPr>
        <w:t xml:space="preserve"> </w:t>
      </w:r>
      <w:r>
        <w:rPr>
          <w:rStyle w:val="SubtleEmphasis"/>
        </w:rPr>
        <w:t>p</w:t>
      </w:r>
      <w:r w:rsidRPr="00542E7F">
        <w:rPr>
          <w:rStyle w:val="SubtleEmphasis"/>
        </w:rPr>
        <w:t xml:space="preserve">roposal </w:t>
      </w:r>
      <w:r w:rsidR="0038092D">
        <w:rPr>
          <w:rStyle w:val="SubtleEmphasis"/>
        </w:rPr>
        <w:t xml:space="preserve">is received </w:t>
      </w:r>
      <w:r w:rsidRPr="00542E7F">
        <w:rPr>
          <w:rStyle w:val="SubtleEmphasis"/>
        </w:rPr>
        <w:t xml:space="preserve">by the specified date and time.  All late </w:t>
      </w:r>
      <w:r>
        <w:rPr>
          <w:rStyle w:val="SubtleEmphasis"/>
        </w:rPr>
        <w:t>p</w:t>
      </w:r>
      <w:r w:rsidRPr="00542E7F">
        <w:rPr>
          <w:rStyle w:val="SubtleEmphasis"/>
        </w:rPr>
        <w:t xml:space="preserve">roposals </w:t>
      </w:r>
      <w:r w:rsidR="004E1B19">
        <w:rPr>
          <w:rStyle w:val="SubtleEmphasis"/>
        </w:rPr>
        <w:t>will</w:t>
      </w:r>
      <w:r w:rsidR="004E1B19" w:rsidRPr="00542E7F">
        <w:rPr>
          <w:rStyle w:val="SubtleEmphasis"/>
        </w:rPr>
        <w:t xml:space="preserve"> </w:t>
      </w:r>
      <w:r w:rsidRPr="00542E7F">
        <w:rPr>
          <w:rStyle w:val="SubtleEmphasis"/>
        </w:rPr>
        <w:t>be rejected.   PROPOSERS SHALL REVIEW ALL INSTRUCTIONS AND CONTRACT TERMS AND CONDITIONS.</w:t>
      </w:r>
      <w:r>
        <w:t xml:space="preserve"> </w:t>
      </w:r>
      <w:r w:rsidR="0004616B">
        <w:br w:type="page"/>
      </w:r>
    </w:p>
    <w:p w14:paraId="723EDC0D" w14:textId="77777777" w:rsidR="00CE01C4" w:rsidRPr="00542E7F" w:rsidRDefault="00CE01C4" w:rsidP="00DE68EE">
      <w:pPr>
        <w:pStyle w:val="Heading5"/>
      </w:pPr>
      <w:r w:rsidRPr="00542E7F">
        <w:lastRenderedPageBreak/>
        <w:t>I.</w:t>
      </w:r>
      <w:r w:rsidRPr="00542E7F">
        <w:tab/>
        <w:t>INTRODUCTION</w:t>
      </w:r>
    </w:p>
    <w:p w14:paraId="708CE2F8" w14:textId="77777777" w:rsidR="0062740C" w:rsidRPr="001C2233" w:rsidRDefault="00CE01C4" w:rsidP="00DE68EE">
      <w:pPr>
        <w:spacing w:line="240" w:lineRule="auto"/>
        <w:rPr>
          <w:rFonts w:cs="Arial"/>
        </w:rPr>
      </w:pPr>
      <w:r w:rsidRPr="00B82154">
        <w:rPr>
          <w:rFonts w:cs="Arial"/>
        </w:rPr>
        <w:t>The Clackamas Soil and Water Conservation District (“District”), an Oregon special district organized under the laws of the State of Oregon</w:t>
      </w:r>
      <w:r w:rsidR="00946D9F" w:rsidRPr="00B82154">
        <w:rPr>
          <w:rFonts w:cs="Arial"/>
        </w:rPr>
        <w:t>,</w:t>
      </w:r>
      <w:r w:rsidRPr="00B82154">
        <w:rPr>
          <w:rFonts w:cs="Arial"/>
        </w:rPr>
        <w:t xml:space="preserve"> is requesting proposals for </w:t>
      </w:r>
      <w:r w:rsidR="002D250E" w:rsidRPr="00B82154">
        <w:t>Priority Invasive Weed and Vegetation Management</w:t>
      </w:r>
      <w:r w:rsidR="00543B6B" w:rsidRPr="00B82154">
        <w:rPr>
          <w:rFonts w:cs="Arial"/>
        </w:rPr>
        <w:t xml:space="preserve"> Services</w:t>
      </w:r>
      <w:r w:rsidRPr="00B82154">
        <w:rPr>
          <w:rFonts w:cs="Arial"/>
        </w:rPr>
        <w:t xml:space="preserve">.  The District wishes to hire one or more contractors for each category of work for </w:t>
      </w:r>
      <w:r w:rsidR="00C87519" w:rsidRPr="00802E06">
        <w:rPr>
          <w:rFonts w:cs="Arial"/>
        </w:rPr>
        <w:t>t</w:t>
      </w:r>
      <w:r w:rsidR="00567980" w:rsidRPr="00802E06">
        <w:rPr>
          <w:rFonts w:cs="Arial"/>
        </w:rPr>
        <w:t>hree</w:t>
      </w:r>
      <w:r w:rsidR="00C87519" w:rsidRPr="00802E06">
        <w:rPr>
          <w:rFonts w:cs="Arial"/>
        </w:rPr>
        <w:t xml:space="preserve"> </w:t>
      </w:r>
      <w:r w:rsidR="00B004A5" w:rsidRPr="00802E06">
        <w:rPr>
          <w:rFonts w:cs="Arial"/>
        </w:rPr>
        <w:t>(</w:t>
      </w:r>
      <w:r w:rsidR="00567980" w:rsidRPr="00802E06">
        <w:rPr>
          <w:rFonts w:cs="Arial"/>
        </w:rPr>
        <w:t>3</w:t>
      </w:r>
      <w:r w:rsidR="00B004A5" w:rsidRPr="00802E06">
        <w:rPr>
          <w:rFonts w:cs="Arial"/>
        </w:rPr>
        <w:t>)</w:t>
      </w:r>
      <w:r w:rsidR="00B004A5" w:rsidRPr="00B82154">
        <w:rPr>
          <w:rFonts w:cs="Arial"/>
        </w:rPr>
        <w:t xml:space="preserve"> </w:t>
      </w:r>
      <w:r w:rsidRPr="00B82154">
        <w:rPr>
          <w:rFonts w:cs="Arial"/>
        </w:rPr>
        <w:t>treatment years</w:t>
      </w:r>
      <w:r w:rsidR="00900D89" w:rsidRPr="00B82154">
        <w:rPr>
          <w:rFonts w:cs="Arial"/>
        </w:rPr>
        <w:t>, to work on multiple</w:t>
      </w:r>
      <w:r w:rsidR="00BD1FA1" w:rsidRPr="00B82154">
        <w:rPr>
          <w:rFonts w:cs="Arial"/>
        </w:rPr>
        <w:t xml:space="preserve"> weed control projects</w:t>
      </w:r>
      <w:r w:rsidRPr="00B82154">
        <w:rPr>
          <w:rFonts w:cs="Arial"/>
        </w:rPr>
        <w:t xml:space="preserve">.  </w:t>
      </w:r>
      <w:r w:rsidR="00BD1FA1" w:rsidRPr="00B82154">
        <w:rPr>
          <w:rFonts w:cs="Arial"/>
        </w:rPr>
        <w:t xml:space="preserve">The size of each project </w:t>
      </w:r>
      <w:r w:rsidR="0030503E" w:rsidRPr="00B82154">
        <w:rPr>
          <w:rFonts w:cs="Arial"/>
        </w:rPr>
        <w:t>may</w:t>
      </w:r>
      <w:r w:rsidR="00BD1FA1" w:rsidRPr="00B82154">
        <w:rPr>
          <w:rFonts w:cs="Arial"/>
        </w:rPr>
        <w:t xml:space="preserve"> vary.  </w:t>
      </w:r>
      <w:r w:rsidRPr="00B82154">
        <w:rPr>
          <w:rFonts w:cs="Arial"/>
        </w:rPr>
        <w:t xml:space="preserve">Awarded contracts will be for on-call </w:t>
      </w:r>
      <w:r w:rsidRPr="000130BE">
        <w:rPr>
          <w:rFonts w:cs="Arial"/>
        </w:rPr>
        <w:t>work</w:t>
      </w:r>
      <w:r w:rsidR="00B04FD2" w:rsidRPr="000130BE">
        <w:rPr>
          <w:rFonts w:cs="Arial"/>
        </w:rPr>
        <w:t xml:space="preserve"> </w:t>
      </w:r>
      <w:r w:rsidR="00B04FD2" w:rsidRPr="000130BE">
        <w:rPr>
          <w:rFonts w:cs="Arial"/>
          <w:i/>
        </w:rPr>
        <w:t>not-to-exceed</w:t>
      </w:r>
      <w:r w:rsidR="00B04FD2" w:rsidRPr="000130BE">
        <w:rPr>
          <w:rFonts w:cs="Arial"/>
        </w:rPr>
        <w:t xml:space="preserve"> $</w:t>
      </w:r>
      <w:r w:rsidR="000130BE" w:rsidRPr="000130BE">
        <w:rPr>
          <w:rFonts w:cs="Arial"/>
        </w:rPr>
        <w:t>2</w:t>
      </w:r>
      <w:r w:rsidR="00B04FD2" w:rsidRPr="000130BE">
        <w:rPr>
          <w:rFonts w:cs="Arial"/>
        </w:rPr>
        <w:t>00,000</w:t>
      </w:r>
      <w:r w:rsidR="00F16478" w:rsidRPr="000130BE">
        <w:rPr>
          <w:rFonts w:cs="Arial"/>
        </w:rPr>
        <w:t>,</w:t>
      </w:r>
      <w:r w:rsidRPr="00B82154">
        <w:rPr>
          <w:rFonts w:cs="Arial"/>
        </w:rPr>
        <w:t xml:space="preserve"> and no amount of work i</w:t>
      </w:r>
      <w:r w:rsidR="00B04FD2">
        <w:rPr>
          <w:rFonts w:cs="Arial"/>
        </w:rPr>
        <w:t>s guaranteed to the Contractor.</w:t>
      </w:r>
    </w:p>
    <w:p w14:paraId="6BB4C3FF" w14:textId="53B05A92" w:rsidR="00253B0A" w:rsidRDefault="00CE01C4" w:rsidP="0029591E">
      <w:pPr>
        <w:spacing w:line="240" w:lineRule="auto"/>
        <w:rPr>
          <w:rFonts w:cs="Arial"/>
          <w:color w:val="000000" w:themeColor="text1"/>
        </w:rPr>
      </w:pPr>
      <w:r w:rsidRPr="00B82154">
        <w:rPr>
          <w:rFonts w:cs="Arial"/>
        </w:rPr>
        <w:t xml:space="preserve">Details concerning the project and proposal are </w:t>
      </w:r>
      <w:r w:rsidR="0038092D">
        <w:rPr>
          <w:rFonts w:cs="Arial"/>
        </w:rPr>
        <w:t>provided</w:t>
      </w:r>
      <w:r w:rsidR="0038092D" w:rsidRPr="00B82154">
        <w:rPr>
          <w:rFonts w:cs="Arial"/>
        </w:rPr>
        <w:t xml:space="preserve"> </w:t>
      </w:r>
      <w:r w:rsidRPr="00B82154">
        <w:rPr>
          <w:rFonts w:cs="Arial"/>
        </w:rPr>
        <w:t xml:space="preserve">in this document.  </w:t>
      </w:r>
      <w:r w:rsidR="00AF3D56" w:rsidRPr="00B82154">
        <w:rPr>
          <w:rFonts w:cs="Arial"/>
        </w:rPr>
        <w:t xml:space="preserve"> </w:t>
      </w:r>
      <w:r w:rsidR="00802E06">
        <w:rPr>
          <w:rFonts w:cs="Arial"/>
        </w:rPr>
        <w:t>The maintenance c</w:t>
      </w:r>
      <w:r w:rsidR="00803825">
        <w:rPr>
          <w:rFonts w:cs="Arial"/>
          <w:color w:val="000000" w:themeColor="text1"/>
        </w:rPr>
        <w:t>ontracts awarded as a result of this announcement are</w:t>
      </w:r>
      <w:r w:rsidR="00D90AE5" w:rsidRPr="00B82154">
        <w:rPr>
          <w:rFonts w:cs="Arial"/>
          <w:color w:val="000000" w:themeColor="text1"/>
        </w:rPr>
        <w:t xml:space="preserve"> </w:t>
      </w:r>
      <w:r w:rsidR="00D90AE5" w:rsidRPr="00802E06">
        <w:rPr>
          <w:rFonts w:cs="Arial"/>
          <w:i/>
          <w:color w:val="000000" w:themeColor="text1"/>
        </w:rPr>
        <w:t>not</w:t>
      </w:r>
      <w:r w:rsidR="00D90AE5" w:rsidRPr="00802E06">
        <w:rPr>
          <w:rFonts w:cs="Arial"/>
          <w:color w:val="000000" w:themeColor="text1"/>
        </w:rPr>
        <w:t xml:space="preserve"> </w:t>
      </w:r>
      <w:r w:rsidR="00D90AE5" w:rsidRPr="00B82154">
        <w:rPr>
          <w:rFonts w:cs="Arial"/>
          <w:color w:val="000000" w:themeColor="text1"/>
        </w:rPr>
        <w:t>subject to prevailing wage requirements under Oregon law.</w:t>
      </w:r>
    </w:p>
    <w:p w14:paraId="10CFF2F1" w14:textId="77777777" w:rsidR="00CE01C4" w:rsidRPr="00542E7F" w:rsidRDefault="00CE01C4" w:rsidP="00DE68EE">
      <w:pPr>
        <w:pStyle w:val="Heading5"/>
      </w:pPr>
      <w:r w:rsidRPr="00542E7F">
        <w:t>II.</w:t>
      </w:r>
      <w:r w:rsidRPr="00542E7F">
        <w:tab/>
        <w:t>BACKGROUND/HISTORY OF PROJECT</w:t>
      </w:r>
    </w:p>
    <w:p w14:paraId="14A7D135" w14:textId="50081AD8" w:rsidR="00CA39A5" w:rsidRDefault="00CE01C4" w:rsidP="0040432A">
      <w:pPr>
        <w:spacing w:line="240" w:lineRule="auto"/>
        <w:rPr>
          <w:rFonts w:cs="Arial"/>
        </w:rPr>
      </w:pPr>
      <w:r w:rsidRPr="00B82154">
        <w:rPr>
          <w:rFonts w:cs="Arial"/>
        </w:rPr>
        <w:t xml:space="preserve">The Clackamas Soil and Water Conservation District is a non-regulatory service </w:t>
      </w:r>
      <w:r w:rsidR="00EA106E" w:rsidRPr="00B82154">
        <w:rPr>
          <w:rFonts w:cs="Arial"/>
        </w:rPr>
        <w:t>d</w:t>
      </w:r>
      <w:r w:rsidRPr="00B82154">
        <w:rPr>
          <w:rFonts w:cs="Arial"/>
        </w:rPr>
        <w:t xml:space="preserve">istrict that serves more than </w:t>
      </w:r>
      <w:r w:rsidR="00DD3FC7">
        <w:rPr>
          <w:rFonts w:cs="Arial"/>
        </w:rPr>
        <w:t>40</w:t>
      </w:r>
      <w:r w:rsidRPr="00B82154">
        <w:rPr>
          <w:rFonts w:cs="Arial"/>
        </w:rPr>
        <w:t xml:space="preserve">0,000 residents in Clackamas County. </w:t>
      </w:r>
      <w:r w:rsidR="00B43B8F">
        <w:rPr>
          <w:rFonts w:cs="Arial"/>
        </w:rPr>
        <w:t xml:space="preserve"> </w:t>
      </w:r>
      <w:r w:rsidRPr="00B82154">
        <w:rPr>
          <w:rFonts w:cs="Arial"/>
        </w:rPr>
        <w:t xml:space="preserve">The District is governed by a seven-member, elected board of directors.  The District works to enhance the livability of our communities by protecting water quality, fish and wildlife habitat, and working lands.  The District’s WeedWise program </w:t>
      </w:r>
      <w:r w:rsidR="00946D9F" w:rsidRPr="00B82154">
        <w:rPr>
          <w:rFonts w:cs="Arial"/>
        </w:rPr>
        <w:t>promotes</w:t>
      </w:r>
      <w:r w:rsidRPr="00B82154">
        <w:rPr>
          <w:rFonts w:cs="Arial"/>
        </w:rPr>
        <w:t xml:space="preserve"> these goals by </w:t>
      </w:r>
      <w:r w:rsidR="00DD3FC7">
        <w:rPr>
          <w:rFonts w:cs="Arial"/>
        </w:rPr>
        <w:t>manag</w:t>
      </w:r>
      <w:r w:rsidRPr="00B82154">
        <w:rPr>
          <w:rFonts w:cs="Arial"/>
        </w:rPr>
        <w:t xml:space="preserve">ing priority invasive weeds across Clackamas County.  The District seeks </w:t>
      </w:r>
      <w:r w:rsidR="00946D9F" w:rsidRPr="00B82154">
        <w:rPr>
          <w:rFonts w:cs="Arial"/>
        </w:rPr>
        <w:t xml:space="preserve">qualified </w:t>
      </w:r>
      <w:r w:rsidRPr="00B82154">
        <w:rPr>
          <w:rFonts w:cs="Arial"/>
        </w:rPr>
        <w:t>contractors for</w:t>
      </w:r>
      <w:r w:rsidR="005B6713" w:rsidRPr="00B82154">
        <w:rPr>
          <w:rFonts w:cs="Arial"/>
        </w:rPr>
        <w:t xml:space="preserve"> </w:t>
      </w:r>
      <w:r w:rsidR="002D250E" w:rsidRPr="00B82154">
        <w:t>Priority Invasive Weed and Vegetation Management</w:t>
      </w:r>
      <w:r w:rsidRPr="00B82154">
        <w:rPr>
          <w:rFonts w:cs="Arial"/>
        </w:rPr>
        <w:t xml:space="preserve"> </w:t>
      </w:r>
      <w:r w:rsidR="00543B6B" w:rsidRPr="00B82154">
        <w:rPr>
          <w:rFonts w:cs="Arial"/>
        </w:rPr>
        <w:t>S</w:t>
      </w:r>
      <w:r w:rsidR="005B6713" w:rsidRPr="00B82154">
        <w:rPr>
          <w:rFonts w:cs="Arial"/>
        </w:rPr>
        <w:t>ervices</w:t>
      </w:r>
      <w:r w:rsidRPr="00B82154">
        <w:rPr>
          <w:rFonts w:cs="Arial"/>
        </w:rPr>
        <w:t xml:space="preserve">.  </w:t>
      </w:r>
    </w:p>
    <w:p w14:paraId="0511A6F0" w14:textId="4DB68E3D" w:rsidR="0040432A" w:rsidRPr="00CA39A5" w:rsidRDefault="00CA39A5" w:rsidP="00CA39A5">
      <w:pPr>
        <w:spacing w:line="240" w:lineRule="auto"/>
        <w:rPr>
          <w:rFonts w:cs="Arial"/>
        </w:rPr>
      </w:pPr>
      <w:r w:rsidRPr="00CA39A5">
        <w:rPr>
          <w:rFonts w:cs="Arial"/>
        </w:rPr>
        <w:t xml:space="preserve">Weed control efforts undertaken under this contract will occur across a variety of sites, ranging in size and complexity.  The majority of sites </w:t>
      </w:r>
      <w:r>
        <w:rPr>
          <w:rFonts w:cs="Arial"/>
        </w:rPr>
        <w:t>are</w:t>
      </w:r>
      <w:r w:rsidRPr="00CA39A5">
        <w:rPr>
          <w:rFonts w:cs="Arial"/>
        </w:rPr>
        <w:t xml:space="preserve"> terrestrial, but s</w:t>
      </w:r>
      <w:r w:rsidR="0040432A" w:rsidRPr="00CA39A5">
        <w:rPr>
          <w:rFonts w:cs="Arial"/>
        </w:rPr>
        <w:t xml:space="preserve">ome infested sites </w:t>
      </w:r>
      <w:r w:rsidRPr="00CA39A5">
        <w:rPr>
          <w:rFonts w:cs="Arial"/>
        </w:rPr>
        <w:t>may be</w:t>
      </w:r>
      <w:r w:rsidR="0040432A" w:rsidRPr="00CA39A5">
        <w:rPr>
          <w:rFonts w:cs="Arial"/>
        </w:rPr>
        <w:t xml:space="preserve"> unreachable without access by </w:t>
      </w:r>
      <w:r w:rsidR="007842C9">
        <w:rPr>
          <w:rFonts w:cs="Arial"/>
        </w:rPr>
        <w:t xml:space="preserve">boat, </w:t>
      </w:r>
      <w:r w:rsidR="0040432A" w:rsidRPr="00CA39A5">
        <w:rPr>
          <w:rFonts w:cs="Arial"/>
        </w:rPr>
        <w:t xml:space="preserve">raft, kayak, or </w:t>
      </w:r>
      <w:r>
        <w:rPr>
          <w:rFonts w:cs="Arial"/>
        </w:rPr>
        <w:t xml:space="preserve">other </w:t>
      </w:r>
      <w:r w:rsidR="0040432A" w:rsidRPr="00CA39A5">
        <w:rPr>
          <w:rFonts w:cs="Arial"/>
        </w:rPr>
        <w:t xml:space="preserve">suitable watercraft.  </w:t>
      </w:r>
    </w:p>
    <w:p w14:paraId="113E0002" w14:textId="61FAA8F5" w:rsidR="00B04FD2" w:rsidRPr="00B82154" w:rsidRDefault="00B04FD2" w:rsidP="00B04FD2">
      <w:pPr>
        <w:spacing w:line="240" w:lineRule="auto"/>
        <w:rPr>
          <w:rFonts w:cs="Arial"/>
        </w:rPr>
      </w:pPr>
      <w:r>
        <w:rPr>
          <w:rFonts w:cs="Arial"/>
        </w:rPr>
        <w:t>The District is a</w:t>
      </w:r>
      <w:r w:rsidR="009737A3">
        <w:rPr>
          <w:rFonts w:cs="Arial"/>
        </w:rPr>
        <w:t xml:space="preserve">n active </w:t>
      </w:r>
      <w:r>
        <w:rPr>
          <w:rFonts w:cs="Arial"/>
        </w:rPr>
        <w:t>partner in the Clackamas River Invasive Species Partnership (CRISP)</w:t>
      </w:r>
      <w:r w:rsidR="009737A3">
        <w:rPr>
          <w:rFonts w:cs="Arial"/>
        </w:rPr>
        <w:t>, the 4-County Coope</w:t>
      </w:r>
      <w:r w:rsidR="003C4C70">
        <w:rPr>
          <w:rFonts w:cs="Arial"/>
        </w:rPr>
        <w:t>rative Weed Management Area (4C</w:t>
      </w:r>
      <w:r w:rsidR="009737A3">
        <w:rPr>
          <w:rFonts w:cs="Arial"/>
        </w:rPr>
        <w:t xml:space="preserve">CWMA), and the Columbia Gorge Cooperative Weed Management Areas (CGCWMA).  Many weed control activities carried out by the District and its contractors may be undertaken </w:t>
      </w:r>
      <w:r>
        <w:rPr>
          <w:rFonts w:cs="Arial"/>
        </w:rPr>
        <w:t xml:space="preserve">in cooperation with </w:t>
      </w:r>
      <w:r w:rsidR="009737A3">
        <w:rPr>
          <w:rFonts w:cs="Arial"/>
        </w:rPr>
        <w:t>public and private partners.</w:t>
      </w:r>
    </w:p>
    <w:p w14:paraId="129316C2" w14:textId="545F9995" w:rsidR="00CE01C4" w:rsidRDefault="00946D9F" w:rsidP="00DE68EE">
      <w:pPr>
        <w:spacing w:line="240" w:lineRule="auto"/>
        <w:rPr>
          <w:rFonts w:cs="Arial"/>
        </w:rPr>
      </w:pPr>
      <w:r w:rsidRPr="00B82154">
        <w:rPr>
          <w:rFonts w:cs="Arial"/>
        </w:rPr>
        <w:t>The</w:t>
      </w:r>
      <w:r w:rsidR="00CE01C4" w:rsidRPr="00B82154">
        <w:rPr>
          <w:rFonts w:cs="Arial"/>
        </w:rPr>
        <w:t xml:space="preserve"> Contractor must be able to work independently and with</w:t>
      </w:r>
      <w:r w:rsidR="0024617C" w:rsidRPr="00B82154">
        <w:rPr>
          <w:rFonts w:cs="Arial"/>
        </w:rPr>
        <w:t xml:space="preserve"> minimal </w:t>
      </w:r>
      <w:r w:rsidR="00CE01C4" w:rsidRPr="00B82154">
        <w:rPr>
          <w:rFonts w:cs="Arial"/>
        </w:rPr>
        <w:t xml:space="preserve">oversight.  The </w:t>
      </w:r>
      <w:r w:rsidRPr="00B82154">
        <w:rPr>
          <w:rFonts w:cs="Arial"/>
        </w:rPr>
        <w:t>C</w:t>
      </w:r>
      <w:r w:rsidR="00CE01C4" w:rsidRPr="00B82154">
        <w:rPr>
          <w:rFonts w:cs="Arial"/>
        </w:rPr>
        <w:t xml:space="preserve">ontractor will document weed locations and treatment efforts, and keep the records required to ensure </w:t>
      </w:r>
      <w:r w:rsidR="0029591E" w:rsidRPr="00B82154">
        <w:rPr>
          <w:rFonts w:cs="Arial"/>
        </w:rPr>
        <w:t>r</w:t>
      </w:r>
      <w:r w:rsidR="00CE01C4" w:rsidRPr="00B82154">
        <w:rPr>
          <w:rFonts w:cs="Arial"/>
        </w:rPr>
        <w:t xml:space="preserve">egulatory compliance </w:t>
      </w:r>
      <w:r w:rsidR="00DD3FC7">
        <w:rPr>
          <w:rFonts w:cs="Arial"/>
        </w:rPr>
        <w:t xml:space="preserve">and reporting requirements </w:t>
      </w:r>
      <w:r w:rsidR="00CE01C4" w:rsidRPr="00B82154">
        <w:rPr>
          <w:rFonts w:cs="Arial"/>
        </w:rPr>
        <w:t xml:space="preserve">by the District.   </w:t>
      </w:r>
    </w:p>
    <w:p w14:paraId="2FDCD5A3" w14:textId="77777777" w:rsidR="00F039F5" w:rsidRPr="00EA591A" w:rsidRDefault="00F039F5" w:rsidP="00DE68EE">
      <w:pPr>
        <w:pStyle w:val="Heading5"/>
      </w:pPr>
      <w:r w:rsidRPr="00EA591A">
        <w:t>III.</w:t>
      </w:r>
      <w:r w:rsidRPr="00EA591A">
        <w:tab/>
        <w:t>PROPOSED SCOPE OF WORK</w:t>
      </w:r>
      <w:r w:rsidR="00510D23" w:rsidRPr="00EA591A">
        <w:t xml:space="preserve"> AND SPECIAL TERMS AND CONDITIONS</w:t>
      </w:r>
    </w:p>
    <w:p w14:paraId="45FC9ACB" w14:textId="77777777" w:rsidR="00174CE6" w:rsidRPr="00D43161" w:rsidRDefault="00320F98" w:rsidP="00DE68EE">
      <w:pPr>
        <w:spacing w:line="240" w:lineRule="auto"/>
        <w:rPr>
          <w:rFonts w:cs="Arial"/>
        </w:rPr>
      </w:pPr>
      <w:r w:rsidRPr="00B82154">
        <w:rPr>
          <w:rFonts w:cs="Arial"/>
        </w:rPr>
        <w:t>The District</w:t>
      </w:r>
      <w:r w:rsidR="001D20B6" w:rsidRPr="00B82154">
        <w:rPr>
          <w:rFonts w:cs="Arial"/>
        </w:rPr>
        <w:t xml:space="preserve"> is requesting proposals from </w:t>
      </w:r>
      <w:r w:rsidR="007153AE" w:rsidRPr="00B82154">
        <w:rPr>
          <w:rFonts w:cs="Arial"/>
        </w:rPr>
        <w:t xml:space="preserve">weed control and restoration </w:t>
      </w:r>
      <w:r w:rsidR="001D20B6" w:rsidRPr="00B82154">
        <w:rPr>
          <w:rFonts w:cs="Arial"/>
        </w:rPr>
        <w:t xml:space="preserve">contractors </w:t>
      </w:r>
      <w:r w:rsidR="003C3AB6" w:rsidRPr="00B82154">
        <w:rPr>
          <w:rFonts w:cs="Arial"/>
        </w:rPr>
        <w:t>who provide</w:t>
      </w:r>
      <w:r w:rsidR="005B6713" w:rsidRPr="00B82154">
        <w:rPr>
          <w:rFonts w:cs="Arial"/>
        </w:rPr>
        <w:t xml:space="preserve"> </w:t>
      </w:r>
      <w:r w:rsidR="00984125" w:rsidRPr="00B82154">
        <w:t xml:space="preserve">priority </w:t>
      </w:r>
      <w:r w:rsidR="00984125" w:rsidRPr="00D43161">
        <w:t xml:space="preserve">invasive weed and vegetation management </w:t>
      </w:r>
      <w:r w:rsidR="001D20B6" w:rsidRPr="00D43161">
        <w:rPr>
          <w:rFonts w:cs="Arial"/>
        </w:rPr>
        <w:t>service</w:t>
      </w:r>
      <w:r w:rsidR="003C3AB6" w:rsidRPr="00D43161">
        <w:rPr>
          <w:rFonts w:cs="Arial"/>
        </w:rPr>
        <w:t>s</w:t>
      </w:r>
      <w:r w:rsidR="001D20B6" w:rsidRPr="00D43161">
        <w:rPr>
          <w:rFonts w:cs="Arial"/>
        </w:rPr>
        <w:t xml:space="preserve"> for the following categories of work: </w:t>
      </w:r>
    </w:p>
    <w:p w14:paraId="06CB29A7" w14:textId="77777777" w:rsidR="00737629" w:rsidRPr="00D43161" w:rsidRDefault="00737629" w:rsidP="0047452C">
      <w:pPr>
        <w:pStyle w:val="ListParagraph"/>
        <w:numPr>
          <w:ilvl w:val="0"/>
          <w:numId w:val="7"/>
        </w:numPr>
        <w:rPr>
          <w:rStyle w:val="IntenseEmphasis"/>
          <w:b w:val="0"/>
          <w:bCs w:val="0"/>
          <w:i w:val="0"/>
          <w:iCs w:val="0"/>
          <w:color w:val="auto"/>
        </w:rPr>
      </w:pPr>
      <w:r w:rsidRPr="00D43161">
        <w:rPr>
          <w:rStyle w:val="IntenseEmphasis"/>
          <w:b w:val="0"/>
          <w:i w:val="0"/>
          <w:color w:val="auto"/>
        </w:rPr>
        <w:t>Manual Site Preparation and Maintenance</w:t>
      </w:r>
    </w:p>
    <w:p w14:paraId="3B099F38" w14:textId="77777777" w:rsidR="00737629" w:rsidRPr="00D43161" w:rsidRDefault="00737629" w:rsidP="0047452C">
      <w:pPr>
        <w:pStyle w:val="ListParagraph"/>
        <w:numPr>
          <w:ilvl w:val="0"/>
          <w:numId w:val="7"/>
        </w:numPr>
        <w:rPr>
          <w:rStyle w:val="IntenseEmphasis"/>
          <w:b w:val="0"/>
          <w:i w:val="0"/>
          <w:color w:val="auto"/>
        </w:rPr>
      </w:pPr>
      <w:r w:rsidRPr="00D43161">
        <w:rPr>
          <w:rStyle w:val="IntenseEmphasis"/>
          <w:b w:val="0"/>
          <w:i w:val="0"/>
          <w:color w:val="auto"/>
        </w:rPr>
        <w:t>Mechanical Site Preparation</w:t>
      </w:r>
      <w:r w:rsidR="00682FFE" w:rsidRPr="00D43161">
        <w:rPr>
          <w:rStyle w:val="IntenseEmphasis"/>
          <w:b w:val="0"/>
          <w:i w:val="0"/>
          <w:color w:val="auto"/>
        </w:rPr>
        <w:t>,</w:t>
      </w:r>
      <w:r w:rsidRPr="00D43161">
        <w:rPr>
          <w:rStyle w:val="IntenseEmphasis"/>
          <w:b w:val="0"/>
          <w:i w:val="0"/>
          <w:color w:val="auto"/>
        </w:rPr>
        <w:t xml:space="preserve"> Seeding, and Maintenance</w:t>
      </w:r>
    </w:p>
    <w:p w14:paraId="7B2DFFFB" w14:textId="77777777" w:rsidR="009E23AA" w:rsidRPr="00D43161" w:rsidRDefault="009E23AA" w:rsidP="0047452C">
      <w:pPr>
        <w:pStyle w:val="ListParagraph"/>
        <w:numPr>
          <w:ilvl w:val="0"/>
          <w:numId w:val="7"/>
        </w:numPr>
      </w:pPr>
      <w:r w:rsidRPr="00D43161">
        <w:rPr>
          <w:rStyle w:val="IntenseEmphasis"/>
          <w:b w:val="0"/>
          <w:i w:val="0"/>
          <w:color w:val="auto"/>
        </w:rPr>
        <w:t>Planting</w:t>
      </w:r>
    </w:p>
    <w:p w14:paraId="2EC23BD1" w14:textId="77777777" w:rsidR="00737629" w:rsidRPr="00D43161" w:rsidRDefault="00737629" w:rsidP="0047452C">
      <w:pPr>
        <w:pStyle w:val="ListParagraph"/>
        <w:numPr>
          <w:ilvl w:val="0"/>
          <w:numId w:val="7"/>
        </w:numPr>
        <w:rPr>
          <w:rStyle w:val="IntenseEmphasis"/>
          <w:b w:val="0"/>
          <w:bCs w:val="0"/>
          <w:i w:val="0"/>
          <w:iCs w:val="0"/>
          <w:color w:val="auto"/>
        </w:rPr>
      </w:pPr>
      <w:r w:rsidRPr="00D43161">
        <w:rPr>
          <w:rStyle w:val="IntenseEmphasis"/>
          <w:b w:val="0"/>
          <w:i w:val="0"/>
          <w:color w:val="auto"/>
        </w:rPr>
        <w:t>Survey and Monitoring</w:t>
      </w:r>
    </w:p>
    <w:p w14:paraId="6C7D8FAC" w14:textId="77777777" w:rsidR="00737629" w:rsidRPr="00D43161" w:rsidRDefault="00737629" w:rsidP="0047452C">
      <w:pPr>
        <w:pStyle w:val="ListParagraph"/>
        <w:numPr>
          <w:ilvl w:val="0"/>
          <w:numId w:val="7"/>
        </w:numPr>
        <w:rPr>
          <w:rStyle w:val="IntenseEmphasis"/>
          <w:b w:val="0"/>
          <w:bCs w:val="0"/>
          <w:i w:val="0"/>
          <w:iCs w:val="0"/>
          <w:color w:val="auto"/>
        </w:rPr>
      </w:pPr>
      <w:r w:rsidRPr="00D43161">
        <w:rPr>
          <w:rStyle w:val="IntenseEmphasis"/>
          <w:b w:val="0"/>
          <w:i w:val="0"/>
          <w:color w:val="auto"/>
        </w:rPr>
        <w:t xml:space="preserve">Aquatic </w:t>
      </w:r>
      <w:r w:rsidR="00682FFE" w:rsidRPr="00D43161">
        <w:rPr>
          <w:rStyle w:val="IntenseEmphasis"/>
          <w:b w:val="0"/>
          <w:i w:val="0"/>
          <w:color w:val="auto"/>
        </w:rPr>
        <w:t xml:space="preserve">Site </w:t>
      </w:r>
      <w:r w:rsidR="00B43B8F">
        <w:rPr>
          <w:rStyle w:val="IntenseEmphasis"/>
          <w:b w:val="0"/>
          <w:i w:val="0"/>
          <w:color w:val="auto"/>
        </w:rPr>
        <w:t>P</w:t>
      </w:r>
      <w:r w:rsidR="00682FFE" w:rsidRPr="00D43161">
        <w:rPr>
          <w:rStyle w:val="IntenseEmphasis"/>
          <w:b w:val="0"/>
          <w:i w:val="0"/>
          <w:color w:val="auto"/>
        </w:rPr>
        <w:t xml:space="preserve">reparation, Maintenance, </w:t>
      </w:r>
      <w:r w:rsidRPr="00D43161">
        <w:rPr>
          <w:rStyle w:val="IntenseEmphasis"/>
          <w:b w:val="0"/>
          <w:i w:val="0"/>
          <w:color w:val="auto"/>
        </w:rPr>
        <w:t>Survey and Monitoring</w:t>
      </w:r>
    </w:p>
    <w:p w14:paraId="27FDB604" w14:textId="77777777" w:rsidR="00737629" w:rsidRPr="00D43161" w:rsidRDefault="00737629" w:rsidP="0047452C">
      <w:pPr>
        <w:pStyle w:val="ListParagraph"/>
        <w:numPr>
          <w:ilvl w:val="0"/>
          <w:numId w:val="7"/>
        </w:numPr>
      </w:pPr>
      <w:r w:rsidRPr="00D43161">
        <w:rPr>
          <w:rStyle w:val="IntenseEmphasis"/>
          <w:b w:val="0"/>
          <w:i w:val="0"/>
          <w:color w:val="auto"/>
        </w:rPr>
        <w:t>Project Management</w:t>
      </w:r>
    </w:p>
    <w:p w14:paraId="4B3C8D19" w14:textId="77777777" w:rsidR="0008652A" w:rsidRPr="00D43161" w:rsidRDefault="00043D16" w:rsidP="00DE68EE">
      <w:pPr>
        <w:spacing w:line="240" w:lineRule="auto"/>
        <w:rPr>
          <w:rFonts w:cs="Arial"/>
        </w:rPr>
      </w:pPr>
      <w:r w:rsidRPr="00B82154">
        <w:rPr>
          <w:rFonts w:cs="Arial"/>
        </w:rPr>
        <w:t xml:space="preserve">Detailed work task descriptions are included </w:t>
      </w:r>
      <w:r w:rsidR="005D09B0">
        <w:rPr>
          <w:rFonts w:cs="Arial"/>
        </w:rPr>
        <w:t>with</w:t>
      </w:r>
      <w:r w:rsidR="00FD3BFC">
        <w:rPr>
          <w:rFonts w:cs="Arial"/>
        </w:rPr>
        <w:t xml:space="preserve"> this RFP </w:t>
      </w:r>
      <w:r w:rsidR="00FD3BFC" w:rsidRPr="006E7A51">
        <w:rPr>
          <w:rFonts w:cs="Arial"/>
        </w:rPr>
        <w:t>in</w:t>
      </w:r>
      <w:r w:rsidR="00AA3D9A" w:rsidRPr="006E7A51">
        <w:rPr>
          <w:rFonts w:cs="Arial"/>
        </w:rPr>
        <w:t xml:space="preserve"> </w:t>
      </w:r>
      <w:r w:rsidR="00852B57" w:rsidRPr="006E7A51">
        <w:rPr>
          <w:rFonts w:cs="Arial"/>
          <w:i/>
        </w:rPr>
        <w:t xml:space="preserve">Appendix I, </w:t>
      </w:r>
      <w:r w:rsidR="00AA3D9A" w:rsidRPr="006E7A51">
        <w:rPr>
          <w:rFonts w:cs="Arial"/>
          <w:i/>
        </w:rPr>
        <w:t>Exhibit 1</w:t>
      </w:r>
      <w:r w:rsidR="00B82154" w:rsidRPr="006E7A51">
        <w:rPr>
          <w:rFonts w:cs="Arial"/>
          <w:i/>
        </w:rPr>
        <w:t xml:space="preserve">, Section 6: </w:t>
      </w:r>
      <w:r w:rsidR="00AA3D9A" w:rsidRPr="006E7A51">
        <w:rPr>
          <w:rFonts w:cs="Arial"/>
          <w:i/>
        </w:rPr>
        <w:t>Scope of Work</w:t>
      </w:r>
      <w:r w:rsidR="00B82154" w:rsidRPr="006E7A51">
        <w:rPr>
          <w:rFonts w:cs="Arial"/>
        </w:rPr>
        <w:t>.</w:t>
      </w:r>
    </w:p>
    <w:p w14:paraId="6CFDC328" w14:textId="77777777" w:rsidR="001D20B6" w:rsidRPr="00B82154" w:rsidRDefault="0008652A" w:rsidP="00DE68EE">
      <w:pPr>
        <w:spacing w:line="240" w:lineRule="auto"/>
        <w:rPr>
          <w:rFonts w:cs="Arial"/>
        </w:rPr>
      </w:pPr>
      <w:r w:rsidRPr="00D43161">
        <w:rPr>
          <w:rFonts w:cs="Arial"/>
        </w:rPr>
        <w:t xml:space="preserve">Contractors </w:t>
      </w:r>
      <w:r w:rsidR="004F70FA" w:rsidRPr="00D43161">
        <w:rPr>
          <w:rFonts w:cs="Arial"/>
        </w:rPr>
        <w:t>who have</w:t>
      </w:r>
      <w:r w:rsidRPr="00D43161">
        <w:rPr>
          <w:rFonts w:cs="Arial"/>
        </w:rPr>
        <w:t xml:space="preserve"> a record of </w:t>
      </w:r>
      <w:r w:rsidR="00FE698B" w:rsidRPr="00D43161">
        <w:rPr>
          <w:rFonts w:cs="Arial"/>
        </w:rPr>
        <w:t xml:space="preserve">providing </w:t>
      </w:r>
      <w:r w:rsidRPr="00D43161">
        <w:rPr>
          <w:rFonts w:cs="Arial"/>
        </w:rPr>
        <w:t xml:space="preserve">successful </w:t>
      </w:r>
      <w:r w:rsidR="00052C1D" w:rsidRPr="00D43161">
        <w:rPr>
          <w:rFonts w:cs="Arial"/>
        </w:rPr>
        <w:t>vegetation</w:t>
      </w:r>
      <w:r w:rsidR="00052C1D" w:rsidRPr="00B82154">
        <w:rPr>
          <w:rFonts w:cs="Arial"/>
        </w:rPr>
        <w:t xml:space="preserve"> management</w:t>
      </w:r>
      <w:r w:rsidR="00FE698B" w:rsidRPr="00B82154">
        <w:rPr>
          <w:rFonts w:cs="Arial"/>
        </w:rPr>
        <w:t xml:space="preserve"> and habitat </w:t>
      </w:r>
      <w:r w:rsidR="00654EA4" w:rsidRPr="00B82154">
        <w:rPr>
          <w:rFonts w:cs="Arial"/>
        </w:rPr>
        <w:t>restoration</w:t>
      </w:r>
      <w:r w:rsidR="00FE698B" w:rsidRPr="00B82154">
        <w:rPr>
          <w:rFonts w:cs="Arial"/>
        </w:rPr>
        <w:t xml:space="preserve"> </w:t>
      </w:r>
      <w:r w:rsidR="00B82154" w:rsidRPr="00B82154">
        <w:rPr>
          <w:rFonts w:cs="Arial"/>
        </w:rPr>
        <w:t>services on</w:t>
      </w:r>
      <w:r w:rsidR="005B6713" w:rsidRPr="00B82154">
        <w:rPr>
          <w:rFonts w:cs="Arial"/>
        </w:rPr>
        <w:t xml:space="preserve"> </w:t>
      </w:r>
      <w:r w:rsidR="00984125" w:rsidRPr="00B82154">
        <w:rPr>
          <w:rFonts w:cs="Arial"/>
        </w:rPr>
        <w:t xml:space="preserve">public and </w:t>
      </w:r>
      <w:r w:rsidR="005B6713" w:rsidRPr="00B82154">
        <w:rPr>
          <w:rFonts w:cs="Arial"/>
        </w:rPr>
        <w:t xml:space="preserve">private lands </w:t>
      </w:r>
      <w:r w:rsidR="007114DB" w:rsidRPr="00B82154">
        <w:rPr>
          <w:rFonts w:cs="Arial"/>
        </w:rPr>
        <w:t xml:space="preserve">and </w:t>
      </w:r>
      <w:r w:rsidR="003C3AB6" w:rsidRPr="00B82154">
        <w:rPr>
          <w:rFonts w:cs="Arial"/>
        </w:rPr>
        <w:t xml:space="preserve">who also have </w:t>
      </w:r>
      <w:r w:rsidR="00654EA4" w:rsidRPr="00B82154">
        <w:rPr>
          <w:rFonts w:cs="Arial"/>
        </w:rPr>
        <w:t xml:space="preserve">experience </w:t>
      </w:r>
      <w:r w:rsidR="007114DB" w:rsidRPr="00B82154">
        <w:rPr>
          <w:rFonts w:cs="Arial"/>
        </w:rPr>
        <w:t xml:space="preserve">working </w:t>
      </w:r>
      <w:r w:rsidR="007114DB" w:rsidRPr="00D43161">
        <w:rPr>
          <w:rFonts w:cs="Arial"/>
        </w:rPr>
        <w:t xml:space="preserve">with government agencies </w:t>
      </w:r>
      <w:r w:rsidR="00052C1D" w:rsidRPr="00D43161">
        <w:rPr>
          <w:rFonts w:cs="Arial"/>
        </w:rPr>
        <w:lastRenderedPageBreak/>
        <w:t>are</w:t>
      </w:r>
      <w:r w:rsidRPr="00D43161">
        <w:rPr>
          <w:rFonts w:cs="Arial"/>
        </w:rPr>
        <w:t xml:space="preserve"> encouraged to apply</w:t>
      </w:r>
      <w:r w:rsidR="00052C1D" w:rsidRPr="00D43161">
        <w:rPr>
          <w:rFonts w:cs="Arial"/>
        </w:rPr>
        <w:t>.</w:t>
      </w:r>
      <w:r w:rsidRPr="00D43161">
        <w:rPr>
          <w:rFonts w:cs="Arial"/>
        </w:rPr>
        <w:t xml:space="preserve"> </w:t>
      </w:r>
      <w:r w:rsidR="00654EA4" w:rsidRPr="00D43161">
        <w:rPr>
          <w:rFonts w:cs="Arial"/>
        </w:rPr>
        <w:t xml:space="preserve"> </w:t>
      </w:r>
      <w:r w:rsidR="005D09B0" w:rsidRPr="00D43161">
        <w:rPr>
          <w:rFonts w:cs="Arial"/>
        </w:rPr>
        <w:t xml:space="preserve">A single contractor may propose on one or more of the </w:t>
      </w:r>
      <w:r w:rsidR="00682FFE" w:rsidRPr="00D43161">
        <w:rPr>
          <w:rFonts w:cs="Arial"/>
        </w:rPr>
        <w:t>s</w:t>
      </w:r>
      <w:r w:rsidR="009E23AA" w:rsidRPr="00D43161">
        <w:rPr>
          <w:rFonts w:cs="Arial"/>
        </w:rPr>
        <w:t>ix</w:t>
      </w:r>
      <w:r w:rsidR="005D09B0" w:rsidRPr="00D43161">
        <w:rPr>
          <w:rFonts w:cs="Arial"/>
        </w:rPr>
        <w:t xml:space="preserve"> categories</w:t>
      </w:r>
      <w:r w:rsidR="005D09B0" w:rsidRPr="005D09B0">
        <w:rPr>
          <w:rFonts w:cs="Arial"/>
        </w:rPr>
        <w:t xml:space="preserve"> of work.  </w:t>
      </w:r>
      <w:r w:rsidR="005D09B0">
        <w:rPr>
          <w:rFonts w:cs="Arial"/>
        </w:rPr>
        <w:t>The District</w:t>
      </w:r>
      <w:r w:rsidR="005D09B0" w:rsidRPr="005D09B0">
        <w:rPr>
          <w:rFonts w:cs="Arial"/>
        </w:rPr>
        <w:t xml:space="preserve"> reserves the right to award based on categories of work, individual tasks</w:t>
      </w:r>
      <w:r w:rsidR="00B43B8F">
        <w:rPr>
          <w:rFonts w:cs="Arial"/>
        </w:rPr>
        <w:t>,</w:t>
      </w:r>
      <w:r w:rsidR="005D09B0" w:rsidRPr="005D09B0">
        <w:rPr>
          <w:rFonts w:cs="Arial"/>
        </w:rPr>
        <w:t xml:space="preserve"> or combinations </w:t>
      </w:r>
      <w:r w:rsidR="00B43B8F">
        <w:rPr>
          <w:rFonts w:cs="Arial"/>
        </w:rPr>
        <w:t xml:space="preserve">of tasks </w:t>
      </w:r>
      <w:r w:rsidR="005D09B0" w:rsidRPr="005D09B0">
        <w:rPr>
          <w:rFonts w:cs="Arial"/>
        </w:rPr>
        <w:t xml:space="preserve">that best serve </w:t>
      </w:r>
      <w:r w:rsidR="005D09B0">
        <w:rPr>
          <w:rFonts w:cs="Arial"/>
        </w:rPr>
        <w:t>the District</w:t>
      </w:r>
      <w:r w:rsidR="005D09B0" w:rsidRPr="005D09B0">
        <w:rPr>
          <w:rFonts w:cs="Arial"/>
        </w:rPr>
        <w:t>’s needs.</w:t>
      </w:r>
    </w:p>
    <w:p w14:paraId="5E34D5E2" w14:textId="77777777" w:rsidR="00F039F5" w:rsidRPr="00EA591A" w:rsidRDefault="00F039F5" w:rsidP="00DE68EE">
      <w:pPr>
        <w:pStyle w:val="Heading5"/>
      </w:pPr>
      <w:r w:rsidRPr="00EA591A">
        <w:t>IV.</w:t>
      </w:r>
      <w:r w:rsidRPr="00EA591A">
        <w:tab/>
        <w:t>QUALIFICATIONS/EXPERIENCE</w:t>
      </w:r>
    </w:p>
    <w:p w14:paraId="2BFE1EC9" w14:textId="3089DE91" w:rsidR="00CB714D" w:rsidRDefault="00F039F5" w:rsidP="00DE68EE">
      <w:pPr>
        <w:spacing w:line="240" w:lineRule="auto"/>
        <w:rPr>
          <w:rFonts w:cs="Arial"/>
        </w:rPr>
      </w:pPr>
      <w:r w:rsidRPr="00B82154">
        <w:rPr>
          <w:rFonts w:cs="Arial"/>
        </w:rPr>
        <w:t xml:space="preserve">Proposers </w:t>
      </w:r>
      <w:r w:rsidR="0038092D">
        <w:rPr>
          <w:rFonts w:cs="Arial"/>
        </w:rPr>
        <w:t>must</w:t>
      </w:r>
      <w:r w:rsidR="0038092D" w:rsidRPr="00B82154">
        <w:rPr>
          <w:rFonts w:cs="Arial"/>
        </w:rPr>
        <w:t xml:space="preserve"> </w:t>
      </w:r>
      <w:r w:rsidR="00E039FE" w:rsidRPr="00B82154">
        <w:rPr>
          <w:rFonts w:cs="Arial"/>
        </w:rPr>
        <w:t xml:space="preserve">have </w:t>
      </w:r>
      <w:r w:rsidR="00A248A3" w:rsidRPr="00B82154">
        <w:rPr>
          <w:rFonts w:cs="Arial"/>
        </w:rPr>
        <w:t>a minimum of two</w:t>
      </w:r>
      <w:r w:rsidR="0038092D">
        <w:rPr>
          <w:rFonts w:cs="Arial"/>
        </w:rPr>
        <w:t xml:space="preserve"> (2)</w:t>
      </w:r>
      <w:r w:rsidR="00A248A3" w:rsidRPr="00B82154">
        <w:rPr>
          <w:rFonts w:cs="Arial"/>
        </w:rPr>
        <w:t xml:space="preserve"> </w:t>
      </w:r>
      <w:r w:rsidR="00654EA4" w:rsidRPr="00B82154">
        <w:rPr>
          <w:rFonts w:cs="Arial"/>
        </w:rPr>
        <w:t>years of experience</w:t>
      </w:r>
      <w:r w:rsidR="00E039FE" w:rsidRPr="00B82154">
        <w:rPr>
          <w:rFonts w:cs="Arial"/>
        </w:rPr>
        <w:t xml:space="preserve"> in implementing the </w:t>
      </w:r>
      <w:r w:rsidR="00A248A3" w:rsidRPr="00B82154">
        <w:rPr>
          <w:rFonts w:cs="Arial"/>
        </w:rPr>
        <w:t>work ta</w:t>
      </w:r>
      <w:r w:rsidR="00405E70" w:rsidRPr="00B82154">
        <w:rPr>
          <w:rFonts w:cs="Arial"/>
        </w:rPr>
        <w:t xml:space="preserve">sks in the service categories </w:t>
      </w:r>
      <w:r w:rsidR="009330E3" w:rsidRPr="00B82154">
        <w:rPr>
          <w:rFonts w:cs="Arial"/>
        </w:rPr>
        <w:t>being proposed under this solicitation</w:t>
      </w:r>
      <w:r w:rsidR="00A248A3" w:rsidRPr="00B82154">
        <w:rPr>
          <w:rFonts w:cs="Arial"/>
        </w:rPr>
        <w:t xml:space="preserve">.  </w:t>
      </w:r>
    </w:p>
    <w:p w14:paraId="4EEFDD22" w14:textId="6D062703" w:rsidR="00F623ED" w:rsidRPr="00F623ED" w:rsidRDefault="0038092D" w:rsidP="00F623ED">
      <w:pPr>
        <w:spacing w:line="240" w:lineRule="auto"/>
        <w:rPr>
          <w:rFonts w:cs="Arial"/>
        </w:rPr>
      </w:pPr>
      <w:r>
        <w:rPr>
          <w:rFonts w:cs="Arial"/>
        </w:rPr>
        <w:t>All contractors must</w:t>
      </w:r>
      <w:r w:rsidR="00F623ED" w:rsidRPr="00D43161">
        <w:rPr>
          <w:rFonts w:cs="Arial"/>
        </w:rPr>
        <w:t xml:space="preserve"> maintain a valid Farm and Forest Labor Contractor License (F/FLC License) from the State of Oregon for the duration of the contract for work tasks in categories of: Manual Site Preparation and Maintenance</w:t>
      </w:r>
      <w:r w:rsidR="00B43B8F">
        <w:rPr>
          <w:rFonts w:cs="Arial"/>
        </w:rPr>
        <w:t>;</w:t>
      </w:r>
      <w:r w:rsidR="00F623ED" w:rsidRPr="00D43161">
        <w:rPr>
          <w:rFonts w:cs="Arial"/>
        </w:rPr>
        <w:t xml:space="preserve"> Mechanical Site Preparation and Maintenance</w:t>
      </w:r>
      <w:r w:rsidR="00B43B8F">
        <w:rPr>
          <w:rFonts w:cs="Arial"/>
        </w:rPr>
        <w:t>;</w:t>
      </w:r>
      <w:r w:rsidR="00F623ED" w:rsidRPr="00D43161">
        <w:rPr>
          <w:rFonts w:cs="Arial"/>
        </w:rPr>
        <w:t xml:space="preserve"> </w:t>
      </w:r>
      <w:r w:rsidR="009E23AA" w:rsidRPr="00D43161">
        <w:rPr>
          <w:rFonts w:cs="Arial"/>
        </w:rPr>
        <w:t>Planting</w:t>
      </w:r>
      <w:r w:rsidR="00B43B8F">
        <w:rPr>
          <w:rFonts w:cs="Arial"/>
        </w:rPr>
        <w:t>;</w:t>
      </w:r>
      <w:r w:rsidR="009E23AA" w:rsidRPr="00D43161">
        <w:rPr>
          <w:rFonts w:cs="Arial"/>
        </w:rPr>
        <w:t xml:space="preserve"> </w:t>
      </w:r>
      <w:r w:rsidR="00682FFE" w:rsidRPr="00D43161">
        <w:rPr>
          <w:rFonts w:cs="Arial"/>
        </w:rPr>
        <w:t xml:space="preserve">and Aquatic </w:t>
      </w:r>
      <w:r w:rsidR="007F506D" w:rsidRPr="00D43161">
        <w:rPr>
          <w:rFonts w:cs="Arial"/>
        </w:rPr>
        <w:t>S</w:t>
      </w:r>
      <w:r w:rsidR="00682FFE" w:rsidRPr="00D43161">
        <w:rPr>
          <w:rFonts w:cs="Arial"/>
        </w:rPr>
        <w:t xml:space="preserve">ite </w:t>
      </w:r>
      <w:r w:rsidR="007F506D" w:rsidRPr="00D43161">
        <w:rPr>
          <w:rFonts w:cs="Arial"/>
        </w:rPr>
        <w:t>P</w:t>
      </w:r>
      <w:r w:rsidR="00682FFE" w:rsidRPr="00D43161">
        <w:rPr>
          <w:rFonts w:cs="Arial"/>
        </w:rPr>
        <w:t>reparation, Maintenance, Survey and Monitorin</w:t>
      </w:r>
      <w:r w:rsidR="007F506D" w:rsidRPr="00D43161">
        <w:rPr>
          <w:rFonts w:cs="Arial"/>
        </w:rPr>
        <w:t xml:space="preserve">g. </w:t>
      </w:r>
    </w:p>
    <w:p w14:paraId="63035291" w14:textId="6A5E8D8A" w:rsidR="00D0156F" w:rsidRDefault="00F623ED" w:rsidP="009E23AA">
      <w:pPr>
        <w:spacing w:line="240" w:lineRule="auto"/>
        <w:rPr>
          <w:rFonts w:cs="Arial"/>
        </w:rPr>
      </w:pPr>
      <w:r w:rsidRPr="00F623ED">
        <w:rPr>
          <w:rFonts w:cs="Arial"/>
        </w:rPr>
        <w:t xml:space="preserve">Contractors proposing on herbicide application </w:t>
      </w:r>
      <w:r w:rsidR="0038092D">
        <w:rPr>
          <w:rFonts w:cs="Arial"/>
        </w:rPr>
        <w:t>must</w:t>
      </w:r>
      <w:r w:rsidRPr="00F623ED">
        <w:rPr>
          <w:rFonts w:cs="Arial"/>
        </w:rPr>
        <w:t xml:space="preserve"> maintain </w:t>
      </w:r>
      <w:r w:rsidR="009E23AA">
        <w:rPr>
          <w:rFonts w:cs="Arial"/>
        </w:rPr>
        <w:t xml:space="preserve">an </w:t>
      </w:r>
      <w:r w:rsidR="009E23AA" w:rsidRPr="00F623ED">
        <w:rPr>
          <w:rFonts w:cs="Arial"/>
        </w:rPr>
        <w:t xml:space="preserve">Oregon Department of Agriculture </w:t>
      </w:r>
      <w:r w:rsidRPr="00F623ED">
        <w:rPr>
          <w:rFonts w:cs="Arial"/>
        </w:rPr>
        <w:t xml:space="preserve">Commercial </w:t>
      </w:r>
      <w:r w:rsidR="009E23AA">
        <w:rPr>
          <w:rFonts w:cs="Arial"/>
        </w:rPr>
        <w:t xml:space="preserve">Pesticide </w:t>
      </w:r>
      <w:r w:rsidRPr="00F623ED">
        <w:rPr>
          <w:rFonts w:cs="Arial"/>
        </w:rPr>
        <w:t>Operator</w:t>
      </w:r>
      <w:r w:rsidR="009E23AA">
        <w:rPr>
          <w:rFonts w:cs="Arial"/>
        </w:rPr>
        <w:t xml:space="preserve"> License and must employ </w:t>
      </w:r>
      <w:r w:rsidR="00743309" w:rsidRPr="00B82154">
        <w:rPr>
          <w:rFonts w:cs="Arial"/>
        </w:rPr>
        <w:t xml:space="preserve">licensed </w:t>
      </w:r>
      <w:r w:rsidR="009E23AA">
        <w:rPr>
          <w:rFonts w:cs="Arial"/>
        </w:rPr>
        <w:t xml:space="preserve">Commercial </w:t>
      </w:r>
      <w:r w:rsidR="00743309" w:rsidRPr="00B82154">
        <w:rPr>
          <w:rFonts w:cs="Arial"/>
        </w:rPr>
        <w:t xml:space="preserve">Pesticide </w:t>
      </w:r>
      <w:r w:rsidR="00405E70" w:rsidRPr="00B82154">
        <w:rPr>
          <w:rFonts w:cs="Arial"/>
        </w:rPr>
        <w:t>Applicator</w:t>
      </w:r>
      <w:r w:rsidR="00743309" w:rsidRPr="00B82154">
        <w:rPr>
          <w:rFonts w:cs="Arial"/>
        </w:rPr>
        <w:t xml:space="preserve">s with </w:t>
      </w:r>
      <w:r w:rsidR="00C75CFF" w:rsidRPr="00B82154">
        <w:rPr>
          <w:rFonts w:cs="Arial"/>
        </w:rPr>
        <w:t>the appropriate</w:t>
      </w:r>
      <w:r w:rsidR="00743309" w:rsidRPr="00B82154">
        <w:rPr>
          <w:rFonts w:cs="Arial"/>
        </w:rPr>
        <w:t xml:space="preserve"> endorsements </w:t>
      </w:r>
      <w:r w:rsidR="00405E70" w:rsidRPr="00B82154">
        <w:rPr>
          <w:rFonts w:cs="Arial"/>
        </w:rPr>
        <w:t>for the du</w:t>
      </w:r>
      <w:r w:rsidR="00B525BF" w:rsidRPr="00B82154">
        <w:rPr>
          <w:rFonts w:cs="Arial"/>
        </w:rPr>
        <w:t xml:space="preserve">ration of the Contract. </w:t>
      </w:r>
    </w:p>
    <w:p w14:paraId="11837020" w14:textId="77777777" w:rsidR="00F039F5" w:rsidRPr="00EA591A" w:rsidRDefault="00F039F5" w:rsidP="00DE68EE">
      <w:pPr>
        <w:pStyle w:val="Heading5"/>
      </w:pPr>
      <w:r w:rsidRPr="00EA591A">
        <w:t>V.</w:t>
      </w:r>
      <w:r w:rsidRPr="00EA591A">
        <w:tab/>
        <w:t>PROJECT ADMINISTRATION</w:t>
      </w:r>
    </w:p>
    <w:p w14:paraId="2AD94830" w14:textId="77777777" w:rsidR="00DD3FC7" w:rsidRDefault="004A2868" w:rsidP="00DE68EE">
      <w:pPr>
        <w:spacing w:line="240" w:lineRule="auto"/>
      </w:pPr>
      <w:r>
        <w:t xml:space="preserve">The District’s </w:t>
      </w:r>
      <w:r w:rsidR="007842C9">
        <w:t xml:space="preserve">WeedWise Program </w:t>
      </w:r>
      <w:r>
        <w:t xml:space="preserve">Manager </w:t>
      </w:r>
      <w:r w:rsidR="00743309" w:rsidRPr="00581414">
        <w:t xml:space="preserve">will be the </w:t>
      </w:r>
      <w:r w:rsidR="007114DB" w:rsidRPr="00581414">
        <w:t>lead contact</w:t>
      </w:r>
      <w:r w:rsidR="000E66D8" w:rsidRPr="00581414">
        <w:t xml:space="preserve"> for this RFP</w:t>
      </w:r>
      <w:r w:rsidR="004F70FA" w:rsidRPr="00581414">
        <w:t xml:space="preserve">.  </w:t>
      </w:r>
    </w:p>
    <w:p w14:paraId="7A71413B" w14:textId="4B04082F" w:rsidR="003524EA" w:rsidRPr="00581414" w:rsidRDefault="00DD3FC7" w:rsidP="00DD3FC7">
      <w:pPr>
        <w:spacing w:line="240" w:lineRule="auto"/>
      </w:pPr>
      <w:r>
        <w:t>Contact information</w:t>
      </w:r>
      <w:r w:rsidR="000E66D8" w:rsidRPr="00581414">
        <w:t>:</w:t>
      </w:r>
    </w:p>
    <w:p w14:paraId="2FB4DEC8" w14:textId="3EBCEB2F" w:rsidR="004A2868" w:rsidRPr="00DD3FC7" w:rsidRDefault="004A2868" w:rsidP="00DE68EE">
      <w:pPr>
        <w:pStyle w:val="NoSpacing"/>
        <w:ind w:left="720"/>
        <w:rPr>
          <w:i/>
          <w:iCs/>
        </w:rPr>
      </w:pPr>
      <w:r w:rsidRPr="00DD3FC7">
        <w:rPr>
          <w:i/>
          <w:iCs/>
        </w:rPr>
        <w:t>Samuel Leininger</w:t>
      </w:r>
    </w:p>
    <w:p w14:paraId="70973A05" w14:textId="7499CABF" w:rsidR="00DD3FC7" w:rsidRPr="00DD3FC7" w:rsidRDefault="00DD3FC7" w:rsidP="00DE68EE">
      <w:pPr>
        <w:pStyle w:val="NoSpacing"/>
        <w:ind w:left="720"/>
        <w:rPr>
          <w:i/>
          <w:iCs/>
        </w:rPr>
      </w:pPr>
      <w:r w:rsidRPr="00DD3FC7">
        <w:rPr>
          <w:i/>
          <w:iCs/>
        </w:rPr>
        <w:t>WeedWise Program Manager</w:t>
      </w:r>
    </w:p>
    <w:p w14:paraId="65E06AD1" w14:textId="574D3D6D" w:rsidR="007114DB" w:rsidRPr="004A2868" w:rsidRDefault="007114DB" w:rsidP="00DE68EE">
      <w:pPr>
        <w:pStyle w:val="NoSpacing"/>
        <w:ind w:left="720"/>
        <w:rPr>
          <w:i/>
          <w:iCs/>
        </w:rPr>
      </w:pPr>
      <w:r w:rsidRPr="004A2868">
        <w:rPr>
          <w:i/>
          <w:iCs/>
        </w:rPr>
        <w:t>Clackamas Soil and Water Conservation District</w:t>
      </w:r>
      <w:r w:rsidR="003524EA" w:rsidRPr="004A2868">
        <w:rPr>
          <w:i/>
          <w:iCs/>
        </w:rPr>
        <w:br/>
      </w:r>
      <w:r w:rsidR="007842C9" w:rsidRPr="004A2868">
        <w:rPr>
          <w:i/>
          <w:iCs/>
        </w:rPr>
        <w:t>22055 S. Beavercreek Rd</w:t>
      </w:r>
      <w:r w:rsidR="003524EA" w:rsidRPr="004A2868">
        <w:rPr>
          <w:i/>
          <w:iCs/>
        </w:rPr>
        <w:t>, </w:t>
      </w:r>
      <w:r w:rsidR="007842C9" w:rsidRPr="004A2868">
        <w:rPr>
          <w:i/>
          <w:iCs/>
        </w:rPr>
        <w:t>Beavercreek</w:t>
      </w:r>
      <w:r w:rsidR="003524EA" w:rsidRPr="004A2868">
        <w:rPr>
          <w:i/>
          <w:iCs/>
        </w:rPr>
        <w:t>, OR 97</w:t>
      </w:r>
      <w:r w:rsidR="007842C9" w:rsidRPr="004A2868">
        <w:rPr>
          <w:i/>
          <w:iCs/>
        </w:rPr>
        <w:t>0</w:t>
      </w:r>
      <w:r w:rsidR="003524EA" w:rsidRPr="004A2868">
        <w:rPr>
          <w:i/>
          <w:iCs/>
        </w:rPr>
        <w:t>0</w:t>
      </w:r>
      <w:r w:rsidR="007842C9" w:rsidRPr="004A2868">
        <w:rPr>
          <w:i/>
          <w:iCs/>
        </w:rPr>
        <w:t>4</w:t>
      </w:r>
      <w:r w:rsidR="003524EA" w:rsidRPr="004A2868">
        <w:rPr>
          <w:i/>
          <w:iCs/>
        </w:rPr>
        <w:br/>
      </w:r>
      <w:hyperlink r:id="rId10" w:history="1">
        <w:r w:rsidR="00BD6AF5" w:rsidRPr="00FB4328">
          <w:rPr>
            <w:rStyle w:val="Hyperlink"/>
            <w:i/>
            <w:iCs/>
          </w:rPr>
          <w:t>sleininger@conservationdistrict.org</w:t>
        </w:r>
      </w:hyperlink>
      <w:r w:rsidR="00BD6AF5">
        <w:rPr>
          <w:i/>
          <w:iCs/>
        </w:rPr>
        <w:t xml:space="preserve"> </w:t>
      </w:r>
    </w:p>
    <w:p w14:paraId="6D6ED3D3" w14:textId="76BDDA59" w:rsidR="003524EA" w:rsidRPr="004A2868" w:rsidRDefault="00743309" w:rsidP="00DE68EE">
      <w:pPr>
        <w:spacing w:line="240" w:lineRule="auto"/>
        <w:ind w:firstLine="720"/>
        <w:rPr>
          <w:i/>
          <w:iCs/>
        </w:rPr>
      </w:pPr>
      <w:r w:rsidRPr="004A2868">
        <w:rPr>
          <w:i/>
          <w:iCs/>
        </w:rPr>
        <w:t>503-</w:t>
      </w:r>
      <w:r w:rsidR="003524EA" w:rsidRPr="004A2868">
        <w:rPr>
          <w:i/>
          <w:iCs/>
        </w:rPr>
        <w:t>210-600</w:t>
      </w:r>
      <w:r w:rsidR="007842C9" w:rsidRPr="004A2868">
        <w:rPr>
          <w:i/>
          <w:iCs/>
        </w:rPr>
        <w:t>6</w:t>
      </w:r>
    </w:p>
    <w:p w14:paraId="4FC1482D" w14:textId="4ECDF418" w:rsidR="00D0156F" w:rsidRPr="00B82154" w:rsidRDefault="00D0156F" w:rsidP="00DE68EE">
      <w:pPr>
        <w:spacing w:line="240" w:lineRule="auto"/>
        <w:rPr>
          <w:rFonts w:cs="Arial"/>
        </w:rPr>
      </w:pPr>
      <w:r w:rsidRPr="00B82154">
        <w:rPr>
          <w:rFonts w:cs="Arial"/>
        </w:rPr>
        <w:t xml:space="preserve">Contractors shall designate one point of contact for the resulting </w:t>
      </w:r>
      <w:r w:rsidR="000414FD">
        <w:rPr>
          <w:rFonts w:cs="Arial"/>
        </w:rPr>
        <w:t>c</w:t>
      </w:r>
      <w:r w:rsidRPr="00B82154">
        <w:rPr>
          <w:rFonts w:cs="Arial"/>
        </w:rPr>
        <w:t>ontract.</w:t>
      </w:r>
    </w:p>
    <w:p w14:paraId="44FAD05F" w14:textId="77777777" w:rsidR="00F039F5" w:rsidRPr="0062740C" w:rsidRDefault="00F039F5" w:rsidP="00DE68EE">
      <w:pPr>
        <w:pStyle w:val="Heading5"/>
        <w:rPr>
          <w:color w:val="244061" w:themeColor="accent1" w:themeShade="80"/>
        </w:rPr>
      </w:pPr>
      <w:r w:rsidRPr="0062740C">
        <w:rPr>
          <w:color w:val="244061" w:themeColor="accent1" w:themeShade="80"/>
        </w:rPr>
        <w:t>VI.</w:t>
      </w:r>
      <w:r w:rsidRPr="0062740C">
        <w:rPr>
          <w:color w:val="244061" w:themeColor="accent1" w:themeShade="80"/>
        </w:rPr>
        <w:tab/>
        <w:t>PROPOSAL INSTRUCTIONS</w:t>
      </w:r>
    </w:p>
    <w:p w14:paraId="6518A72C" w14:textId="77777777" w:rsidR="00F039F5" w:rsidRPr="00B82154" w:rsidRDefault="00F039F5" w:rsidP="00CF2E5D">
      <w:pPr>
        <w:numPr>
          <w:ilvl w:val="0"/>
          <w:numId w:val="2"/>
        </w:numPr>
        <w:spacing w:line="240" w:lineRule="auto"/>
        <w:ind w:left="360"/>
        <w:rPr>
          <w:rFonts w:cs="Arial"/>
        </w:rPr>
      </w:pPr>
      <w:r w:rsidRPr="00B82154">
        <w:rPr>
          <w:rFonts w:cs="Arial"/>
          <w:u w:val="single"/>
        </w:rPr>
        <w:t xml:space="preserve">Submission of </w:t>
      </w:r>
      <w:r w:rsidR="001F14E4" w:rsidRPr="00B82154">
        <w:rPr>
          <w:rFonts w:cs="Arial"/>
          <w:u w:val="single"/>
        </w:rPr>
        <w:t xml:space="preserve">Sealed </w:t>
      </w:r>
      <w:r w:rsidRPr="00B82154">
        <w:rPr>
          <w:rFonts w:cs="Arial"/>
          <w:u w:val="single"/>
        </w:rPr>
        <w:t>Proposals</w:t>
      </w:r>
      <w:r w:rsidR="006D7074" w:rsidRPr="00B82154">
        <w:rPr>
          <w:rFonts w:cs="Arial"/>
        </w:rPr>
        <w:t>:</w:t>
      </w:r>
      <w:r w:rsidR="0030555A" w:rsidRPr="00B82154">
        <w:rPr>
          <w:rFonts w:cs="Arial"/>
        </w:rPr>
        <w:t xml:space="preserve">  </w:t>
      </w:r>
    </w:p>
    <w:p w14:paraId="7DD23AF1" w14:textId="3B32E5D8" w:rsidR="00026878" w:rsidRDefault="00B82154" w:rsidP="00026878">
      <w:pPr>
        <w:spacing w:line="240" w:lineRule="auto"/>
        <w:ind w:left="360"/>
        <w:rPr>
          <w:rFonts w:cs="Arial"/>
        </w:rPr>
      </w:pPr>
      <w:r w:rsidRPr="00512874">
        <w:rPr>
          <w:rFonts w:cs="Arial"/>
        </w:rPr>
        <w:t xml:space="preserve">Proposals </w:t>
      </w:r>
      <w:r w:rsidR="00D3682D">
        <w:rPr>
          <w:rFonts w:cs="Arial"/>
        </w:rPr>
        <w:t>must</w:t>
      </w:r>
      <w:r w:rsidRPr="00512874">
        <w:rPr>
          <w:rFonts w:cs="Arial"/>
        </w:rPr>
        <w:t xml:space="preserve"> be submitted to the District </w:t>
      </w:r>
      <w:r w:rsidR="00D3682D">
        <w:rPr>
          <w:rFonts w:cs="Arial"/>
        </w:rPr>
        <w:t>by email</w:t>
      </w:r>
      <w:r w:rsidR="00026878">
        <w:rPr>
          <w:rFonts w:cs="Arial"/>
        </w:rPr>
        <w:t xml:space="preserve"> </w:t>
      </w:r>
      <w:r w:rsidR="000414FD">
        <w:rPr>
          <w:rFonts w:cs="Arial"/>
        </w:rPr>
        <w:t xml:space="preserve">at the following address and with the </w:t>
      </w:r>
      <w:r w:rsidR="00DD3FC7">
        <w:rPr>
          <w:rFonts w:cs="Arial"/>
        </w:rPr>
        <w:t>designated</w:t>
      </w:r>
      <w:r w:rsidR="000414FD">
        <w:rPr>
          <w:rFonts w:cs="Arial"/>
        </w:rPr>
        <w:t xml:space="preserve"> subject line</w:t>
      </w:r>
      <w:r w:rsidR="00080C0B">
        <w:rPr>
          <w:rFonts w:cs="Arial"/>
        </w:rPr>
        <w:t>.</w:t>
      </w:r>
      <w:r w:rsidR="00026878">
        <w:rPr>
          <w:rFonts w:cs="Arial"/>
        </w:rPr>
        <w:t xml:space="preserve"> </w:t>
      </w:r>
    </w:p>
    <w:p w14:paraId="1DD36DF1" w14:textId="065DF3F0" w:rsidR="007842C9" w:rsidRPr="007842C9" w:rsidRDefault="007842C9" w:rsidP="007842C9">
      <w:pPr>
        <w:pStyle w:val="NoSpacing"/>
        <w:ind w:left="720"/>
        <w:rPr>
          <w:rFonts w:cs="Arial"/>
          <w:i/>
        </w:rPr>
      </w:pPr>
      <w:r w:rsidRPr="007842C9">
        <w:rPr>
          <w:rFonts w:cs="Arial"/>
          <w:i/>
        </w:rPr>
        <w:t xml:space="preserve">To: </w:t>
      </w:r>
      <w:hyperlink r:id="rId11" w:history="1">
        <w:r w:rsidR="00BD6AF5" w:rsidRPr="00FB4328">
          <w:rPr>
            <w:rStyle w:val="Hyperlink"/>
            <w:rFonts w:cs="Arial"/>
            <w:i/>
          </w:rPr>
          <w:t>procurement@conservationdistrict.org</w:t>
        </w:r>
      </w:hyperlink>
      <w:r w:rsidRPr="007842C9">
        <w:rPr>
          <w:rFonts w:cs="Arial"/>
          <w:i/>
        </w:rPr>
        <w:t xml:space="preserve"> </w:t>
      </w:r>
    </w:p>
    <w:p w14:paraId="532D696D" w14:textId="77777777" w:rsidR="007842C9" w:rsidRPr="007842C9" w:rsidRDefault="007842C9" w:rsidP="007842C9">
      <w:pPr>
        <w:pStyle w:val="NoSpacing"/>
        <w:ind w:left="720"/>
        <w:rPr>
          <w:rFonts w:cs="Arial"/>
          <w:i/>
        </w:rPr>
      </w:pPr>
      <w:r w:rsidRPr="007842C9">
        <w:rPr>
          <w:rFonts w:cs="Arial"/>
          <w:i/>
        </w:rPr>
        <w:t>Subject:  RFP #2021-WW-01</w:t>
      </w:r>
    </w:p>
    <w:p w14:paraId="458B953C" w14:textId="77777777" w:rsidR="00026878" w:rsidRDefault="00026878" w:rsidP="00026878">
      <w:pPr>
        <w:pStyle w:val="NoSpacing"/>
        <w:ind w:left="720"/>
        <w:rPr>
          <w:i/>
        </w:rPr>
      </w:pPr>
    </w:p>
    <w:p w14:paraId="35ED8131" w14:textId="77777777" w:rsidR="00A81D5A" w:rsidRDefault="004B7AB7" w:rsidP="00CF2E5D">
      <w:pPr>
        <w:numPr>
          <w:ilvl w:val="0"/>
          <w:numId w:val="2"/>
        </w:numPr>
        <w:spacing w:line="240" w:lineRule="auto"/>
        <w:ind w:left="360"/>
        <w:rPr>
          <w:rFonts w:cs="Arial"/>
        </w:rPr>
      </w:pPr>
      <w:r w:rsidRPr="006B1199">
        <w:rPr>
          <w:rFonts w:cs="Arial"/>
          <w:u w:val="single"/>
        </w:rPr>
        <w:t>Deadline</w:t>
      </w:r>
      <w:r w:rsidRPr="006B1199">
        <w:rPr>
          <w:rFonts w:cs="Arial"/>
        </w:rPr>
        <w:t xml:space="preserve">:  </w:t>
      </w:r>
    </w:p>
    <w:p w14:paraId="16E8EE4C" w14:textId="66E621F1" w:rsidR="00F039F5" w:rsidRPr="000130BE" w:rsidRDefault="00A81D5A" w:rsidP="00A81D5A">
      <w:pPr>
        <w:spacing w:line="240" w:lineRule="auto"/>
        <w:ind w:left="360"/>
        <w:rPr>
          <w:rFonts w:cs="Arial"/>
        </w:rPr>
      </w:pPr>
      <w:r w:rsidRPr="00A81D5A">
        <w:rPr>
          <w:rFonts w:cs="Arial"/>
        </w:rPr>
        <w:t xml:space="preserve">Proposals are due no later than </w:t>
      </w:r>
      <w:r w:rsidRPr="008E31B7">
        <w:rPr>
          <w:rFonts w:cs="Arial"/>
        </w:rPr>
        <w:t xml:space="preserve">12:00 p.m., on </w:t>
      </w:r>
      <w:r w:rsidR="007C06B9">
        <w:rPr>
          <w:rFonts w:cs="Arial"/>
        </w:rPr>
        <w:t>Mon</w:t>
      </w:r>
      <w:r w:rsidR="006E7A51" w:rsidRPr="008E31B7">
        <w:rPr>
          <w:rFonts w:cs="Arial"/>
        </w:rPr>
        <w:t>day</w:t>
      </w:r>
      <w:r w:rsidRPr="008E31B7">
        <w:rPr>
          <w:rFonts w:cs="Arial"/>
        </w:rPr>
        <w:t xml:space="preserve">, </w:t>
      </w:r>
      <w:r w:rsidR="007C06B9">
        <w:rPr>
          <w:rFonts w:cs="Arial"/>
        </w:rPr>
        <w:t>January 3</w:t>
      </w:r>
      <w:r w:rsidRPr="008E31B7">
        <w:rPr>
          <w:rFonts w:cs="Arial"/>
        </w:rPr>
        <w:t>, 202</w:t>
      </w:r>
      <w:r w:rsidR="007C06B9">
        <w:rPr>
          <w:rFonts w:cs="Arial"/>
        </w:rPr>
        <w:t>2</w:t>
      </w:r>
      <w:r w:rsidRPr="008E31B7">
        <w:rPr>
          <w:rFonts w:cs="Arial"/>
        </w:rPr>
        <w:t>.</w:t>
      </w:r>
      <w:r>
        <w:rPr>
          <w:rFonts w:cs="Arial"/>
        </w:rPr>
        <w:t xml:space="preserve"> </w:t>
      </w:r>
      <w:r w:rsidR="004B7AB7" w:rsidRPr="006B1199">
        <w:rPr>
          <w:rFonts w:cs="Arial"/>
        </w:rPr>
        <w:t xml:space="preserve">Proposals </w:t>
      </w:r>
      <w:r w:rsidR="00BD6AF5">
        <w:rPr>
          <w:rFonts w:cs="Arial"/>
        </w:rPr>
        <w:t xml:space="preserve">and questions related to this </w:t>
      </w:r>
      <w:r>
        <w:rPr>
          <w:rFonts w:cs="Arial"/>
        </w:rPr>
        <w:t>RFP</w:t>
      </w:r>
      <w:r w:rsidR="00BD6AF5">
        <w:rPr>
          <w:rFonts w:cs="Arial"/>
        </w:rPr>
        <w:t xml:space="preserve"> </w:t>
      </w:r>
      <w:r w:rsidR="00DD3FC7">
        <w:rPr>
          <w:rFonts w:cs="Arial"/>
        </w:rPr>
        <w:t xml:space="preserve">that are </w:t>
      </w:r>
      <w:r>
        <w:rPr>
          <w:rFonts w:cs="Arial"/>
        </w:rPr>
        <w:t xml:space="preserve">submitted after this deadline </w:t>
      </w:r>
      <w:r w:rsidR="004B7AB7" w:rsidRPr="006B1199">
        <w:rPr>
          <w:rFonts w:cs="Arial"/>
        </w:rPr>
        <w:t xml:space="preserve">will not be </w:t>
      </w:r>
      <w:r w:rsidR="00DD3FC7">
        <w:rPr>
          <w:rFonts w:cs="Arial"/>
        </w:rPr>
        <w:t xml:space="preserve">reviewed or </w:t>
      </w:r>
      <w:r w:rsidR="004B7AB7" w:rsidRPr="006B1199">
        <w:rPr>
          <w:rFonts w:cs="Arial"/>
        </w:rPr>
        <w:t>considered</w:t>
      </w:r>
      <w:r>
        <w:rPr>
          <w:rFonts w:cs="Arial"/>
        </w:rPr>
        <w:t>.</w:t>
      </w:r>
    </w:p>
    <w:p w14:paraId="010AA8BD" w14:textId="77777777" w:rsidR="00053A66" w:rsidRPr="006B1199" w:rsidRDefault="00F039F5" w:rsidP="00CF2E5D">
      <w:pPr>
        <w:numPr>
          <w:ilvl w:val="0"/>
          <w:numId w:val="2"/>
        </w:numPr>
        <w:spacing w:line="240" w:lineRule="auto"/>
        <w:ind w:left="360"/>
        <w:rPr>
          <w:rFonts w:cs="Arial"/>
        </w:rPr>
      </w:pPr>
      <w:r w:rsidRPr="006B1199">
        <w:rPr>
          <w:rFonts w:cs="Arial"/>
          <w:u w:val="single"/>
        </w:rPr>
        <w:t>RFP as Basis for Proposals</w:t>
      </w:r>
      <w:r w:rsidRPr="006B1199">
        <w:rPr>
          <w:rFonts w:cs="Arial"/>
        </w:rPr>
        <w:t>:</w:t>
      </w:r>
    </w:p>
    <w:p w14:paraId="10F806F2" w14:textId="628DBA60" w:rsidR="00F16621" w:rsidRPr="006B1199" w:rsidRDefault="00F039F5" w:rsidP="00DB1598">
      <w:pPr>
        <w:spacing w:after="0" w:line="240" w:lineRule="auto"/>
        <w:ind w:left="360"/>
        <w:rPr>
          <w:rFonts w:cs="Arial"/>
        </w:rPr>
      </w:pPr>
      <w:r w:rsidRPr="006B1199">
        <w:rPr>
          <w:rFonts w:cs="Arial"/>
        </w:rPr>
        <w:t xml:space="preserve">This Request for Proposals represents the most definitive statement </w:t>
      </w:r>
      <w:r w:rsidR="003524EA" w:rsidRPr="006B1199">
        <w:rPr>
          <w:rFonts w:cs="Arial"/>
        </w:rPr>
        <w:t>t</w:t>
      </w:r>
      <w:r w:rsidR="00320F98" w:rsidRPr="006B1199">
        <w:rPr>
          <w:rFonts w:cs="Arial"/>
        </w:rPr>
        <w:t>he District</w:t>
      </w:r>
      <w:r w:rsidRPr="006B1199">
        <w:rPr>
          <w:rFonts w:cs="Arial"/>
        </w:rPr>
        <w:t xml:space="preserve"> will make concerning the information upon which </w:t>
      </w:r>
      <w:r w:rsidR="00417D22">
        <w:rPr>
          <w:rFonts w:cs="Arial"/>
        </w:rPr>
        <w:t>p</w:t>
      </w:r>
      <w:r w:rsidRPr="006B1199">
        <w:rPr>
          <w:rFonts w:cs="Arial"/>
        </w:rPr>
        <w:t xml:space="preserve">roposals are to be based.  Any verbal information which is not addressed in this RFP will not be considered by </w:t>
      </w:r>
      <w:r w:rsidR="003524EA" w:rsidRPr="006B1199">
        <w:rPr>
          <w:rFonts w:cs="Arial"/>
        </w:rPr>
        <w:t>t</w:t>
      </w:r>
      <w:r w:rsidR="00320F98" w:rsidRPr="006B1199">
        <w:rPr>
          <w:rFonts w:cs="Arial"/>
        </w:rPr>
        <w:t>he District</w:t>
      </w:r>
      <w:r w:rsidRPr="006B1199">
        <w:rPr>
          <w:rFonts w:cs="Arial"/>
        </w:rPr>
        <w:t xml:space="preserve"> in evaluating the Proposal. </w:t>
      </w:r>
      <w:r w:rsidR="004F70FA" w:rsidRPr="006B1199">
        <w:rPr>
          <w:rFonts w:cs="Arial"/>
        </w:rPr>
        <w:t xml:space="preserve"> </w:t>
      </w:r>
      <w:r w:rsidRPr="006B1199">
        <w:rPr>
          <w:rFonts w:cs="Arial"/>
        </w:rPr>
        <w:t xml:space="preserve">All questions relating to this RFP should be </w:t>
      </w:r>
      <w:r w:rsidR="00DD3FC7">
        <w:rPr>
          <w:rFonts w:cs="Arial"/>
        </w:rPr>
        <w:t>directed</w:t>
      </w:r>
      <w:r w:rsidRPr="006B1199">
        <w:rPr>
          <w:rFonts w:cs="Arial"/>
        </w:rPr>
        <w:t xml:space="preserve"> to </w:t>
      </w:r>
      <w:r w:rsidR="00BD6AF5">
        <w:rPr>
          <w:rFonts w:cs="Arial"/>
        </w:rPr>
        <w:t>the Project Administrator</w:t>
      </w:r>
      <w:r w:rsidR="007114DB" w:rsidRPr="006B1199">
        <w:rPr>
          <w:rFonts w:cs="Arial"/>
        </w:rPr>
        <w:t>.</w:t>
      </w:r>
      <w:r w:rsidR="00411A9D" w:rsidRPr="006B1199">
        <w:rPr>
          <w:rFonts w:cs="Arial"/>
        </w:rPr>
        <w:t xml:space="preserve"> </w:t>
      </w:r>
      <w:r w:rsidRPr="006B1199">
        <w:rPr>
          <w:rFonts w:cs="Arial"/>
        </w:rPr>
        <w:t xml:space="preserve"> Any questions which </w:t>
      </w:r>
      <w:r w:rsidRPr="006B1199">
        <w:rPr>
          <w:rFonts w:cs="Arial"/>
        </w:rPr>
        <w:lastRenderedPageBreak/>
        <w:t xml:space="preserve">in the opinion of </w:t>
      </w:r>
      <w:r w:rsidR="003524EA" w:rsidRPr="006B1199">
        <w:rPr>
          <w:rFonts w:cs="Arial"/>
        </w:rPr>
        <w:t>t</w:t>
      </w:r>
      <w:r w:rsidR="00320F98" w:rsidRPr="006B1199">
        <w:rPr>
          <w:rFonts w:cs="Arial"/>
        </w:rPr>
        <w:t>he District</w:t>
      </w:r>
      <w:r w:rsidRPr="006B1199">
        <w:rPr>
          <w:rFonts w:cs="Arial"/>
        </w:rPr>
        <w:t xml:space="preserve"> </w:t>
      </w:r>
      <w:r w:rsidR="00DD3FC7">
        <w:rPr>
          <w:rFonts w:cs="Arial"/>
        </w:rPr>
        <w:t xml:space="preserve">that </w:t>
      </w:r>
      <w:r w:rsidRPr="006B1199">
        <w:rPr>
          <w:rFonts w:cs="Arial"/>
        </w:rPr>
        <w:t xml:space="preserve">warrant a written reply </w:t>
      </w:r>
      <w:r w:rsidR="000E66D8" w:rsidRPr="006B1199">
        <w:rPr>
          <w:rFonts w:cs="Arial"/>
        </w:rPr>
        <w:t xml:space="preserve">will result in an </w:t>
      </w:r>
      <w:r w:rsidRPr="006B1199">
        <w:rPr>
          <w:rFonts w:cs="Arial"/>
        </w:rPr>
        <w:t xml:space="preserve">RFP amendment </w:t>
      </w:r>
      <w:r w:rsidR="004F70FA" w:rsidRPr="006B1199">
        <w:rPr>
          <w:rFonts w:cs="Arial"/>
        </w:rPr>
        <w:t xml:space="preserve">that </w:t>
      </w:r>
      <w:r w:rsidR="000E66D8" w:rsidRPr="006B1199">
        <w:rPr>
          <w:rFonts w:cs="Arial"/>
        </w:rPr>
        <w:t>will be made available to all interested parties</w:t>
      </w:r>
      <w:r w:rsidRPr="006B1199">
        <w:rPr>
          <w:rFonts w:cs="Arial"/>
        </w:rPr>
        <w:t xml:space="preserve">.  </w:t>
      </w:r>
    </w:p>
    <w:p w14:paraId="162F32CE" w14:textId="77777777" w:rsidR="00D90AE5" w:rsidRPr="006B1199" w:rsidRDefault="00D90AE5" w:rsidP="00DB1598">
      <w:pPr>
        <w:spacing w:after="0" w:line="240" w:lineRule="auto"/>
        <w:ind w:left="360"/>
        <w:rPr>
          <w:rFonts w:cs="Arial"/>
        </w:rPr>
      </w:pPr>
    </w:p>
    <w:p w14:paraId="2BBCD35B" w14:textId="77777777" w:rsidR="00053A66" w:rsidRPr="006B1199" w:rsidRDefault="00F039F5" w:rsidP="00CF2E5D">
      <w:pPr>
        <w:numPr>
          <w:ilvl w:val="0"/>
          <w:numId w:val="2"/>
        </w:numPr>
        <w:spacing w:line="240" w:lineRule="auto"/>
        <w:ind w:left="360"/>
        <w:rPr>
          <w:rFonts w:cs="Arial"/>
          <w:u w:val="single"/>
        </w:rPr>
      </w:pPr>
      <w:r w:rsidRPr="006B1199">
        <w:rPr>
          <w:rFonts w:cs="Arial"/>
          <w:u w:val="single"/>
        </w:rPr>
        <w:t>Information Release</w:t>
      </w:r>
      <w:r w:rsidR="006D7074" w:rsidRPr="00353903">
        <w:rPr>
          <w:rFonts w:cs="Arial"/>
        </w:rPr>
        <w:t>:</w:t>
      </w:r>
      <w:r w:rsidR="006D7074" w:rsidRPr="006B1199">
        <w:rPr>
          <w:rFonts w:cs="Arial"/>
          <w:u w:val="single"/>
        </w:rPr>
        <w:t xml:space="preserve">  </w:t>
      </w:r>
    </w:p>
    <w:p w14:paraId="060502F8" w14:textId="71CC521A" w:rsidR="00F039F5" w:rsidRPr="006B1199" w:rsidRDefault="006D7074" w:rsidP="00DE68EE">
      <w:pPr>
        <w:spacing w:line="240" w:lineRule="auto"/>
        <w:ind w:left="360"/>
        <w:rPr>
          <w:rFonts w:cs="Arial"/>
        </w:rPr>
      </w:pPr>
      <w:r w:rsidRPr="006B1199">
        <w:rPr>
          <w:rFonts w:cs="Arial"/>
        </w:rPr>
        <w:t>A</w:t>
      </w:r>
      <w:r w:rsidR="00F039F5" w:rsidRPr="006B1199">
        <w:rPr>
          <w:rFonts w:cs="Arial"/>
        </w:rPr>
        <w:t xml:space="preserve">ll Proposers are hereby advised that </w:t>
      </w:r>
      <w:r w:rsidR="003524EA" w:rsidRPr="006B1199">
        <w:rPr>
          <w:rFonts w:cs="Arial"/>
        </w:rPr>
        <w:t>t</w:t>
      </w:r>
      <w:r w:rsidR="00320F98" w:rsidRPr="006B1199">
        <w:rPr>
          <w:rFonts w:cs="Arial"/>
        </w:rPr>
        <w:t>he District</w:t>
      </w:r>
      <w:r w:rsidR="00F039F5" w:rsidRPr="006B1199">
        <w:rPr>
          <w:rFonts w:cs="Arial"/>
        </w:rPr>
        <w:t xml:space="preserve"> may </w:t>
      </w:r>
      <w:r w:rsidR="00262027" w:rsidRPr="006B1199">
        <w:rPr>
          <w:rFonts w:cs="Arial"/>
        </w:rPr>
        <w:t>solicit,</w:t>
      </w:r>
      <w:r w:rsidR="00F039F5" w:rsidRPr="006B1199">
        <w:rPr>
          <w:rFonts w:cs="Arial"/>
        </w:rPr>
        <w:t xml:space="preserve"> and secure background information based upon the information, including references, provided in response to this RFP.  By submission of a proposal</w:t>
      </w:r>
      <w:r w:rsidR="00A55CE8" w:rsidRPr="006B1199">
        <w:rPr>
          <w:rFonts w:cs="Arial"/>
        </w:rPr>
        <w:t>,</w:t>
      </w:r>
      <w:r w:rsidR="00F039F5" w:rsidRPr="006B1199">
        <w:rPr>
          <w:rFonts w:cs="Arial"/>
        </w:rPr>
        <w:t xml:space="preserve"> </w:t>
      </w:r>
      <w:r w:rsidR="004E1B19">
        <w:rPr>
          <w:rFonts w:cs="Arial"/>
        </w:rPr>
        <w:t>the Proposer</w:t>
      </w:r>
      <w:r w:rsidR="00F039F5" w:rsidRPr="006B1199">
        <w:rPr>
          <w:rFonts w:cs="Arial"/>
        </w:rPr>
        <w:t xml:space="preserve"> agree</w:t>
      </w:r>
      <w:r w:rsidR="004E1B19">
        <w:rPr>
          <w:rFonts w:cs="Arial"/>
        </w:rPr>
        <w:t>s</w:t>
      </w:r>
      <w:r w:rsidR="00F039F5" w:rsidRPr="006B1199">
        <w:rPr>
          <w:rFonts w:cs="Arial"/>
        </w:rPr>
        <w:t xml:space="preserve"> to such </w:t>
      </w:r>
      <w:r w:rsidR="000414FD">
        <w:rPr>
          <w:rFonts w:cs="Arial"/>
        </w:rPr>
        <w:t>inquiries</w:t>
      </w:r>
      <w:r w:rsidR="000414FD" w:rsidRPr="006B1199">
        <w:rPr>
          <w:rFonts w:cs="Arial"/>
        </w:rPr>
        <w:t xml:space="preserve"> </w:t>
      </w:r>
      <w:r w:rsidR="00F039F5" w:rsidRPr="006B1199">
        <w:rPr>
          <w:rFonts w:cs="Arial"/>
        </w:rPr>
        <w:t>and release</w:t>
      </w:r>
      <w:r w:rsidR="004E1B19">
        <w:rPr>
          <w:rFonts w:cs="Arial"/>
        </w:rPr>
        <w:t>s</w:t>
      </w:r>
      <w:r w:rsidR="00F039F5" w:rsidRPr="006B1199">
        <w:rPr>
          <w:rFonts w:cs="Arial"/>
        </w:rPr>
        <w:t xml:space="preserve"> </w:t>
      </w:r>
      <w:r w:rsidR="003524EA" w:rsidRPr="006B1199">
        <w:rPr>
          <w:rFonts w:cs="Arial"/>
        </w:rPr>
        <w:t>t</w:t>
      </w:r>
      <w:r w:rsidR="00320F98" w:rsidRPr="006B1199">
        <w:rPr>
          <w:rFonts w:cs="Arial"/>
        </w:rPr>
        <w:t>he District</w:t>
      </w:r>
      <w:r w:rsidR="00F039F5" w:rsidRPr="006B1199">
        <w:rPr>
          <w:rFonts w:cs="Arial"/>
        </w:rPr>
        <w:t xml:space="preserve"> from all claims arising from such </w:t>
      </w:r>
      <w:r w:rsidR="000414FD">
        <w:rPr>
          <w:rFonts w:cs="Arial"/>
        </w:rPr>
        <w:t>inquiries</w:t>
      </w:r>
      <w:r w:rsidR="00F039F5" w:rsidRPr="006B1199">
        <w:rPr>
          <w:rFonts w:cs="Arial"/>
        </w:rPr>
        <w:t xml:space="preserve">.  In </w:t>
      </w:r>
      <w:r w:rsidR="003524EA" w:rsidRPr="006B1199">
        <w:rPr>
          <w:rFonts w:cs="Arial"/>
        </w:rPr>
        <w:t xml:space="preserve">accordance </w:t>
      </w:r>
      <w:r w:rsidR="00F039F5" w:rsidRPr="006B1199">
        <w:rPr>
          <w:rFonts w:cs="Arial"/>
        </w:rPr>
        <w:t xml:space="preserve">with Oregon Public Records Law (ORS </w:t>
      </w:r>
      <w:r w:rsidR="003524EA" w:rsidRPr="006B1199">
        <w:rPr>
          <w:rFonts w:cs="Arial"/>
        </w:rPr>
        <w:t xml:space="preserve">Chapter </w:t>
      </w:r>
      <w:r w:rsidR="00F039F5" w:rsidRPr="006B1199">
        <w:rPr>
          <w:rFonts w:cs="Arial"/>
        </w:rPr>
        <w:t xml:space="preserve">192), </w:t>
      </w:r>
      <w:r w:rsidR="000414FD">
        <w:rPr>
          <w:rFonts w:cs="Arial"/>
        </w:rPr>
        <w:t xml:space="preserve">submitted </w:t>
      </w:r>
      <w:r w:rsidR="00F039F5" w:rsidRPr="006B1199">
        <w:rPr>
          <w:rFonts w:cs="Arial"/>
        </w:rPr>
        <w:t xml:space="preserve">proposals </w:t>
      </w:r>
      <w:r w:rsidR="000414FD">
        <w:rPr>
          <w:rFonts w:cs="Arial"/>
        </w:rPr>
        <w:t>are public records subject to disclosure</w:t>
      </w:r>
      <w:r w:rsidR="00F039F5" w:rsidRPr="006B1199">
        <w:rPr>
          <w:rFonts w:cs="Arial"/>
        </w:rPr>
        <w:t xml:space="preserve">, except to the extent </w:t>
      </w:r>
      <w:r w:rsidR="000414FD">
        <w:rPr>
          <w:rFonts w:cs="Arial"/>
        </w:rPr>
        <w:t>an exemption applies</w:t>
      </w:r>
      <w:r w:rsidR="00F039F5" w:rsidRPr="006B1199">
        <w:rPr>
          <w:rFonts w:cs="Arial"/>
        </w:rPr>
        <w:t>.</w:t>
      </w:r>
    </w:p>
    <w:p w14:paraId="094FA912" w14:textId="77777777" w:rsidR="0062740C" w:rsidRPr="0062740C" w:rsidRDefault="00F039F5" w:rsidP="0029591E">
      <w:pPr>
        <w:keepNext/>
        <w:spacing w:after="0" w:line="240" w:lineRule="auto"/>
        <w:rPr>
          <w:rFonts w:ascii="Cambria" w:hAnsi="Cambria"/>
          <w:color w:val="244061" w:themeColor="accent1" w:themeShade="80"/>
        </w:rPr>
      </w:pPr>
      <w:r w:rsidRPr="0062740C">
        <w:rPr>
          <w:rFonts w:ascii="Cambria" w:hAnsi="Cambria" w:cstheme="majorBidi"/>
          <w:color w:val="244061" w:themeColor="accent1" w:themeShade="80"/>
        </w:rPr>
        <w:t>VII.</w:t>
      </w:r>
      <w:r w:rsidRPr="0062740C">
        <w:rPr>
          <w:rFonts w:ascii="Cambria" w:hAnsi="Cambria" w:cstheme="majorBidi"/>
          <w:color w:val="244061" w:themeColor="accent1" w:themeShade="80"/>
        </w:rPr>
        <w:tab/>
      </w:r>
      <w:r w:rsidR="00884134" w:rsidRPr="0062740C">
        <w:rPr>
          <w:rFonts w:ascii="Cambria" w:hAnsi="Cambria"/>
          <w:color w:val="244061" w:themeColor="accent1" w:themeShade="80"/>
        </w:rPr>
        <w:t>PROPOSAL CONTENTS</w:t>
      </w:r>
    </w:p>
    <w:p w14:paraId="5015BF83" w14:textId="157CB864" w:rsidR="00F039F5" w:rsidRPr="006B1199" w:rsidRDefault="00F039F5" w:rsidP="00DE68EE">
      <w:pPr>
        <w:rPr>
          <w:rFonts w:cs="Arial"/>
        </w:rPr>
      </w:pPr>
      <w:r w:rsidRPr="006B1199">
        <w:rPr>
          <w:rFonts w:cs="Arial"/>
        </w:rPr>
        <w:t xml:space="preserve">The proposal </w:t>
      </w:r>
      <w:r w:rsidR="000414FD">
        <w:rPr>
          <w:rFonts w:cs="Arial"/>
        </w:rPr>
        <w:t>may</w:t>
      </w:r>
      <w:r w:rsidR="000414FD" w:rsidRPr="006B1199">
        <w:rPr>
          <w:rFonts w:cs="Arial"/>
        </w:rPr>
        <w:t xml:space="preserve"> </w:t>
      </w:r>
      <w:r w:rsidRPr="006B1199">
        <w:rPr>
          <w:rFonts w:cs="Arial"/>
        </w:rPr>
        <w:t xml:space="preserve">contain </w:t>
      </w:r>
      <w:r w:rsidR="00411A9D" w:rsidRPr="006B1199">
        <w:rPr>
          <w:rFonts w:cs="Arial"/>
        </w:rPr>
        <w:t>no</w:t>
      </w:r>
      <w:r w:rsidRPr="006B1199">
        <w:rPr>
          <w:rFonts w:cs="Arial"/>
        </w:rPr>
        <w:t xml:space="preserve"> more than </w:t>
      </w:r>
      <w:r w:rsidR="00FF725A">
        <w:rPr>
          <w:rFonts w:cs="Arial"/>
        </w:rPr>
        <w:t>thirty</w:t>
      </w:r>
      <w:r w:rsidR="006D7074" w:rsidRPr="00D43161">
        <w:rPr>
          <w:rFonts w:cs="Arial"/>
        </w:rPr>
        <w:t xml:space="preserve"> (</w:t>
      </w:r>
      <w:r w:rsidR="00FF725A">
        <w:rPr>
          <w:rFonts w:cs="Arial"/>
        </w:rPr>
        <w:t>30</w:t>
      </w:r>
      <w:r w:rsidR="006D7074" w:rsidRPr="00D43161">
        <w:rPr>
          <w:rFonts w:cs="Arial"/>
        </w:rPr>
        <w:t>)</w:t>
      </w:r>
      <w:r w:rsidRPr="006B1199">
        <w:rPr>
          <w:rFonts w:cs="Arial"/>
        </w:rPr>
        <w:t xml:space="preserve"> pages of written material describing the ability of the </w:t>
      </w:r>
      <w:r w:rsidR="00A55CE8" w:rsidRPr="006B1199">
        <w:rPr>
          <w:rFonts w:cs="Arial"/>
        </w:rPr>
        <w:t>Proposer</w:t>
      </w:r>
      <w:r w:rsidRPr="006B1199">
        <w:rPr>
          <w:rFonts w:cs="Arial"/>
        </w:rPr>
        <w:t xml:space="preserve"> to perform the work requested, as outlined below.  </w:t>
      </w:r>
    </w:p>
    <w:p w14:paraId="6D60EDF9" w14:textId="77777777" w:rsidR="00504142" w:rsidRPr="006B1199" w:rsidRDefault="00BF2CB5" w:rsidP="00CF2E5D">
      <w:pPr>
        <w:numPr>
          <w:ilvl w:val="0"/>
          <w:numId w:val="3"/>
        </w:numPr>
        <w:spacing w:line="240" w:lineRule="auto"/>
        <w:ind w:left="360"/>
        <w:rPr>
          <w:rFonts w:cs="Arial"/>
        </w:rPr>
      </w:pPr>
      <w:r w:rsidRPr="006B1199">
        <w:rPr>
          <w:rFonts w:cs="Arial"/>
          <w:u w:val="single"/>
        </w:rPr>
        <w:t>Company Information</w:t>
      </w:r>
      <w:r w:rsidR="00F039F5" w:rsidRPr="006B1199">
        <w:rPr>
          <w:rFonts w:cs="Arial"/>
        </w:rPr>
        <w:t xml:space="preserve">:  </w:t>
      </w:r>
    </w:p>
    <w:p w14:paraId="3A9668D6" w14:textId="2F3FA589" w:rsidR="00F039F5" w:rsidRPr="006B1199" w:rsidRDefault="000414FD" w:rsidP="00DE68EE">
      <w:pPr>
        <w:spacing w:line="240" w:lineRule="auto"/>
        <w:ind w:left="360"/>
        <w:rPr>
          <w:rFonts w:cs="Arial"/>
        </w:rPr>
      </w:pPr>
      <w:r>
        <w:rPr>
          <w:rFonts w:cs="Arial"/>
        </w:rPr>
        <w:t>Complete and sign</w:t>
      </w:r>
      <w:r w:rsidR="00C876A5" w:rsidRPr="006B1199">
        <w:rPr>
          <w:rFonts w:cs="Arial"/>
        </w:rPr>
        <w:t xml:space="preserve"> </w:t>
      </w:r>
      <w:r w:rsidR="006F35C7" w:rsidRPr="00B01F4C">
        <w:rPr>
          <w:rFonts w:cs="Arial"/>
          <w:i/>
        </w:rPr>
        <w:t xml:space="preserve">Proposal Form </w:t>
      </w:r>
      <w:r w:rsidR="00B53319" w:rsidRPr="00B01F4C">
        <w:rPr>
          <w:rFonts w:cs="Arial"/>
          <w:i/>
        </w:rPr>
        <w:t>#</w:t>
      </w:r>
      <w:r w:rsidR="00C876A5" w:rsidRPr="00B01F4C">
        <w:rPr>
          <w:rFonts w:cs="Arial"/>
          <w:i/>
        </w:rPr>
        <w:t>1</w:t>
      </w:r>
      <w:r w:rsidR="00A55CE8" w:rsidRPr="006B1199">
        <w:rPr>
          <w:rFonts w:cs="Arial"/>
        </w:rPr>
        <w:t>.</w:t>
      </w:r>
    </w:p>
    <w:p w14:paraId="3740AB7D" w14:textId="77777777" w:rsidR="00F039F5" w:rsidRPr="006B1199" w:rsidRDefault="00504142" w:rsidP="00DE68EE">
      <w:pPr>
        <w:spacing w:line="240" w:lineRule="auto"/>
        <w:ind w:firstLine="360"/>
        <w:rPr>
          <w:rFonts w:cs="Arial"/>
          <w:i/>
        </w:rPr>
      </w:pPr>
      <w:r w:rsidRPr="006B1199">
        <w:rPr>
          <w:rFonts w:cs="Arial"/>
          <w:i/>
        </w:rPr>
        <w:t>--</w:t>
      </w:r>
      <w:r w:rsidR="00BF2CB5" w:rsidRPr="006B1199">
        <w:rPr>
          <w:rFonts w:cs="Arial"/>
          <w:i/>
        </w:rPr>
        <w:t>Not</w:t>
      </w:r>
      <w:r w:rsidR="0038071A" w:rsidRPr="006B1199">
        <w:rPr>
          <w:rFonts w:cs="Arial"/>
          <w:i/>
        </w:rPr>
        <w:t xml:space="preserve"> to exceed </w:t>
      </w:r>
      <w:r w:rsidR="00DB40AE" w:rsidRPr="006B1199">
        <w:rPr>
          <w:rFonts w:cs="Arial"/>
          <w:i/>
        </w:rPr>
        <w:t>one</w:t>
      </w:r>
      <w:r w:rsidR="00BF2CB5" w:rsidRPr="006B1199">
        <w:rPr>
          <w:rFonts w:cs="Arial"/>
          <w:i/>
        </w:rPr>
        <w:t xml:space="preserve"> </w:t>
      </w:r>
      <w:r w:rsidRPr="006B1199">
        <w:rPr>
          <w:rFonts w:cs="Arial"/>
          <w:i/>
        </w:rPr>
        <w:t>(</w:t>
      </w:r>
      <w:r w:rsidR="00DB40AE" w:rsidRPr="006B1199">
        <w:rPr>
          <w:rFonts w:cs="Arial"/>
          <w:i/>
        </w:rPr>
        <w:t>1</w:t>
      </w:r>
      <w:r w:rsidR="0038071A" w:rsidRPr="006B1199">
        <w:rPr>
          <w:rFonts w:cs="Arial"/>
          <w:i/>
        </w:rPr>
        <w:t xml:space="preserve">) page.  </w:t>
      </w:r>
    </w:p>
    <w:p w14:paraId="46FFBAC5" w14:textId="77777777" w:rsidR="00E4602D" w:rsidRPr="006B1199" w:rsidRDefault="0013170C" w:rsidP="00CF2E5D">
      <w:pPr>
        <w:numPr>
          <w:ilvl w:val="0"/>
          <w:numId w:val="3"/>
        </w:numPr>
        <w:spacing w:line="240" w:lineRule="auto"/>
        <w:ind w:left="360"/>
        <w:rPr>
          <w:rFonts w:cs="Arial"/>
          <w:u w:val="single"/>
        </w:rPr>
      </w:pPr>
      <w:r w:rsidRPr="006B1199">
        <w:rPr>
          <w:rFonts w:cs="Arial"/>
          <w:u w:val="single"/>
        </w:rPr>
        <w:t xml:space="preserve">Company References, Capacity, and </w:t>
      </w:r>
      <w:r w:rsidR="00E4602D" w:rsidRPr="006B1199">
        <w:rPr>
          <w:rFonts w:cs="Arial"/>
          <w:u w:val="single"/>
        </w:rPr>
        <w:t>Experience:</w:t>
      </w:r>
    </w:p>
    <w:p w14:paraId="5BACE1AB" w14:textId="0D3CE711" w:rsidR="00E4602D" w:rsidRPr="006B1199" w:rsidRDefault="000414FD" w:rsidP="00DE68EE">
      <w:pPr>
        <w:spacing w:line="240" w:lineRule="auto"/>
        <w:ind w:left="360"/>
        <w:rPr>
          <w:rFonts w:cs="Arial"/>
          <w:u w:val="single"/>
        </w:rPr>
      </w:pPr>
      <w:r>
        <w:rPr>
          <w:rFonts w:cs="Arial"/>
        </w:rPr>
        <w:t>Complete</w:t>
      </w:r>
      <w:r w:rsidR="00E4602D" w:rsidRPr="006B1199">
        <w:rPr>
          <w:rFonts w:cs="Arial"/>
        </w:rPr>
        <w:t xml:space="preserve"> </w:t>
      </w:r>
      <w:r w:rsidR="00E4602D" w:rsidRPr="00EF7168">
        <w:rPr>
          <w:rFonts w:cs="Arial"/>
          <w:i/>
        </w:rPr>
        <w:t>Proposal Form</w:t>
      </w:r>
      <w:r w:rsidR="00DB40AE" w:rsidRPr="00EF7168">
        <w:rPr>
          <w:rFonts w:cs="Arial"/>
          <w:i/>
        </w:rPr>
        <w:t xml:space="preserve"> </w:t>
      </w:r>
      <w:r w:rsidR="00B53319" w:rsidRPr="00EF7168">
        <w:rPr>
          <w:rFonts w:cs="Arial"/>
          <w:i/>
        </w:rPr>
        <w:t>#</w:t>
      </w:r>
      <w:r w:rsidR="00DB40AE" w:rsidRPr="00EF7168">
        <w:rPr>
          <w:rFonts w:cs="Arial"/>
          <w:i/>
        </w:rPr>
        <w:t>2</w:t>
      </w:r>
      <w:r>
        <w:rPr>
          <w:rFonts w:cs="Arial"/>
        </w:rPr>
        <w:t xml:space="preserve">, </w:t>
      </w:r>
      <w:r w:rsidR="00CD6324">
        <w:rPr>
          <w:rFonts w:cs="Arial"/>
        </w:rPr>
        <w:t>including</w:t>
      </w:r>
      <w:r w:rsidR="00CD6324" w:rsidRPr="006B1199">
        <w:rPr>
          <w:rFonts w:cs="Arial"/>
        </w:rPr>
        <w:t xml:space="preserve"> experience</w:t>
      </w:r>
      <w:r w:rsidR="00E4602D" w:rsidRPr="006B1199">
        <w:rPr>
          <w:rFonts w:cs="Arial"/>
        </w:rPr>
        <w:t xml:space="preserve"> working </w:t>
      </w:r>
      <w:r w:rsidR="002E29F3" w:rsidRPr="006B1199">
        <w:rPr>
          <w:rFonts w:cs="Arial"/>
        </w:rPr>
        <w:t>o</w:t>
      </w:r>
      <w:r w:rsidR="005B6713" w:rsidRPr="006B1199">
        <w:rPr>
          <w:rFonts w:cs="Arial"/>
        </w:rPr>
        <w:t xml:space="preserve">n </w:t>
      </w:r>
      <w:r w:rsidR="00302885">
        <w:rPr>
          <w:rFonts w:cs="Arial"/>
        </w:rPr>
        <w:t xml:space="preserve">weed and </w:t>
      </w:r>
      <w:r w:rsidR="002E29F3" w:rsidRPr="006B1199">
        <w:rPr>
          <w:rFonts w:cs="Arial"/>
        </w:rPr>
        <w:t>veget</w:t>
      </w:r>
      <w:r w:rsidR="00E4602D" w:rsidRPr="006B1199">
        <w:rPr>
          <w:rFonts w:cs="Arial"/>
        </w:rPr>
        <w:t xml:space="preserve">ation management projects as it applies to </w:t>
      </w:r>
      <w:r w:rsidR="005D7CB1" w:rsidRPr="006B1199">
        <w:rPr>
          <w:rFonts w:cs="Arial"/>
        </w:rPr>
        <w:t xml:space="preserve">each of </w:t>
      </w:r>
      <w:r w:rsidR="00E4602D" w:rsidRPr="006B1199">
        <w:rPr>
          <w:rFonts w:cs="Arial"/>
        </w:rPr>
        <w:t xml:space="preserve">the work categories </w:t>
      </w:r>
      <w:r w:rsidR="00A55CE8" w:rsidRPr="006B1199">
        <w:rPr>
          <w:rFonts w:cs="Arial"/>
        </w:rPr>
        <w:t xml:space="preserve">listed </w:t>
      </w:r>
      <w:r w:rsidR="00E4602D" w:rsidRPr="006B1199">
        <w:rPr>
          <w:rFonts w:cs="Arial"/>
        </w:rPr>
        <w:t xml:space="preserve">in </w:t>
      </w:r>
      <w:r w:rsidR="00E4602D" w:rsidRPr="00601201">
        <w:rPr>
          <w:rFonts w:cs="Arial"/>
          <w:i/>
        </w:rPr>
        <w:t xml:space="preserve">Proposal Form </w:t>
      </w:r>
      <w:r w:rsidR="00B53319" w:rsidRPr="00601201">
        <w:rPr>
          <w:rFonts w:cs="Arial"/>
          <w:i/>
        </w:rPr>
        <w:t>#</w:t>
      </w:r>
      <w:r w:rsidR="00E4602D" w:rsidRPr="00601201">
        <w:rPr>
          <w:rFonts w:cs="Arial"/>
          <w:i/>
        </w:rPr>
        <w:t>3</w:t>
      </w:r>
      <w:r w:rsidR="00E4602D" w:rsidRPr="00601201">
        <w:rPr>
          <w:rFonts w:cs="Arial"/>
        </w:rPr>
        <w:t>.  If additional space is needed</w:t>
      </w:r>
      <w:r w:rsidR="00A55CE8" w:rsidRPr="00601201">
        <w:rPr>
          <w:rFonts w:cs="Arial"/>
        </w:rPr>
        <w:t>,</w:t>
      </w:r>
      <w:r w:rsidR="00E4602D" w:rsidRPr="00601201">
        <w:rPr>
          <w:rFonts w:cs="Arial"/>
        </w:rPr>
        <w:t xml:space="preserve"> </w:t>
      </w:r>
      <w:r w:rsidR="006F1C0E" w:rsidRPr="00601201">
        <w:rPr>
          <w:rFonts w:cs="Arial"/>
        </w:rPr>
        <w:t xml:space="preserve">attach </w:t>
      </w:r>
      <w:r w:rsidR="00E4602D" w:rsidRPr="00601201">
        <w:rPr>
          <w:rFonts w:cs="Arial"/>
        </w:rPr>
        <w:t xml:space="preserve">additional pages to </w:t>
      </w:r>
      <w:r w:rsidR="00E4602D" w:rsidRPr="00601201">
        <w:rPr>
          <w:rFonts w:cs="Arial"/>
          <w:i/>
        </w:rPr>
        <w:t>Proposal Form #2</w:t>
      </w:r>
      <w:r w:rsidR="00E4602D" w:rsidRPr="00601201">
        <w:rPr>
          <w:rFonts w:cs="Arial"/>
        </w:rPr>
        <w:t>.</w:t>
      </w:r>
    </w:p>
    <w:p w14:paraId="125A4F9D" w14:textId="77777777" w:rsidR="00E4602D" w:rsidRPr="006B1199" w:rsidRDefault="00DB40AE" w:rsidP="00DE68EE">
      <w:pPr>
        <w:spacing w:line="240" w:lineRule="auto"/>
        <w:ind w:left="360"/>
        <w:rPr>
          <w:rFonts w:cs="Arial"/>
          <w:i/>
        </w:rPr>
      </w:pPr>
      <w:r w:rsidRPr="006B1199">
        <w:rPr>
          <w:rFonts w:cs="Arial"/>
          <w:i/>
        </w:rPr>
        <w:t>--Not to exceed t</w:t>
      </w:r>
      <w:r w:rsidR="00C73E09" w:rsidRPr="006B1199">
        <w:rPr>
          <w:rFonts w:cs="Arial"/>
          <w:i/>
        </w:rPr>
        <w:t>welve</w:t>
      </w:r>
      <w:r w:rsidR="00E4602D" w:rsidRPr="006B1199">
        <w:rPr>
          <w:rFonts w:cs="Arial"/>
          <w:i/>
        </w:rPr>
        <w:t xml:space="preserve"> (</w:t>
      </w:r>
      <w:r w:rsidR="00CB56D0" w:rsidRPr="006B1199">
        <w:rPr>
          <w:rFonts w:cs="Arial"/>
          <w:i/>
        </w:rPr>
        <w:t>1</w:t>
      </w:r>
      <w:r w:rsidR="00C73E09" w:rsidRPr="006B1199">
        <w:rPr>
          <w:rFonts w:cs="Arial"/>
          <w:i/>
        </w:rPr>
        <w:t>2</w:t>
      </w:r>
      <w:r w:rsidRPr="006B1199">
        <w:rPr>
          <w:rFonts w:cs="Arial"/>
          <w:i/>
        </w:rPr>
        <w:t>)</w:t>
      </w:r>
      <w:r w:rsidR="00E4602D" w:rsidRPr="006B1199">
        <w:rPr>
          <w:rFonts w:cs="Arial"/>
          <w:i/>
        </w:rPr>
        <w:t xml:space="preserve"> pages.  </w:t>
      </w:r>
    </w:p>
    <w:p w14:paraId="2DAD027E" w14:textId="77777777" w:rsidR="00441B53" w:rsidRPr="006B1199" w:rsidRDefault="00441B53" w:rsidP="00CF2E5D">
      <w:pPr>
        <w:numPr>
          <w:ilvl w:val="0"/>
          <w:numId w:val="3"/>
        </w:numPr>
        <w:spacing w:line="240" w:lineRule="auto"/>
        <w:ind w:left="360"/>
        <w:rPr>
          <w:rFonts w:cs="Arial"/>
          <w:u w:val="single"/>
        </w:rPr>
      </w:pPr>
      <w:r w:rsidRPr="006B1199">
        <w:rPr>
          <w:rFonts w:cs="Arial"/>
          <w:u w:val="single"/>
        </w:rPr>
        <w:t xml:space="preserve">Sustainable Business Practices:  </w:t>
      </w:r>
    </w:p>
    <w:p w14:paraId="6145680C" w14:textId="29460BF9" w:rsidR="00441B53" w:rsidRPr="006B1199" w:rsidRDefault="000414FD" w:rsidP="00441B53">
      <w:pPr>
        <w:spacing w:line="240" w:lineRule="auto"/>
        <w:ind w:left="360"/>
        <w:rPr>
          <w:rFonts w:cs="Arial"/>
        </w:rPr>
      </w:pPr>
      <w:r>
        <w:rPr>
          <w:rFonts w:cs="Arial"/>
        </w:rPr>
        <w:t>Complete the portion of</w:t>
      </w:r>
      <w:r w:rsidR="00441B53" w:rsidRPr="00601201">
        <w:rPr>
          <w:rFonts w:cs="Arial"/>
        </w:rPr>
        <w:t xml:space="preserve"> </w:t>
      </w:r>
      <w:r w:rsidR="00441B53" w:rsidRPr="00601201">
        <w:rPr>
          <w:rFonts w:cs="Arial"/>
          <w:i/>
        </w:rPr>
        <w:t>Proposal Form #2</w:t>
      </w:r>
      <w:r w:rsidR="00441B53" w:rsidRPr="006B1199">
        <w:rPr>
          <w:rFonts w:cs="Arial"/>
          <w:i/>
        </w:rPr>
        <w:t xml:space="preserve"> </w:t>
      </w:r>
      <w:r>
        <w:rPr>
          <w:rFonts w:cs="Arial"/>
        </w:rPr>
        <w:t>that identifies</w:t>
      </w:r>
      <w:r w:rsidR="00441B53" w:rsidRPr="006B1199">
        <w:rPr>
          <w:rFonts w:cs="Arial"/>
        </w:rPr>
        <w:t xml:space="preserve"> sustainable business practices that your company or business uses on a regular basis.  Examples include use of recycled paper, use of biodiesel, recycling of materials, etc.</w:t>
      </w:r>
    </w:p>
    <w:p w14:paraId="3EB5911E" w14:textId="77777777" w:rsidR="00441B53" w:rsidRPr="006B1199" w:rsidRDefault="00441B53" w:rsidP="00441B53">
      <w:pPr>
        <w:spacing w:line="240" w:lineRule="auto"/>
        <w:ind w:firstLine="360"/>
        <w:rPr>
          <w:rFonts w:cs="Arial"/>
          <w:i/>
        </w:rPr>
      </w:pPr>
      <w:r w:rsidRPr="006B1199">
        <w:rPr>
          <w:rFonts w:cs="Arial"/>
          <w:i/>
        </w:rPr>
        <w:t xml:space="preserve">--Not to exceed two (2) pages.  </w:t>
      </w:r>
    </w:p>
    <w:p w14:paraId="568CEFEF" w14:textId="77777777" w:rsidR="00441B53" w:rsidRPr="009A5C1B" w:rsidRDefault="00441B53" w:rsidP="00CF2E5D">
      <w:pPr>
        <w:numPr>
          <w:ilvl w:val="0"/>
          <w:numId w:val="3"/>
        </w:numPr>
        <w:spacing w:line="240" w:lineRule="auto"/>
        <w:ind w:left="360"/>
        <w:rPr>
          <w:rFonts w:cs="Arial"/>
          <w:u w:val="single"/>
        </w:rPr>
      </w:pPr>
      <w:r w:rsidRPr="009A5C1B">
        <w:rPr>
          <w:rFonts w:cs="Arial"/>
          <w:u w:val="single"/>
        </w:rPr>
        <w:t xml:space="preserve">Diversity in Employment and Contracting: </w:t>
      </w:r>
    </w:p>
    <w:p w14:paraId="77DD7AF6" w14:textId="0B5BAC1F" w:rsidR="00441B53" w:rsidRPr="009A5C1B" w:rsidRDefault="000414FD" w:rsidP="00441B53">
      <w:pPr>
        <w:spacing w:line="240" w:lineRule="auto"/>
        <w:ind w:left="360"/>
        <w:rPr>
          <w:rFonts w:cs="Arial"/>
        </w:rPr>
      </w:pPr>
      <w:r>
        <w:rPr>
          <w:rFonts w:cs="Arial"/>
        </w:rPr>
        <w:t>Complete</w:t>
      </w:r>
      <w:r w:rsidR="00441B53" w:rsidRPr="00601201">
        <w:rPr>
          <w:rFonts w:cs="Arial"/>
        </w:rPr>
        <w:t xml:space="preserve"> </w:t>
      </w:r>
      <w:r>
        <w:rPr>
          <w:rFonts w:cs="Arial"/>
        </w:rPr>
        <w:t xml:space="preserve">the portion of </w:t>
      </w:r>
      <w:r w:rsidR="00441B53" w:rsidRPr="00601201">
        <w:rPr>
          <w:rFonts w:cs="Arial"/>
          <w:i/>
        </w:rPr>
        <w:t xml:space="preserve">Proposal Form #2 </w:t>
      </w:r>
      <w:r>
        <w:rPr>
          <w:rFonts w:cs="Arial"/>
        </w:rPr>
        <w:t xml:space="preserve">that </w:t>
      </w:r>
      <w:r w:rsidR="00CD6324">
        <w:rPr>
          <w:rFonts w:cs="Arial"/>
        </w:rPr>
        <w:t>describes efforts</w:t>
      </w:r>
      <w:r w:rsidR="00441B53" w:rsidRPr="009A5C1B">
        <w:rPr>
          <w:rFonts w:cs="Arial"/>
        </w:rPr>
        <w:t xml:space="preserve"> your company has made on past or current projects to ensure a diverse workforce, including policies and practices to promote the hiring of </w:t>
      </w:r>
      <w:r w:rsidR="00D42F71">
        <w:t xml:space="preserve">Disadvantaged, Minority-Owned, Women-Owned, Emerging Small Businesses, </w:t>
      </w:r>
      <w:r w:rsidR="00820596">
        <w:t>Service-Disabled</w:t>
      </w:r>
      <w:r w:rsidR="00D42F71">
        <w:t xml:space="preserve"> Veterans Business Enterprises (DBE/MBE/WBE/ESB/SDVBE)</w:t>
      </w:r>
      <w:r w:rsidR="00441B53" w:rsidRPr="009A5C1B">
        <w:rPr>
          <w:rFonts w:cs="Arial"/>
        </w:rPr>
        <w:t xml:space="preserve">.  </w:t>
      </w:r>
      <w:r>
        <w:rPr>
          <w:rFonts w:cs="Arial"/>
        </w:rPr>
        <w:t>Indicate whether</w:t>
      </w:r>
      <w:r w:rsidR="00441B53" w:rsidRPr="00B843C2">
        <w:rPr>
          <w:rFonts w:cs="Arial"/>
        </w:rPr>
        <w:t xml:space="preserve"> your business, </w:t>
      </w:r>
      <w:r w:rsidR="00516714">
        <w:rPr>
          <w:rFonts w:cs="Arial"/>
        </w:rPr>
        <w:t xml:space="preserve">a </w:t>
      </w:r>
      <w:r w:rsidR="00441B53" w:rsidRPr="00B843C2">
        <w:rPr>
          <w:rFonts w:cs="Arial"/>
        </w:rPr>
        <w:t xml:space="preserve">business that you intend to sub-contract with, or </w:t>
      </w:r>
      <w:r w:rsidR="00516714">
        <w:rPr>
          <w:rFonts w:cs="Arial"/>
        </w:rPr>
        <w:t xml:space="preserve">a </w:t>
      </w:r>
      <w:r w:rsidR="00441B53" w:rsidRPr="00B843C2">
        <w:rPr>
          <w:rFonts w:cs="Arial"/>
        </w:rPr>
        <w:t>business that you purchase materials from</w:t>
      </w:r>
      <w:r w:rsidR="00516714">
        <w:rPr>
          <w:rFonts w:cs="Arial"/>
        </w:rPr>
        <w:t>,</w:t>
      </w:r>
      <w:r w:rsidR="00441B53" w:rsidRPr="00B843C2">
        <w:rPr>
          <w:rFonts w:cs="Arial"/>
        </w:rPr>
        <w:t xml:space="preserve"> ha</w:t>
      </w:r>
      <w:r w:rsidR="00516714">
        <w:rPr>
          <w:rFonts w:cs="Arial"/>
        </w:rPr>
        <w:t>s</w:t>
      </w:r>
      <w:r w:rsidR="00441B53" w:rsidRPr="00B843C2">
        <w:rPr>
          <w:rFonts w:cs="Arial"/>
        </w:rPr>
        <w:t xml:space="preserve"> </w:t>
      </w:r>
      <w:r w:rsidR="00D42F71">
        <w:t>DBE/MBE/WBE/ESB/SDVBE</w:t>
      </w:r>
      <w:r w:rsidR="00D42F71" w:rsidRPr="00B843C2">
        <w:rPr>
          <w:rFonts w:cs="Arial"/>
        </w:rPr>
        <w:t xml:space="preserve"> </w:t>
      </w:r>
      <w:r w:rsidR="00441B53" w:rsidRPr="00B843C2">
        <w:rPr>
          <w:rFonts w:cs="Arial"/>
        </w:rPr>
        <w:t>status with the State of Oregon.</w:t>
      </w:r>
      <w:r w:rsidR="00441B53" w:rsidRPr="009A5C1B">
        <w:rPr>
          <w:rFonts w:cs="Arial"/>
        </w:rPr>
        <w:t xml:space="preserve"> </w:t>
      </w:r>
    </w:p>
    <w:p w14:paraId="06C33917" w14:textId="77777777" w:rsidR="00441B53" w:rsidRPr="006B1199" w:rsidRDefault="00441B53" w:rsidP="00441B53">
      <w:pPr>
        <w:spacing w:line="240" w:lineRule="auto"/>
        <w:ind w:firstLine="360"/>
        <w:rPr>
          <w:rFonts w:cs="Arial"/>
          <w:i/>
        </w:rPr>
      </w:pPr>
      <w:r w:rsidRPr="009A5C1B">
        <w:rPr>
          <w:rFonts w:cs="Arial"/>
          <w:i/>
        </w:rPr>
        <w:t>--Not to exceed two (2) pages.</w:t>
      </w:r>
      <w:r w:rsidRPr="006B1199">
        <w:rPr>
          <w:rFonts w:cs="Arial"/>
          <w:i/>
        </w:rPr>
        <w:t xml:space="preserve">  </w:t>
      </w:r>
    </w:p>
    <w:p w14:paraId="0A71D571" w14:textId="77777777" w:rsidR="00504142" w:rsidRPr="006B1199" w:rsidRDefault="00BF2CB5" w:rsidP="00CF2E5D">
      <w:pPr>
        <w:numPr>
          <w:ilvl w:val="0"/>
          <w:numId w:val="3"/>
        </w:numPr>
        <w:spacing w:line="240" w:lineRule="auto"/>
        <w:ind w:left="360"/>
        <w:rPr>
          <w:rFonts w:cs="Arial"/>
          <w:u w:val="single"/>
        </w:rPr>
      </w:pPr>
      <w:r w:rsidRPr="006B1199">
        <w:rPr>
          <w:rFonts w:cs="Arial"/>
          <w:u w:val="single"/>
        </w:rPr>
        <w:t>Unit Rate Prices</w:t>
      </w:r>
      <w:r w:rsidR="00F039F5" w:rsidRPr="006B1199">
        <w:rPr>
          <w:rFonts w:cs="Arial"/>
          <w:u w:val="single"/>
        </w:rPr>
        <w:t xml:space="preserve">:  </w:t>
      </w:r>
    </w:p>
    <w:p w14:paraId="4C15F85D" w14:textId="60E9A300" w:rsidR="00BF2CB5" w:rsidRPr="006B1199" w:rsidRDefault="0038071A" w:rsidP="00DE68EE">
      <w:pPr>
        <w:spacing w:line="240" w:lineRule="auto"/>
        <w:ind w:left="360"/>
        <w:rPr>
          <w:rFonts w:cs="Arial"/>
        </w:rPr>
      </w:pPr>
      <w:r w:rsidRPr="006B1199">
        <w:rPr>
          <w:rFonts w:cs="Arial"/>
        </w:rPr>
        <w:lastRenderedPageBreak/>
        <w:t xml:space="preserve">Fill out unit rate prices </w:t>
      </w:r>
      <w:r w:rsidR="008277D6" w:rsidRPr="006B1199">
        <w:rPr>
          <w:rFonts w:cs="Arial"/>
        </w:rPr>
        <w:t xml:space="preserve">in </w:t>
      </w:r>
      <w:r w:rsidR="006F35C7" w:rsidRPr="00CF218A">
        <w:rPr>
          <w:rFonts w:cs="Arial"/>
          <w:i/>
        </w:rPr>
        <w:t>Proposal Form #</w:t>
      </w:r>
      <w:r w:rsidR="00571226" w:rsidRPr="00CF218A">
        <w:rPr>
          <w:rFonts w:cs="Arial"/>
          <w:i/>
        </w:rPr>
        <w:t>3</w:t>
      </w:r>
      <w:r w:rsidR="008277D6" w:rsidRPr="006B1199">
        <w:rPr>
          <w:rFonts w:cs="Arial"/>
        </w:rPr>
        <w:t xml:space="preserve"> </w:t>
      </w:r>
      <w:r w:rsidR="009A307D" w:rsidRPr="009A5C1B">
        <w:rPr>
          <w:rFonts w:cs="Arial"/>
          <w:b/>
        </w:rPr>
        <w:t>only</w:t>
      </w:r>
      <w:r w:rsidR="009A307D" w:rsidRPr="009A5C1B">
        <w:rPr>
          <w:rFonts w:cs="Arial"/>
        </w:rPr>
        <w:t xml:space="preserve"> </w:t>
      </w:r>
      <w:r w:rsidR="009A307D">
        <w:rPr>
          <w:rFonts w:cs="Arial"/>
        </w:rPr>
        <w:t>for those</w:t>
      </w:r>
      <w:r w:rsidR="00BF2CB5" w:rsidRPr="006B1199">
        <w:rPr>
          <w:rFonts w:cs="Arial"/>
        </w:rPr>
        <w:t xml:space="preserve"> work categories</w:t>
      </w:r>
      <w:r w:rsidR="00A17151" w:rsidRPr="006B1199">
        <w:rPr>
          <w:rFonts w:cs="Arial"/>
        </w:rPr>
        <w:t xml:space="preserve"> you propose to perform for the District</w:t>
      </w:r>
      <w:r w:rsidR="00BF2CB5" w:rsidRPr="006B1199">
        <w:rPr>
          <w:rFonts w:cs="Arial"/>
        </w:rPr>
        <w:t xml:space="preserve">.  </w:t>
      </w:r>
      <w:r w:rsidR="00D867A7" w:rsidRPr="00D867A7">
        <w:rPr>
          <w:rFonts w:cs="Arial"/>
          <w:b/>
          <w:i/>
        </w:rPr>
        <w:t xml:space="preserve">Note: </w:t>
      </w:r>
      <w:r w:rsidR="00D867A7" w:rsidRPr="00D867A7">
        <w:rPr>
          <w:rFonts w:cs="Arial"/>
          <w:i/>
        </w:rPr>
        <w:t xml:space="preserve"> </w:t>
      </w:r>
      <w:r w:rsidR="009A307D" w:rsidRPr="00D867A7">
        <w:rPr>
          <w:rFonts w:cs="Arial"/>
          <w:i/>
        </w:rPr>
        <w:t>If your company is awarded a contract, t</w:t>
      </w:r>
      <w:r w:rsidR="009A307D" w:rsidRPr="00D867A7">
        <w:rPr>
          <w:rFonts w:cs="Arial"/>
          <w:i/>
          <w:color w:val="000000"/>
        </w:rPr>
        <w:t xml:space="preserve">he contract will </w:t>
      </w:r>
      <w:r w:rsidR="00516714">
        <w:rPr>
          <w:rFonts w:cs="Arial"/>
          <w:i/>
          <w:color w:val="000000"/>
        </w:rPr>
        <w:t>include only</w:t>
      </w:r>
      <w:r w:rsidR="009A307D" w:rsidRPr="00D867A7">
        <w:rPr>
          <w:rFonts w:cs="Arial"/>
          <w:i/>
          <w:color w:val="000000"/>
        </w:rPr>
        <w:t xml:space="preserve"> the work </w:t>
      </w:r>
      <w:r w:rsidR="00D867A7" w:rsidRPr="00D867A7">
        <w:rPr>
          <w:rFonts w:cs="Arial"/>
          <w:i/>
          <w:color w:val="000000"/>
        </w:rPr>
        <w:t>categories</w:t>
      </w:r>
      <w:r w:rsidR="009A307D" w:rsidRPr="00D867A7">
        <w:rPr>
          <w:rFonts w:cs="Arial"/>
          <w:i/>
          <w:color w:val="000000"/>
        </w:rPr>
        <w:t xml:space="preserve"> </w:t>
      </w:r>
      <w:r w:rsidR="00516714">
        <w:rPr>
          <w:rFonts w:cs="Arial"/>
          <w:i/>
          <w:color w:val="000000"/>
        </w:rPr>
        <w:t xml:space="preserve">on which you have proposed and </w:t>
      </w:r>
      <w:r w:rsidR="009A307D" w:rsidRPr="00D867A7">
        <w:rPr>
          <w:rFonts w:cs="Arial"/>
          <w:i/>
          <w:color w:val="000000"/>
        </w:rPr>
        <w:t>that the District has approved your company to perform.</w:t>
      </w:r>
    </w:p>
    <w:p w14:paraId="01E5D6FD" w14:textId="175F79EC" w:rsidR="006D7074" w:rsidRPr="006B1199" w:rsidRDefault="00504142" w:rsidP="00DE68EE">
      <w:pPr>
        <w:spacing w:line="240" w:lineRule="auto"/>
        <w:ind w:firstLine="360"/>
        <w:rPr>
          <w:rFonts w:cs="Arial"/>
          <w:i/>
        </w:rPr>
      </w:pPr>
      <w:r w:rsidRPr="006B1199">
        <w:rPr>
          <w:rFonts w:cs="Arial"/>
          <w:i/>
        </w:rPr>
        <w:t>--</w:t>
      </w:r>
      <w:r w:rsidR="006D7074" w:rsidRPr="006B1199">
        <w:rPr>
          <w:rFonts w:cs="Arial"/>
          <w:i/>
        </w:rPr>
        <w:t xml:space="preserve">Not to exceed </w:t>
      </w:r>
      <w:r w:rsidR="00CF001E">
        <w:rPr>
          <w:rFonts w:cs="Arial"/>
          <w:i/>
        </w:rPr>
        <w:t>ten</w:t>
      </w:r>
      <w:r w:rsidR="006D7074" w:rsidRPr="006B1199">
        <w:rPr>
          <w:rFonts w:cs="Arial"/>
          <w:i/>
        </w:rPr>
        <w:t xml:space="preserve"> (</w:t>
      </w:r>
      <w:r w:rsidR="00CF001E">
        <w:rPr>
          <w:rFonts w:cs="Arial"/>
          <w:i/>
        </w:rPr>
        <w:t>10</w:t>
      </w:r>
      <w:r w:rsidR="006D7074" w:rsidRPr="006B1199">
        <w:rPr>
          <w:rFonts w:cs="Arial"/>
          <w:i/>
        </w:rPr>
        <w:t xml:space="preserve">) pages.  </w:t>
      </w:r>
    </w:p>
    <w:p w14:paraId="69755B29" w14:textId="77777777" w:rsidR="00A512A1" w:rsidRPr="006B1199" w:rsidRDefault="00F039F5" w:rsidP="00CF2E5D">
      <w:pPr>
        <w:numPr>
          <w:ilvl w:val="0"/>
          <w:numId w:val="3"/>
        </w:numPr>
        <w:spacing w:line="240" w:lineRule="auto"/>
        <w:ind w:left="360"/>
        <w:rPr>
          <w:rFonts w:cs="Arial"/>
          <w:u w:val="single"/>
        </w:rPr>
      </w:pPr>
      <w:r w:rsidRPr="006B1199">
        <w:rPr>
          <w:rFonts w:cs="Arial"/>
          <w:u w:val="single"/>
        </w:rPr>
        <w:t xml:space="preserve">Exceptions and Comments:  </w:t>
      </w:r>
    </w:p>
    <w:p w14:paraId="56371707" w14:textId="6E7185D1" w:rsidR="00F039F5" w:rsidRPr="006B1199" w:rsidRDefault="00F039F5" w:rsidP="00DE68EE">
      <w:pPr>
        <w:spacing w:line="240" w:lineRule="auto"/>
        <w:ind w:left="360"/>
        <w:rPr>
          <w:rFonts w:cs="Arial"/>
        </w:rPr>
      </w:pPr>
      <w:r w:rsidRPr="006B1199">
        <w:rPr>
          <w:rFonts w:cs="Arial"/>
        </w:rPr>
        <w:t xml:space="preserve">To facilitate evaluation of proposals, all responding firms will adhere to the format outlined in this RFP.  Firms wishing to take exception to, or comment on, any specified criteria within this RFP </w:t>
      </w:r>
      <w:r w:rsidR="0030396B" w:rsidRPr="006B1199">
        <w:rPr>
          <w:rFonts w:cs="Arial"/>
        </w:rPr>
        <w:t xml:space="preserve">or attached </w:t>
      </w:r>
      <w:r w:rsidR="00516714">
        <w:rPr>
          <w:rFonts w:cs="Arial"/>
        </w:rPr>
        <w:t>c</w:t>
      </w:r>
      <w:r w:rsidR="0030396B" w:rsidRPr="006B1199">
        <w:rPr>
          <w:rFonts w:cs="Arial"/>
        </w:rPr>
        <w:t xml:space="preserve">ontract </w:t>
      </w:r>
      <w:r w:rsidRPr="006B1199">
        <w:rPr>
          <w:rFonts w:cs="Arial"/>
        </w:rPr>
        <w:t xml:space="preserve">are encouraged to document their concerns in this part of their proposal.  Exceptions or comments should be succinct, </w:t>
      </w:r>
      <w:r w:rsidR="00486FBC" w:rsidRPr="006B1199">
        <w:rPr>
          <w:rFonts w:cs="Arial"/>
        </w:rPr>
        <w:t>thorough,</w:t>
      </w:r>
      <w:r w:rsidRPr="006B1199">
        <w:rPr>
          <w:rFonts w:cs="Arial"/>
        </w:rPr>
        <w:t xml:space="preserve"> and organized.  </w:t>
      </w:r>
    </w:p>
    <w:p w14:paraId="1A7B3DF0" w14:textId="77777777" w:rsidR="006D7074" w:rsidRPr="006B1199" w:rsidRDefault="00A512A1" w:rsidP="00DE68EE">
      <w:pPr>
        <w:spacing w:line="240" w:lineRule="auto"/>
        <w:ind w:firstLine="360"/>
        <w:rPr>
          <w:rFonts w:cs="Arial"/>
          <w:i/>
        </w:rPr>
      </w:pPr>
      <w:r w:rsidRPr="006B1199">
        <w:rPr>
          <w:rFonts w:cs="Arial"/>
          <w:i/>
        </w:rPr>
        <w:t>--</w:t>
      </w:r>
      <w:r w:rsidR="006D7074" w:rsidRPr="006B1199">
        <w:rPr>
          <w:rFonts w:cs="Arial"/>
          <w:i/>
        </w:rPr>
        <w:t xml:space="preserve">Not to exceed two (2) pages.  </w:t>
      </w:r>
    </w:p>
    <w:p w14:paraId="0503E43A" w14:textId="77777777" w:rsidR="00F039F5" w:rsidRPr="00EA591A" w:rsidRDefault="00F039F5" w:rsidP="00DE68EE">
      <w:pPr>
        <w:pStyle w:val="Heading5"/>
      </w:pPr>
      <w:r w:rsidRPr="00EA591A">
        <w:t>VIII.</w:t>
      </w:r>
      <w:r w:rsidRPr="00EA591A">
        <w:tab/>
        <w:t>GENERAL PROPOSAL/CONTRACT CONDITIONS</w:t>
      </w:r>
    </w:p>
    <w:p w14:paraId="015735DA" w14:textId="698DF442" w:rsidR="00F039F5" w:rsidRPr="006B1199" w:rsidRDefault="0077573A" w:rsidP="00DE68EE">
      <w:pPr>
        <w:spacing w:line="240" w:lineRule="auto"/>
        <w:ind w:left="360" w:hanging="360"/>
        <w:rPr>
          <w:rFonts w:cs="Arial"/>
        </w:rPr>
      </w:pPr>
      <w:r w:rsidRPr="006B1199">
        <w:rPr>
          <w:rFonts w:cs="Arial"/>
        </w:rPr>
        <w:t>A.</w:t>
      </w:r>
      <w:r w:rsidR="0030555A" w:rsidRPr="006B1199">
        <w:rPr>
          <w:rFonts w:cs="Arial"/>
        </w:rPr>
        <w:tab/>
      </w:r>
      <w:r w:rsidR="00F039F5" w:rsidRPr="006B1199">
        <w:rPr>
          <w:rFonts w:cs="Arial"/>
          <w:u w:val="single"/>
        </w:rPr>
        <w:t>Limitation and Award</w:t>
      </w:r>
      <w:r w:rsidR="00F039F5" w:rsidRPr="006B1199">
        <w:rPr>
          <w:rFonts w:cs="Arial"/>
        </w:rPr>
        <w:t xml:space="preserve">:  This RFP does not commit </w:t>
      </w:r>
      <w:r w:rsidR="003524EA" w:rsidRPr="006B1199">
        <w:rPr>
          <w:rFonts w:cs="Arial"/>
        </w:rPr>
        <w:t>t</w:t>
      </w:r>
      <w:r w:rsidR="00320F98" w:rsidRPr="006B1199">
        <w:rPr>
          <w:rFonts w:cs="Arial"/>
        </w:rPr>
        <w:t>he District</w:t>
      </w:r>
      <w:r w:rsidR="00F039F5" w:rsidRPr="006B1199">
        <w:rPr>
          <w:rFonts w:cs="Arial"/>
        </w:rPr>
        <w:t xml:space="preserve"> to the award of a contract, nor to pay any costs incurred in the preparation and submission of proposals in anticipation of a contract.  </w:t>
      </w:r>
      <w:r w:rsidR="00320F98" w:rsidRPr="006B1199">
        <w:rPr>
          <w:rFonts w:cs="Arial"/>
        </w:rPr>
        <w:t>The District</w:t>
      </w:r>
      <w:r w:rsidR="00F039F5" w:rsidRPr="006B1199">
        <w:rPr>
          <w:rFonts w:cs="Arial"/>
        </w:rPr>
        <w:t xml:space="preserve"> reserves the right to waive minor irregularities, accept or reject any or all proposals received as the result of this request, negotiate with all </w:t>
      </w:r>
      <w:r w:rsidR="00CD6324" w:rsidRPr="006B1199">
        <w:rPr>
          <w:rFonts w:cs="Arial"/>
        </w:rPr>
        <w:t>qua</w:t>
      </w:r>
      <w:r w:rsidR="00CD6324">
        <w:rPr>
          <w:rFonts w:cs="Arial"/>
        </w:rPr>
        <w:t>l</w:t>
      </w:r>
      <w:r w:rsidR="00CD6324" w:rsidRPr="006B1199">
        <w:rPr>
          <w:rFonts w:cs="Arial"/>
        </w:rPr>
        <w:t>ified</w:t>
      </w:r>
      <w:r w:rsidR="00F039F5" w:rsidRPr="006B1199">
        <w:rPr>
          <w:rFonts w:cs="Arial"/>
        </w:rPr>
        <w:t xml:space="preserve"> sources, or to cancel all or part of this RFP.  </w:t>
      </w:r>
    </w:p>
    <w:p w14:paraId="09B9A931" w14:textId="486720F2" w:rsidR="00F039F5" w:rsidRPr="006B1199" w:rsidRDefault="0077573A" w:rsidP="00DE68EE">
      <w:pPr>
        <w:spacing w:line="240" w:lineRule="auto"/>
        <w:ind w:left="360" w:hanging="360"/>
        <w:rPr>
          <w:rFonts w:cs="Arial"/>
        </w:rPr>
      </w:pPr>
      <w:r w:rsidRPr="00AC6BAB">
        <w:rPr>
          <w:rFonts w:cs="Arial"/>
        </w:rPr>
        <w:t>B.</w:t>
      </w:r>
      <w:r w:rsidR="0030555A" w:rsidRPr="00AC6BAB">
        <w:rPr>
          <w:rFonts w:cs="Arial"/>
        </w:rPr>
        <w:tab/>
      </w:r>
      <w:r w:rsidR="00F039F5" w:rsidRPr="00AC6BAB">
        <w:rPr>
          <w:rFonts w:cs="Arial"/>
          <w:u w:val="single"/>
        </w:rPr>
        <w:t>Billing Procedures</w:t>
      </w:r>
      <w:r w:rsidR="00F039F5" w:rsidRPr="00AC6BAB">
        <w:rPr>
          <w:rFonts w:cs="Arial"/>
        </w:rPr>
        <w:t xml:space="preserve">:  </w:t>
      </w:r>
      <w:r w:rsidR="00516714">
        <w:rPr>
          <w:rFonts w:cs="Arial"/>
        </w:rPr>
        <w:t>The</w:t>
      </w:r>
      <w:r w:rsidR="00F039F5" w:rsidRPr="00AC6BAB">
        <w:rPr>
          <w:rFonts w:cs="Arial"/>
        </w:rPr>
        <w:t xml:space="preserve"> billing procedures of the selected firm are subject to the review and prior approval of </w:t>
      </w:r>
      <w:r w:rsidR="003524EA" w:rsidRPr="00AC6BAB">
        <w:rPr>
          <w:rFonts w:cs="Arial"/>
        </w:rPr>
        <w:t>t</w:t>
      </w:r>
      <w:r w:rsidR="00320F98" w:rsidRPr="00AC6BAB">
        <w:rPr>
          <w:rFonts w:cs="Arial"/>
        </w:rPr>
        <w:t>he District</w:t>
      </w:r>
      <w:r w:rsidR="00F039F5" w:rsidRPr="00AC6BAB">
        <w:rPr>
          <w:rFonts w:cs="Arial"/>
        </w:rPr>
        <w:t xml:space="preserve"> before </w:t>
      </w:r>
      <w:r w:rsidR="00EA106E" w:rsidRPr="00AC6BAB">
        <w:rPr>
          <w:rFonts w:cs="Arial"/>
        </w:rPr>
        <w:t>payment for</w:t>
      </w:r>
      <w:r w:rsidR="00F039F5" w:rsidRPr="00AC6BAB">
        <w:rPr>
          <w:rFonts w:cs="Arial"/>
        </w:rPr>
        <w:t xml:space="preserve"> services </w:t>
      </w:r>
      <w:r w:rsidR="00516714">
        <w:rPr>
          <w:rFonts w:cs="Arial"/>
        </w:rPr>
        <w:t>will</w:t>
      </w:r>
      <w:r w:rsidR="00516714" w:rsidRPr="00AC6BAB">
        <w:rPr>
          <w:rFonts w:cs="Arial"/>
        </w:rPr>
        <w:t xml:space="preserve"> </w:t>
      </w:r>
      <w:r w:rsidR="00516714">
        <w:rPr>
          <w:rFonts w:cs="Arial"/>
        </w:rPr>
        <w:t xml:space="preserve">be </w:t>
      </w:r>
      <w:r w:rsidR="00CD6324">
        <w:rPr>
          <w:rFonts w:cs="Arial"/>
        </w:rPr>
        <w:t>made</w:t>
      </w:r>
      <w:r w:rsidR="00CD6324" w:rsidRPr="00AC6BAB">
        <w:rPr>
          <w:rFonts w:cs="Arial"/>
        </w:rPr>
        <w:t xml:space="preserve"> Contractor’s</w:t>
      </w:r>
      <w:r w:rsidR="00F039F5" w:rsidRPr="00AC6BAB">
        <w:rPr>
          <w:rFonts w:cs="Arial"/>
        </w:rPr>
        <w:t xml:space="preserve"> invoices shall </w:t>
      </w:r>
      <w:r w:rsidR="00516714">
        <w:rPr>
          <w:rFonts w:cs="Arial"/>
        </w:rPr>
        <w:t xml:space="preserve">be </w:t>
      </w:r>
      <w:r w:rsidR="00AC6BAB">
        <w:rPr>
          <w:rFonts w:cs="Arial"/>
        </w:rPr>
        <w:t xml:space="preserve">detailed and complete as defined in the Contract.  Invoices shall </w:t>
      </w:r>
      <w:r w:rsidR="00F039F5" w:rsidRPr="00AC6BAB">
        <w:rPr>
          <w:rFonts w:cs="Arial"/>
        </w:rPr>
        <w:t xml:space="preserve">include </w:t>
      </w:r>
      <w:r w:rsidR="00512874" w:rsidRPr="00AC6BAB">
        <w:rPr>
          <w:rFonts w:cs="Arial"/>
        </w:rPr>
        <w:t xml:space="preserve">the contract number, </w:t>
      </w:r>
      <w:r w:rsidR="00F039F5" w:rsidRPr="00AC6BAB">
        <w:rPr>
          <w:rFonts w:cs="Arial"/>
        </w:rPr>
        <w:t xml:space="preserve">an itemized statement of the work </w:t>
      </w:r>
      <w:r w:rsidR="00AC6BAB">
        <w:rPr>
          <w:rFonts w:cs="Arial"/>
        </w:rPr>
        <w:t>completed</w:t>
      </w:r>
      <w:r w:rsidR="00F039F5" w:rsidRPr="00AC6BAB">
        <w:rPr>
          <w:rFonts w:cs="Arial"/>
        </w:rPr>
        <w:t xml:space="preserve"> during the billing period, and </w:t>
      </w:r>
      <w:r w:rsidR="00512874" w:rsidRPr="00AC6BAB">
        <w:rPr>
          <w:rFonts w:cs="Arial"/>
        </w:rPr>
        <w:t xml:space="preserve">all </w:t>
      </w:r>
      <w:r w:rsidR="00AC6BAB">
        <w:rPr>
          <w:rFonts w:cs="Arial"/>
        </w:rPr>
        <w:t xml:space="preserve">required </w:t>
      </w:r>
      <w:r w:rsidR="00512874" w:rsidRPr="00AC6BAB">
        <w:rPr>
          <w:rFonts w:cs="Arial"/>
        </w:rPr>
        <w:t xml:space="preserve">pesticide application records pertaining to work being invoiced. Invoices </w:t>
      </w:r>
      <w:r w:rsidR="00516714">
        <w:rPr>
          <w:rFonts w:cs="Arial"/>
        </w:rPr>
        <w:t>may</w:t>
      </w:r>
      <w:r w:rsidR="00516714" w:rsidRPr="00AC6BAB">
        <w:rPr>
          <w:rFonts w:cs="Arial"/>
        </w:rPr>
        <w:t xml:space="preserve"> </w:t>
      </w:r>
      <w:r w:rsidR="00F039F5" w:rsidRPr="00AC6BAB">
        <w:rPr>
          <w:rFonts w:cs="Arial"/>
        </w:rPr>
        <w:t xml:space="preserve">not be </w:t>
      </w:r>
      <w:r w:rsidR="005E2EEA" w:rsidRPr="00AC6BAB">
        <w:rPr>
          <w:rFonts w:cs="Arial"/>
        </w:rPr>
        <w:t>submitted</w:t>
      </w:r>
      <w:r w:rsidR="009A5C1B" w:rsidRPr="00AC6BAB">
        <w:rPr>
          <w:rFonts w:cs="Arial"/>
        </w:rPr>
        <w:t xml:space="preserve"> more frequently than </w:t>
      </w:r>
      <w:r w:rsidR="00512874" w:rsidRPr="00AC6BAB">
        <w:rPr>
          <w:rFonts w:cs="Arial"/>
        </w:rPr>
        <w:t>every two weeks</w:t>
      </w:r>
      <w:r w:rsidR="00F039F5" w:rsidRPr="00AC6BAB">
        <w:rPr>
          <w:rFonts w:cs="Arial"/>
        </w:rPr>
        <w:t xml:space="preserve">. </w:t>
      </w:r>
      <w:r w:rsidR="00B43B8F" w:rsidRPr="00AC6BAB">
        <w:rPr>
          <w:rFonts w:cs="Arial"/>
        </w:rPr>
        <w:t xml:space="preserve"> </w:t>
      </w:r>
      <w:r w:rsidR="00320F98" w:rsidRPr="00AC6BAB">
        <w:rPr>
          <w:rFonts w:cs="Arial"/>
        </w:rPr>
        <w:t>The District</w:t>
      </w:r>
      <w:r w:rsidR="00F039F5" w:rsidRPr="00AC6BAB">
        <w:rPr>
          <w:rFonts w:cs="Arial"/>
        </w:rPr>
        <w:t xml:space="preserve"> </w:t>
      </w:r>
      <w:r w:rsidR="008D0B26">
        <w:rPr>
          <w:rFonts w:cs="Arial"/>
        </w:rPr>
        <w:t>will process</w:t>
      </w:r>
      <w:r w:rsidR="00F039F5" w:rsidRPr="00AC6BAB">
        <w:rPr>
          <w:rFonts w:cs="Arial"/>
        </w:rPr>
        <w:t xml:space="preserve"> Contractor</w:t>
      </w:r>
      <w:r w:rsidR="00107D06">
        <w:rPr>
          <w:rFonts w:cs="Arial"/>
        </w:rPr>
        <w:t xml:space="preserve"> invoices on a monthly </w:t>
      </w:r>
      <w:r w:rsidR="008D0B26">
        <w:rPr>
          <w:rFonts w:cs="Arial"/>
        </w:rPr>
        <w:t xml:space="preserve">basis for approval </w:t>
      </w:r>
      <w:r w:rsidR="00107D06">
        <w:rPr>
          <w:rFonts w:cs="Arial"/>
        </w:rPr>
        <w:t xml:space="preserve">by our Board of Directors at the District’s monthly board meetings.  Invoices will be paid within </w:t>
      </w:r>
      <w:r w:rsidR="00A55CE8" w:rsidRPr="00AC6BAB">
        <w:rPr>
          <w:rFonts w:cs="Arial"/>
        </w:rPr>
        <w:t>45</w:t>
      </w:r>
      <w:r w:rsidR="00F039F5" w:rsidRPr="00AC6BAB">
        <w:rPr>
          <w:rFonts w:cs="Arial"/>
        </w:rPr>
        <w:t xml:space="preserve"> days of receipt of an approved invoice.</w:t>
      </w:r>
      <w:r w:rsidR="00F039F5" w:rsidRPr="006B1199">
        <w:rPr>
          <w:rFonts w:cs="Arial"/>
        </w:rPr>
        <w:t xml:space="preserve">  </w:t>
      </w:r>
    </w:p>
    <w:p w14:paraId="329C6ABC" w14:textId="77777777" w:rsidR="00F039F5" w:rsidRPr="006B1199" w:rsidRDefault="0077573A" w:rsidP="00DE68EE">
      <w:pPr>
        <w:tabs>
          <w:tab w:val="left" w:pos="360"/>
        </w:tabs>
        <w:spacing w:line="240" w:lineRule="auto"/>
        <w:ind w:left="360" w:hanging="360"/>
        <w:rPr>
          <w:rFonts w:cs="Arial"/>
        </w:rPr>
      </w:pPr>
      <w:r w:rsidRPr="006B1199">
        <w:rPr>
          <w:rFonts w:cs="Arial"/>
        </w:rPr>
        <w:t>C.</w:t>
      </w:r>
      <w:r w:rsidR="0030555A" w:rsidRPr="006B1199">
        <w:rPr>
          <w:rFonts w:cs="Arial"/>
        </w:rPr>
        <w:tab/>
      </w:r>
      <w:r w:rsidR="00F039F5" w:rsidRPr="006B1199">
        <w:rPr>
          <w:rFonts w:cs="Arial"/>
          <w:u w:val="single"/>
        </w:rPr>
        <w:t>Validity Period and Authority</w:t>
      </w:r>
      <w:r w:rsidR="00F039F5" w:rsidRPr="006B1199">
        <w:rPr>
          <w:rFonts w:cs="Arial"/>
        </w:rPr>
        <w:t>:  The proposal shall be considered valid for a period of at least ninety (90) days and shall contain a statement to that effect.  The proposal shall contain the name, title, address, telephone number</w:t>
      </w:r>
      <w:r w:rsidR="00FF22E9" w:rsidRPr="006B1199">
        <w:rPr>
          <w:rFonts w:cs="Arial"/>
        </w:rPr>
        <w:t>, and email address</w:t>
      </w:r>
      <w:r w:rsidR="00F039F5" w:rsidRPr="006B1199">
        <w:rPr>
          <w:rFonts w:cs="Arial"/>
        </w:rPr>
        <w:t xml:space="preserve"> of an individual or individuals with authority to bind </w:t>
      </w:r>
      <w:r w:rsidR="0086200E" w:rsidRPr="006B1199">
        <w:rPr>
          <w:rFonts w:cs="Arial"/>
        </w:rPr>
        <w:t>the Proposer</w:t>
      </w:r>
      <w:r w:rsidR="00FF22E9" w:rsidRPr="006B1199">
        <w:rPr>
          <w:rFonts w:cs="Arial"/>
        </w:rPr>
        <w:t xml:space="preserve"> </w:t>
      </w:r>
      <w:r w:rsidR="00F039F5" w:rsidRPr="006B1199">
        <w:rPr>
          <w:rFonts w:cs="Arial"/>
        </w:rPr>
        <w:t xml:space="preserve">during the period in which </w:t>
      </w:r>
      <w:r w:rsidR="003524EA" w:rsidRPr="006B1199">
        <w:rPr>
          <w:rFonts w:cs="Arial"/>
        </w:rPr>
        <w:t>t</w:t>
      </w:r>
      <w:r w:rsidR="00320F98" w:rsidRPr="006B1199">
        <w:rPr>
          <w:rFonts w:cs="Arial"/>
        </w:rPr>
        <w:t>he District</w:t>
      </w:r>
      <w:r w:rsidR="00F039F5" w:rsidRPr="006B1199">
        <w:rPr>
          <w:rFonts w:cs="Arial"/>
        </w:rPr>
        <w:t xml:space="preserve"> is evaluating the proposal.  </w:t>
      </w:r>
    </w:p>
    <w:p w14:paraId="5ADB2B09" w14:textId="47CB2692" w:rsidR="00820596" w:rsidRDefault="0077573A" w:rsidP="00820596">
      <w:pPr>
        <w:spacing w:line="240" w:lineRule="auto"/>
        <w:ind w:left="360" w:hanging="360"/>
        <w:rPr>
          <w:rFonts w:cs="Arial"/>
        </w:rPr>
      </w:pPr>
      <w:r w:rsidRPr="006B1199">
        <w:rPr>
          <w:rFonts w:cs="Arial"/>
        </w:rPr>
        <w:t>D.</w:t>
      </w:r>
      <w:r w:rsidR="0030555A" w:rsidRPr="006B1199">
        <w:rPr>
          <w:rFonts w:cs="Arial"/>
        </w:rPr>
        <w:tab/>
      </w:r>
      <w:bookmarkStart w:id="1" w:name="_Hlk86314622"/>
      <w:r w:rsidR="00F039F5" w:rsidRPr="006B1199">
        <w:rPr>
          <w:rFonts w:cs="Arial"/>
          <w:u w:val="single"/>
        </w:rPr>
        <w:t>Conflict of Interest</w:t>
      </w:r>
      <w:bookmarkEnd w:id="1"/>
      <w:r w:rsidR="0062740C" w:rsidRPr="006B1199">
        <w:rPr>
          <w:rFonts w:cs="Arial"/>
        </w:rPr>
        <w:t>:</w:t>
      </w:r>
      <w:r w:rsidR="00F039F5" w:rsidRPr="006B1199">
        <w:rPr>
          <w:rFonts w:cs="Arial"/>
        </w:rPr>
        <w:t xml:space="preserve">  </w:t>
      </w:r>
      <w:bookmarkStart w:id="2" w:name="_Hlk88051653"/>
      <w:r w:rsidR="00820596" w:rsidRPr="00820596">
        <w:rPr>
          <w:rFonts w:cs="Arial"/>
        </w:rPr>
        <w:t xml:space="preserve">A Proposer filing a proposal thereby certifies that no officer, agent, or employee of </w:t>
      </w:r>
      <w:r w:rsidR="00820596">
        <w:rPr>
          <w:rFonts w:cs="Arial"/>
        </w:rPr>
        <w:t>the District</w:t>
      </w:r>
      <w:r w:rsidR="00820596" w:rsidRPr="00820596">
        <w:rPr>
          <w:rFonts w:cs="Arial"/>
        </w:rPr>
        <w:t xml:space="preserve"> or </w:t>
      </w:r>
      <w:r w:rsidR="00820596">
        <w:rPr>
          <w:rFonts w:cs="Arial"/>
        </w:rPr>
        <w:t xml:space="preserve">the District </w:t>
      </w:r>
      <w:r w:rsidR="00820596" w:rsidRPr="00820596">
        <w:rPr>
          <w:rFonts w:cs="Arial"/>
        </w:rPr>
        <w:t xml:space="preserve">has a pecuniary interest in this proposal or has participated in contract negotiations on behalf of </w:t>
      </w:r>
      <w:r w:rsidR="00820596">
        <w:rPr>
          <w:rFonts w:cs="Arial"/>
        </w:rPr>
        <w:t>the District</w:t>
      </w:r>
      <w:r w:rsidR="00820596" w:rsidRPr="00820596">
        <w:rPr>
          <w:rFonts w:cs="Arial"/>
        </w:rPr>
        <w:t>; that the proposal is made in good faith without fraud, collusion, or connection of any kind with any other Proposer for the same call for proposals; the Proposer is competing solely in its own behalf without connection with, or obligation to, any undisclosed person or firm.</w:t>
      </w:r>
      <w:bookmarkEnd w:id="2"/>
    </w:p>
    <w:p w14:paraId="14A1343D" w14:textId="3767D07C" w:rsidR="00A97860" w:rsidRDefault="00A97860" w:rsidP="00820596">
      <w:pPr>
        <w:spacing w:line="240" w:lineRule="auto"/>
        <w:ind w:left="360" w:hanging="360"/>
        <w:rPr>
          <w:rStyle w:val="apple-style-span"/>
          <w:rFonts w:ascii="Calibri" w:hAnsi="Calibri"/>
          <w:iCs/>
          <w:shd w:val="clear" w:color="auto" w:fill="FFFFFF"/>
        </w:rPr>
      </w:pPr>
      <w:r w:rsidRPr="006B1199">
        <w:rPr>
          <w:rFonts w:cs="Arial"/>
        </w:rPr>
        <w:t>E.</w:t>
      </w:r>
      <w:r w:rsidR="0030555A" w:rsidRPr="006B1199">
        <w:rPr>
          <w:rFonts w:cs="Arial"/>
        </w:rPr>
        <w:tab/>
      </w:r>
      <w:r w:rsidR="00F039F5" w:rsidRPr="006B1199">
        <w:rPr>
          <w:rFonts w:cs="Arial"/>
          <w:u w:val="single"/>
        </w:rPr>
        <w:t>Equal Employment and Nondiscrimination Clause</w:t>
      </w:r>
      <w:r w:rsidR="0062740C" w:rsidRPr="006B1199">
        <w:rPr>
          <w:rFonts w:cs="Arial"/>
        </w:rPr>
        <w:t>:</w:t>
      </w:r>
      <w:r w:rsidR="00F039F5" w:rsidRPr="006B1199">
        <w:rPr>
          <w:rFonts w:cs="Arial"/>
        </w:rPr>
        <w:t xml:space="preserve"> </w:t>
      </w:r>
      <w:r w:rsidRPr="006B1199">
        <w:rPr>
          <w:rStyle w:val="Heading3Char"/>
          <w:rFonts w:ascii="Calibri" w:hAnsi="Calibri"/>
          <w:i/>
          <w:iCs/>
          <w:shd w:val="clear" w:color="auto" w:fill="FFFFFF"/>
        </w:rPr>
        <w:t xml:space="preserve"> </w:t>
      </w:r>
      <w:r w:rsidR="00AC6BAB" w:rsidRPr="00AC6BAB">
        <w:rPr>
          <w:rStyle w:val="apple-style-span"/>
          <w:rFonts w:ascii="Calibri" w:hAnsi="Calibri"/>
          <w:iCs/>
          <w:shd w:val="clear" w:color="auto" w:fill="FFFFFF"/>
        </w:rPr>
        <w:t>The Clackamas Soil and Water Conservation District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District. The District is an Equal Opportunity Employer.</w:t>
      </w:r>
    </w:p>
    <w:p w14:paraId="075DCF6C" w14:textId="77777777" w:rsidR="00F039F5" w:rsidRPr="00EA591A" w:rsidRDefault="00F039F5" w:rsidP="00DE68EE">
      <w:pPr>
        <w:pStyle w:val="Heading5"/>
      </w:pPr>
      <w:r w:rsidRPr="00EA591A">
        <w:lastRenderedPageBreak/>
        <w:t>IX.</w:t>
      </w:r>
      <w:r w:rsidRPr="00EA591A">
        <w:tab/>
        <w:t>EVALUATION OF PROPOSALS</w:t>
      </w:r>
    </w:p>
    <w:p w14:paraId="34EB0BBF" w14:textId="100A245C" w:rsidR="003D41A6" w:rsidRPr="00CB3596" w:rsidRDefault="0077573A" w:rsidP="00DE68EE">
      <w:pPr>
        <w:spacing w:line="240" w:lineRule="auto"/>
        <w:ind w:left="360" w:hanging="360"/>
        <w:rPr>
          <w:rFonts w:cs="Arial"/>
        </w:rPr>
      </w:pPr>
      <w:r w:rsidRPr="00CB3596">
        <w:rPr>
          <w:rFonts w:cs="Arial"/>
        </w:rPr>
        <w:t>A.</w:t>
      </w:r>
      <w:r w:rsidR="0030555A" w:rsidRPr="00CB3596">
        <w:rPr>
          <w:rFonts w:cs="Arial"/>
        </w:rPr>
        <w:tab/>
      </w:r>
      <w:r w:rsidR="00F039F5" w:rsidRPr="00CB3596">
        <w:rPr>
          <w:rFonts w:cs="Arial"/>
          <w:u w:val="single"/>
        </w:rPr>
        <w:t>Evaluation Procedure</w:t>
      </w:r>
      <w:r w:rsidR="00F039F5" w:rsidRPr="00CB3596">
        <w:rPr>
          <w:rFonts w:cs="Arial"/>
        </w:rPr>
        <w:t>:  Proposals that conform to the proposal instructions will be evaluated</w:t>
      </w:r>
      <w:r w:rsidR="00537690" w:rsidRPr="00CB3596">
        <w:rPr>
          <w:rFonts w:cs="Arial"/>
        </w:rPr>
        <w:t xml:space="preserve"> by a selection committee</w:t>
      </w:r>
      <w:r w:rsidR="00CD6324">
        <w:rPr>
          <w:rFonts w:cs="Arial"/>
        </w:rPr>
        <w:t xml:space="preserve">, </w:t>
      </w:r>
      <w:r w:rsidR="00CD6324" w:rsidRPr="00CB3596">
        <w:rPr>
          <w:rFonts w:cs="Arial"/>
        </w:rPr>
        <w:t>using</w:t>
      </w:r>
      <w:r w:rsidR="00F039F5" w:rsidRPr="00CB3596">
        <w:rPr>
          <w:rFonts w:cs="Arial"/>
        </w:rPr>
        <w:t xml:space="preserve"> the evaluation criteria identified </w:t>
      </w:r>
      <w:r w:rsidR="00537690" w:rsidRPr="00CB3596">
        <w:rPr>
          <w:rFonts w:cs="Arial"/>
        </w:rPr>
        <w:t>below</w:t>
      </w:r>
      <w:r w:rsidR="00F039F5" w:rsidRPr="00CB3596">
        <w:rPr>
          <w:rFonts w:cs="Arial"/>
        </w:rPr>
        <w:t xml:space="preserve">. </w:t>
      </w:r>
      <w:r w:rsidR="00C226C9">
        <w:rPr>
          <w:rFonts w:cs="Arial"/>
        </w:rPr>
        <w:t xml:space="preserve"> </w:t>
      </w:r>
      <w:r w:rsidR="00516714">
        <w:rPr>
          <w:rFonts w:cs="Arial"/>
        </w:rPr>
        <w:t>The committee may request</w:t>
      </w:r>
      <w:r w:rsidR="00537690" w:rsidRPr="00CB3596">
        <w:rPr>
          <w:rFonts w:cs="Arial"/>
        </w:rPr>
        <w:t xml:space="preserve"> </w:t>
      </w:r>
      <w:r w:rsidR="00516714">
        <w:rPr>
          <w:rFonts w:cs="Arial"/>
        </w:rPr>
        <w:t>i</w:t>
      </w:r>
      <w:r w:rsidR="00F039F5" w:rsidRPr="00CB3596">
        <w:rPr>
          <w:rFonts w:cs="Arial"/>
        </w:rPr>
        <w:t xml:space="preserve">nterviews </w:t>
      </w:r>
      <w:r w:rsidR="00537690" w:rsidRPr="00CB3596">
        <w:rPr>
          <w:rFonts w:cs="Arial"/>
        </w:rPr>
        <w:t xml:space="preserve">of the company </w:t>
      </w:r>
      <w:r w:rsidR="00516714">
        <w:rPr>
          <w:rFonts w:cs="Arial"/>
        </w:rPr>
        <w:t>representative</w:t>
      </w:r>
      <w:r w:rsidR="00516714" w:rsidRPr="00CB3596">
        <w:rPr>
          <w:rFonts w:cs="Arial"/>
        </w:rPr>
        <w:t xml:space="preserve"> </w:t>
      </w:r>
      <w:r w:rsidR="00F039F5" w:rsidRPr="00CB3596">
        <w:rPr>
          <w:rFonts w:cs="Arial"/>
        </w:rPr>
        <w:t xml:space="preserve">prior to final selection.  </w:t>
      </w:r>
      <w:r w:rsidR="00320F98" w:rsidRPr="00CB3596">
        <w:rPr>
          <w:rFonts w:cs="Arial"/>
        </w:rPr>
        <w:t>The District</w:t>
      </w:r>
      <w:r w:rsidR="00537690" w:rsidRPr="00CB3596">
        <w:rPr>
          <w:rFonts w:cs="Arial"/>
        </w:rPr>
        <w:t xml:space="preserve"> may contact references listed in the Reference section </w:t>
      </w:r>
      <w:r w:rsidR="00537690" w:rsidRPr="00CF218A">
        <w:rPr>
          <w:rFonts w:cs="Arial"/>
        </w:rPr>
        <w:t xml:space="preserve">of </w:t>
      </w:r>
      <w:r w:rsidR="00823053" w:rsidRPr="00CF218A">
        <w:rPr>
          <w:rFonts w:cs="Arial"/>
          <w:i/>
        </w:rPr>
        <w:t xml:space="preserve">Proposal Form </w:t>
      </w:r>
      <w:r w:rsidR="00B53319" w:rsidRPr="00CF218A">
        <w:rPr>
          <w:rFonts w:cs="Arial"/>
          <w:i/>
        </w:rPr>
        <w:t>#</w:t>
      </w:r>
      <w:r w:rsidR="00243A4F" w:rsidRPr="00CF218A">
        <w:rPr>
          <w:rFonts w:cs="Arial"/>
          <w:i/>
        </w:rPr>
        <w:t>2</w:t>
      </w:r>
      <w:r w:rsidR="00537690" w:rsidRPr="00CB3596">
        <w:rPr>
          <w:rFonts w:cs="Arial"/>
        </w:rPr>
        <w:t xml:space="preserve">.  </w:t>
      </w:r>
    </w:p>
    <w:p w14:paraId="382E69FD" w14:textId="512E37D2" w:rsidR="0077573A" w:rsidRPr="00CB3596" w:rsidRDefault="0038372D" w:rsidP="00DE68EE">
      <w:pPr>
        <w:spacing w:line="240" w:lineRule="auto"/>
        <w:ind w:left="360"/>
        <w:rPr>
          <w:rFonts w:cs="Arial"/>
        </w:rPr>
      </w:pPr>
      <w:r>
        <w:rPr>
          <w:rFonts w:cs="Arial"/>
        </w:rPr>
        <w:t>Contractors</w:t>
      </w:r>
      <w:r w:rsidR="00537690" w:rsidRPr="00CB3596">
        <w:rPr>
          <w:rFonts w:cs="Arial"/>
        </w:rPr>
        <w:t xml:space="preserve"> who are deemed </w:t>
      </w:r>
      <w:r w:rsidR="00A17151" w:rsidRPr="00CB3596">
        <w:rPr>
          <w:rFonts w:cs="Arial"/>
        </w:rPr>
        <w:t xml:space="preserve">by the selection committee to be </w:t>
      </w:r>
      <w:r>
        <w:rPr>
          <w:rFonts w:cs="Arial"/>
        </w:rPr>
        <w:t>qualified</w:t>
      </w:r>
      <w:r w:rsidR="00537690" w:rsidRPr="00CB3596">
        <w:rPr>
          <w:rFonts w:cs="Arial"/>
        </w:rPr>
        <w:t xml:space="preserve"> </w:t>
      </w:r>
      <w:r>
        <w:rPr>
          <w:rFonts w:cs="Arial"/>
        </w:rPr>
        <w:t xml:space="preserve">in </w:t>
      </w:r>
      <w:r w:rsidR="00A55CE8" w:rsidRPr="00CB3596">
        <w:rPr>
          <w:rFonts w:cs="Arial"/>
        </w:rPr>
        <w:t xml:space="preserve">any given category </w:t>
      </w:r>
      <w:r>
        <w:rPr>
          <w:rFonts w:cs="Arial"/>
        </w:rPr>
        <w:t>will</w:t>
      </w:r>
      <w:r w:rsidRPr="00CB3596">
        <w:rPr>
          <w:rFonts w:cs="Arial"/>
        </w:rPr>
        <w:t xml:space="preserve"> </w:t>
      </w:r>
      <w:r w:rsidR="00537690" w:rsidRPr="00CB3596">
        <w:rPr>
          <w:rFonts w:cs="Arial"/>
        </w:rPr>
        <w:t xml:space="preserve">be </w:t>
      </w:r>
      <w:r>
        <w:rPr>
          <w:rFonts w:cs="Arial"/>
        </w:rPr>
        <w:t>ranked based on their evaluation score. High-rank</w:t>
      </w:r>
      <w:r w:rsidR="0022191D">
        <w:rPr>
          <w:rFonts w:cs="Arial"/>
        </w:rPr>
        <w:t>ing</w:t>
      </w:r>
      <w:r>
        <w:rPr>
          <w:rFonts w:cs="Arial"/>
        </w:rPr>
        <w:t xml:space="preserve"> contractors will be </w:t>
      </w:r>
      <w:r w:rsidR="0022191D">
        <w:rPr>
          <w:rFonts w:cs="Arial"/>
        </w:rPr>
        <w:t>placed on the contractor list</w:t>
      </w:r>
      <w:r w:rsidR="00820596">
        <w:rPr>
          <w:rFonts w:cs="Arial"/>
        </w:rPr>
        <w:t xml:space="preserve">.  </w:t>
      </w:r>
      <w:r>
        <w:rPr>
          <w:rFonts w:cs="Arial"/>
        </w:rPr>
        <w:t xml:space="preserve">The number </w:t>
      </w:r>
      <w:r w:rsidR="0022191D">
        <w:rPr>
          <w:rFonts w:cs="Arial"/>
        </w:rPr>
        <w:t xml:space="preserve">and composition </w:t>
      </w:r>
      <w:r>
        <w:rPr>
          <w:rFonts w:cs="Arial"/>
        </w:rPr>
        <w:t xml:space="preserve">of contractors on </w:t>
      </w:r>
      <w:r w:rsidR="0022191D">
        <w:rPr>
          <w:rFonts w:cs="Arial"/>
        </w:rPr>
        <w:t xml:space="preserve">the </w:t>
      </w:r>
      <w:r>
        <w:rPr>
          <w:rFonts w:cs="Arial"/>
        </w:rPr>
        <w:t xml:space="preserve">list </w:t>
      </w:r>
      <w:r w:rsidR="0022191D">
        <w:rPr>
          <w:rFonts w:cs="Arial"/>
        </w:rPr>
        <w:t xml:space="preserve">will be determined based on the </w:t>
      </w:r>
      <w:r w:rsidR="00C269E0">
        <w:rPr>
          <w:rFonts w:cs="Arial"/>
        </w:rPr>
        <w:t xml:space="preserve">evaluation score and the </w:t>
      </w:r>
      <w:r w:rsidR="0022191D">
        <w:rPr>
          <w:rFonts w:cs="Arial"/>
        </w:rPr>
        <w:t xml:space="preserve">suitability for </w:t>
      </w:r>
      <w:r w:rsidR="00A571F7">
        <w:rPr>
          <w:rFonts w:cs="Arial"/>
        </w:rPr>
        <w:t xml:space="preserve">the District’s </w:t>
      </w:r>
      <w:r w:rsidR="0022191D">
        <w:rPr>
          <w:rFonts w:cs="Arial"/>
        </w:rPr>
        <w:t xml:space="preserve">anticipated </w:t>
      </w:r>
      <w:r w:rsidR="00A571F7">
        <w:rPr>
          <w:rFonts w:cs="Arial"/>
        </w:rPr>
        <w:t xml:space="preserve">project </w:t>
      </w:r>
      <w:r w:rsidR="0022191D">
        <w:rPr>
          <w:rFonts w:cs="Arial"/>
        </w:rPr>
        <w:t xml:space="preserve">needs </w:t>
      </w:r>
      <w:r w:rsidR="00C269E0">
        <w:rPr>
          <w:rFonts w:cs="Arial"/>
        </w:rPr>
        <w:t>during</w:t>
      </w:r>
      <w:r w:rsidR="0022191D">
        <w:rPr>
          <w:rFonts w:cs="Arial"/>
        </w:rPr>
        <w:t xml:space="preserve"> the contract period</w:t>
      </w:r>
      <w:r w:rsidR="00C269E0">
        <w:rPr>
          <w:rFonts w:cs="Arial"/>
        </w:rPr>
        <w:t xml:space="preserve">.  </w:t>
      </w:r>
      <w:r w:rsidR="0022191D">
        <w:rPr>
          <w:rFonts w:cs="Arial"/>
        </w:rPr>
        <w:t xml:space="preserve"> </w:t>
      </w:r>
      <w:r w:rsidR="00C269E0">
        <w:rPr>
          <w:rFonts w:cs="Arial"/>
        </w:rPr>
        <w:t xml:space="preserve">Contractor selection </w:t>
      </w:r>
      <w:r>
        <w:rPr>
          <w:rFonts w:cs="Arial"/>
        </w:rPr>
        <w:t xml:space="preserve">shall be </w:t>
      </w:r>
      <w:r w:rsidR="00A571F7">
        <w:rPr>
          <w:rFonts w:cs="Arial"/>
        </w:rPr>
        <w:t>at</w:t>
      </w:r>
      <w:r>
        <w:rPr>
          <w:rFonts w:cs="Arial"/>
        </w:rPr>
        <w:t xml:space="preserve"> the sole discretion of the selection committee.</w:t>
      </w:r>
    </w:p>
    <w:p w14:paraId="27705660" w14:textId="77777777" w:rsidR="00825C58" w:rsidRPr="005F433B" w:rsidRDefault="0077573A" w:rsidP="004D7BEB">
      <w:pPr>
        <w:spacing w:line="240" w:lineRule="auto"/>
        <w:ind w:left="360" w:hanging="360"/>
        <w:rPr>
          <w:rFonts w:cs="Arial"/>
          <w:sz w:val="20"/>
          <w:szCs w:val="20"/>
        </w:rPr>
      </w:pPr>
      <w:r w:rsidRPr="008F4376">
        <w:rPr>
          <w:rFonts w:cs="Arial"/>
        </w:rPr>
        <w:t xml:space="preserve">B. </w:t>
      </w:r>
      <w:r w:rsidR="0030555A" w:rsidRPr="008F4376">
        <w:rPr>
          <w:rFonts w:cs="Arial"/>
        </w:rPr>
        <w:tab/>
      </w:r>
      <w:r w:rsidR="00F039F5" w:rsidRPr="005F433B">
        <w:rPr>
          <w:rFonts w:cs="Arial"/>
          <w:u w:val="single"/>
        </w:rPr>
        <w:t>Evaluation Criteria</w:t>
      </w:r>
      <w:r w:rsidR="00F039F5" w:rsidRPr="005F433B">
        <w:rPr>
          <w:rFonts w:cs="Arial"/>
        </w:rPr>
        <w:t xml:space="preserve">:  </w:t>
      </w:r>
      <w:r w:rsidR="00115A95" w:rsidRPr="005F433B">
        <w:rPr>
          <w:rFonts w:cs="Arial"/>
        </w:rPr>
        <w:t>The following</w:t>
      </w:r>
      <w:r w:rsidR="00F039F5" w:rsidRPr="005F433B">
        <w:rPr>
          <w:rFonts w:cs="Arial"/>
        </w:rPr>
        <w:t xml:space="preserve"> criteria will be used in the evaluation of the proposals</w:t>
      </w:r>
      <w:r w:rsidR="00115A95" w:rsidRPr="005F433B">
        <w:rPr>
          <w:rFonts w:cs="Arial"/>
          <w:sz w:val="20"/>
          <w:szCs w:val="20"/>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900"/>
        <w:gridCol w:w="1260"/>
      </w:tblGrid>
      <w:tr w:rsidR="005F433B" w:rsidRPr="005F433B" w14:paraId="5BA033C4" w14:textId="77777777" w:rsidTr="00C269E0">
        <w:trPr>
          <w:trHeight w:val="773"/>
        </w:trPr>
        <w:tc>
          <w:tcPr>
            <w:tcW w:w="6840" w:type="dxa"/>
            <w:gridSpan w:val="2"/>
            <w:tcBorders>
              <w:top w:val="single" w:sz="4" w:space="0" w:color="auto"/>
              <w:bottom w:val="single" w:sz="4" w:space="0" w:color="auto"/>
            </w:tcBorders>
            <w:vAlign w:val="center"/>
          </w:tcPr>
          <w:p w14:paraId="78EF2BDA" w14:textId="75CE23DC" w:rsidR="00825C58" w:rsidRPr="005F433B" w:rsidRDefault="00825C58" w:rsidP="005F433B">
            <w:pPr>
              <w:pStyle w:val="Heading6"/>
              <w:spacing w:before="0"/>
              <w:outlineLvl w:val="5"/>
            </w:pPr>
            <w:r w:rsidRPr="005F433B">
              <w:t>Selection Criteria</w:t>
            </w:r>
          </w:p>
        </w:tc>
        <w:tc>
          <w:tcPr>
            <w:tcW w:w="1260" w:type="dxa"/>
            <w:tcBorders>
              <w:top w:val="single" w:sz="4" w:space="0" w:color="auto"/>
              <w:bottom w:val="single" w:sz="4" w:space="0" w:color="auto"/>
            </w:tcBorders>
            <w:vAlign w:val="center"/>
          </w:tcPr>
          <w:p w14:paraId="0A723D24" w14:textId="577E9290" w:rsidR="005F433B" w:rsidRPr="005F433B" w:rsidRDefault="00ED74A7" w:rsidP="005F433B">
            <w:pPr>
              <w:pStyle w:val="Heading6"/>
              <w:spacing w:before="0"/>
              <w:jc w:val="center"/>
              <w:outlineLvl w:val="5"/>
            </w:pPr>
            <w:r w:rsidRPr="005F433B">
              <w:t>Percentage of</w:t>
            </w:r>
            <w:r w:rsidR="005F433B" w:rsidRPr="005F433B">
              <w:t xml:space="preserve"> </w:t>
            </w:r>
            <w:r w:rsidRPr="005F433B">
              <w:t>Score</w:t>
            </w:r>
          </w:p>
        </w:tc>
      </w:tr>
      <w:tr w:rsidR="005F433B" w:rsidRPr="005F433B" w14:paraId="24B5CE11" w14:textId="77777777" w:rsidTr="00C269E0">
        <w:tc>
          <w:tcPr>
            <w:tcW w:w="5940" w:type="dxa"/>
            <w:tcBorders>
              <w:top w:val="single" w:sz="4" w:space="0" w:color="auto"/>
            </w:tcBorders>
            <w:vAlign w:val="center"/>
          </w:tcPr>
          <w:p w14:paraId="2BEECE0E" w14:textId="5C710939" w:rsidR="00825C58" w:rsidRPr="005F433B" w:rsidRDefault="00ED74A7" w:rsidP="005F433B">
            <w:pPr>
              <w:rPr>
                <w:rFonts w:cs="Arial"/>
                <w:sz w:val="20"/>
                <w:szCs w:val="20"/>
              </w:rPr>
            </w:pPr>
            <w:r w:rsidRPr="005F433B">
              <w:rPr>
                <w:rFonts w:cs="Arial"/>
                <w:sz w:val="20"/>
              </w:rPr>
              <w:t>Company References</w:t>
            </w:r>
          </w:p>
        </w:tc>
        <w:tc>
          <w:tcPr>
            <w:tcW w:w="2160" w:type="dxa"/>
            <w:gridSpan w:val="2"/>
            <w:tcBorders>
              <w:top w:val="single" w:sz="4" w:space="0" w:color="auto"/>
            </w:tcBorders>
            <w:vAlign w:val="center"/>
          </w:tcPr>
          <w:p w14:paraId="0363BF7D" w14:textId="3A6025FD" w:rsidR="00825C58" w:rsidRPr="005F433B" w:rsidRDefault="005F433B" w:rsidP="005F433B">
            <w:pPr>
              <w:jc w:val="right"/>
              <w:rPr>
                <w:rFonts w:cs="Arial"/>
                <w:sz w:val="20"/>
                <w:szCs w:val="20"/>
              </w:rPr>
            </w:pPr>
            <w:r w:rsidRPr="005F433B">
              <w:rPr>
                <w:rFonts w:cs="Arial"/>
                <w:sz w:val="20"/>
              </w:rPr>
              <w:t>10%</w:t>
            </w:r>
          </w:p>
        </w:tc>
      </w:tr>
      <w:tr w:rsidR="005F433B" w:rsidRPr="005F433B" w14:paraId="1398B2D8" w14:textId="77777777" w:rsidTr="00C269E0">
        <w:tc>
          <w:tcPr>
            <w:tcW w:w="5940" w:type="dxa"/>
            <w:vAlign w:val="center"/>
          </w:tcPr>
          <w:p w14:paraId="6DAF29BB" w14:textId="4AD9ACD5" w:rsidR="00825C58" w:rsidRPr="005F433B" w:rsidRDefault="005F433B" w:rsidP="005F433B">
            <w:pPr>
              <w:rPr>
                <w:rFonts w:cs="Arial"/>
                <w:sz w:val="20"/>
                <w:szCs w:val="20"/>
              </w:rPr>
            </w:pPr>
            <w:r w:rsidRPr="005F433B">
              <w:rPr>
                <w:rFonts w:cs="Arial"/>
                <w:sz w:val="20"/>
              </w:rPr>
              <w:t>Company Capacity</w:t>
            </w:r>
          </w:p>
        </w:tc>
        <w:tc>
          <w:tcPr>
            <w:tcW w:w="2160" w:type="dxa"/>
            <w:gridSpan w:val="2"/>
            <w:vAlign w:val="center"/>
          </w:tcPr>
          <w:p w14:paraId="73E0D6AD" w14:textId="3F74D96A" w:rsidR="00825C58" w:rsidRPr="005F433B" w:rsidRDefault="005F433B" w:rsidP="005F433B">
            <w:pPr>
              <w:jc w:val="right"/>
              <w:rPr>
                <w:rFonts w:cs="Arial"/>
                <w:sz w:val="20"/>
                <w:szCs w:val="20"/>
              </w:rPr>
            </w:pPr>
            <w:r w:rsidRPr="005F433B">
              <w:rPr>
                <w:rFonts w:cs="Arial"/>
                <w:sz w:val="20"/>
              </w:rPr>
              <w:t>15%</w:t>
            </w:r>
          </w:p>
        </w:tc>
      </w:tr>
      <w:tr w:rsidR="005F433B" w:rsidRPr="005F433B" w14:paraId="5AC8B9D5" w14:textId="77777777" w:rsidTr="00C269E0">
        <w:tc>
          <w:tcPr>
            <w:tcW w:w="5940" w:type="dxa"/>
            <w:vAlign w:val="center"/>
          </w:tcPr>
          <w:p w14:paraId="6411D605" w14:textId="608A61FF" w:rsidR="00825C58" w:rsidRPr="005F433B" w:rsidRDefault="005F433B" w:rsidP="005F433B">
            <w:pPr>
              <w:rPr>
                <w:rFonts w:cs="Arial"/>
                <w:sz w:val="20"/>
                <w:szCs w:val="20"/>
              </w:rPr>
            </w:pPr>
            <w:r w:rsidRPr="005F433B">
              <w:rPr>
                <w:rFonts w:cs="Arial"/>
                <w:sz w:val="20"/>
              </w:rPr>
              <w:t>Experience</w:t>
            </w:r>
          </w:p>
        </w:tc>
        <w:tc>
          <w:tcPr>
            <w:tcW w:w="2160" w:type="dxa"/>
            <w:gridSpan w:val="2"/>
            <w:vAlign w:val="center"/>
          </w:tcPr>
          <w:p w14:paraId="1B4C5795" w14:textId="79C27CB0" w:rsidR="00825C58" w:rsidRPr="005F433B" w:rsidRDefault="005F433B" w:rsidP="005F433B">
            <w:pPr>
              <w:jc w:val="right"/>
              <w:rPr>
                <w:rFonts w:cs="Arial"/>
                <w:sz w:val="20"/>
                <w:szCs w:val="20"/>
              </w:rPr>
            </w:pPr>
            <w:r w:rsidRPr="005F433B">
              <w:rPr>
                <w:rFonts w:cs="Arial"/>
                <w:sz w:val="20"/>
              </w:rPr>
              <w:t>40%</w:t>
            </w:r>
          </w:p>
        </w:tc>
      </w:tr>
      <w:tr w:rsidR="005F433B" w:rsidRPr="005F433B" w14:paraId="234B9F7D" w14:textId="77777777" w:rsidTr="00C269E0">
        <w:tc>
          <w:tcPr>
            <w:tcW w:w="5940" w:type="dxa"/>
            <w:vAlign w:val="center"/>
          </w:tcPr>
          <w:p w14:paraId="618DFDE3" w14:textId="6F59471A" w:rsidR="00825C58" w:rsidRPr="005F433B" w:rsidRDefault="005F433B" w:rsidP="005F433B">
            <w:pPr>
              <w:rPr>
                <w:rFonts w:cs="Arial"/>
                <w:sz w:val="20"/>
                <w:szCs w:val="20"/>
              </w:rPr>
            </w:pPr>
            <w:r w:rsidRPr="005F433B">
              <w:rPr>
                <w:rFonts w:cs="Arial"/>
                <w:sz w:val="20"/>
              </w:rPr>
              <w:t>Pricing</w:t>
            </w:r>
          </w:p>
        </w:tc>
        <w:tc>
          <w:tcPr>
            <w:tcW w:w="2160" w:type="dxa"/>
            <w:gridSpan w:val="2"/>
            <w:vAlign w:val="center"/>
          </w:tcPr>
          <w:p w14:paraId="1F51E1AE" w14:textId="4835A0E9" w:rsidR="00825C58" w:rsidRPr="005F433B" w:rsidRDefault="005F433B" w:rsidP="005F433B">
            <w:pPr>
              <w:jc w:val="right"/>
              <w:rPr>
                <w:rFonts w:cs="Arial"/>
                <w:sz w:val="20"/>
                <w:szCs w:val="20"/>
              </w:rPr>
            </w:pPr>
            <w:r w:rsidRPr="005F433B">
              <w:rPr>
                <w:rFonts w:cs="Arial"/>
                <w:sz w:val="20"/>
              </w:rPr>
              <w:t>25%</w:t>
            </w:r>
          </w:p>
        </w:tc>
      </w:tr>
      <w:tr w:rsidR="005F433B" w:rsidRPr="005F433B" w14:paraId="17308944" w14:textId="77777777" w:rsidTr="00C269E0">
        <w:tc>
          <w:tcPr>
            <w:tcW w:w="5940" w:type="dxa"/>
            <w:vAlign w:val="center"/>
          </w:tcPr>
          <w:p w14:paraId="273238A2" w14:textId="3DD3CBF1" w:rsidR="00825C58" w:rsidRPr="005F433B" w:rsidRDefault="005F433B" w:rsidP="005F433B">
            <w:pPr>
              <w:rPr>
                <w:rFonts w:cs="Arial"/>
                <w:sz w:val="20"/>
                <w:szCs w:val="20"/>
              </w:rPr>
            </w:pPr>
            <w:r w:rsidRPr="005F433B">
              <w:rPr>
                <w:rFonts w:cs="Arial"/>
                <w:sz w:val="20"/>
              </w:rPr>
              <w:t>Sustainable Business Practices</w:t>
            </w:r>
          </w:p>
        </w:tc>
        <w:tc>
          <w:tcPr>
            <w:tcW w:w="2160" w:type="dxa"/>
            <w:gridSpan w:val="2"/>
            <w:vAlign w:val="center"/>
          </w:tcPr>
          <w:p w14:paraId="4CB3577F" w14:textId="4F09985F" w:rsidR="00825C58" w:rsidRPr="005F433B" w:rsidRDefault="005F433B" w:rsidP="005F433B">
            <w:pPr>
              <w:jc w:val="right"/>
              <w:rPr>
                <w:rFonts w:cs="Arial"/>
                <w:sz w:val="20"/>
                <w:szCs w:val="20"/>
              </w:rPr>
            </w:pPr>
            <w:r w:rsidRPr="005F433B">
              <w:rPr>
                <w:rFonts w:cs="Arial"/>
                <w:sz w:val="20"/>
              </w:rPr>
              <w:t>5%</w:t>
            </w:r>
          </w:p>
        </w:tc>
      </w:tr>
      <w:tr w:rsidR="005F433B" w:rsidRPr="005F433B" w14:paraId="127DC9F5" w14:textId="77777777" w:rsidTr="00C269E0">
        <w:tc>
          <w:tcPr>
            <w:tcW w:w="5940" w:type="dxa"/>
            <w:tcBorders>
              <w:bottom w:val="single" w:sz="4" w:space="0" w:color="auto"/>
            </w:tcBorders>
            <w:vAlign w:val="center"/>
          </w:tcPr>
          <w:p w14:paraId="490573B5" w14:textId="40DF6378" w:rsidR="005F433B" w:rsidRPr="005F433B" w:rsidRDefault="005F433B" w:rsidP="005F433B">
            <w:pPr>
              <w:rPr>
                <w:rFonts w:cs="Arial"/>
                <w:sz w:val="20"/>
              </w:rPr>
            </w:pPr>
            <w:r w:rsidRPr="005F433B">
              <w:rPr>
                <w:rFonts w:cs="Arial"/>
                <w:sz w:val="20"/>
              </w:rPr>
              <w:t>Diversity in Employment and Contracting</w:t>
            </w:r>
          </w:p>
        </w:tc>
        <w:tc>
          <w:tcPr>
            <w:tcW w:w="2160" w:type="dxa"/>
            <w:gridSpan w:val="2"/>
            <w:tcBorders>
              <w:bottom w:val="single" w:sz="4" w:space="0" w:color="auto"/>
            </w:tcBorders>
            <w:vAlign w:val="center"/>
          </w:tcPr>
          <w:p w14:paraId="7134D289" w14:textId="3E274BF4" w:rsidR="005F433B" w:rsidRPr="005F433B" w:rsidRDefault="005F433B" w:rsidP="005F433B">
            <w:pPr>
              <w:jc w:val="right"/>
              <w:rPr>
                <w:rFonts w:cs="Arial"/>
                <w:sz w:val="20"/>
                <w:szCs w:val="20"/>
              </w:rPr>
            </w:pPr>
            <w:r w:rsidRPr="005F433B">
              <w:rPr>
                <w:rFonts w:cs="Arial"/>
                <w:sz w:val="20"/>
              </w:rPr>
              <w:t>5%</w:t>
            </w:r>
          </w:p>
        </w:tc>
      </w:tr>
      <w:tr w:rsidR="005F433B" w:rsidRPr="005F433B" w14:paraId="6C171150" w14:textId="77777777" w:rsidTr="00C269E0">
        <w:tc>
          <w:tcPr>
            <w:tcW w:w="6840" w:type="dxa"/>
            <w:gridSpan w:val="2"/>
            <w:tcBorders>
              <w:top w:val="single" w:sz="4" w:space="0" w:color="auto"/>
            </w:tcBorders>
            <w:vAlign w:val="center"/>
          </w:tcPr>
          <w:p w14:paraId="5A0257EA" w14:textId="19A831D0" w:rsidR="005F433B" w:rsidRPr="005F433B" w:rsidRDefault="005F433B" w:rsidP="005F433B">
            <w:pPr>
              <w:jc w:val="right"/>
              <w:rPr>
                <w:rFonts w:cs="Arial"/>
                <w:b/>
                <w:bCs/>
                <w:i/>
                <w:iCs/>
                <w:sz w:val="20"/>
              </w:rPr>
            </w:pPr>
            <w:r w:rsidRPr="005F433B">
              <w:rPr>
                <w:rFonts w:cs="Arial"/>
                <w:b/>
                <w:bCs/>
                <w:i/>
                <w:iCs/>
                <w:sz w:val="20"/>
              </w:rPr>
              <w:t>TOTAL</w:t>
            </w:r>
          </w:p>
        </w:tc>
        <w:tc>
          <w:tcPr>
            <w:tcW w:w="1260" w:type="dxa"/>
            <w:tcBorders>
              <w:top w:val="single" w:sz="4" w:space="0" w:color="auto"/>
            </w:tcBorders>
            <w:vAlign w:val="center"/>
          </w:tcPr>
          <w:p w14:paraId="26F3A53E" w14:textId="76FE5381" w:rsidR="005F433B" w:rsidRPr="005F433B" w:rsidRDefault="005F433B" w:rsidP="005F433B">
            <w:pPr>
              <w:jc w:val="right"/>
              <w:rPr>
                <w:rFonts w:cs="Arial"/>
                <w:b/>
                <w:bCs/>
                <w:i/>
                <w:iCs/>
                <w:sz w:val="20"/>
                <w:szCs w:val="20"/>
              </w:rPr>
            </w:pPr>
            <w:r w:rsidRPr="005F433B">
              <w:rPr>
                <w:rFonts w:cs="Arial"/>
                <w:b/>
                <w:bCs/>
                <w:i/>
                <w:iCs/>
                <w:sz w:val="20"/>
              </w:rPr>
              <w:t>100%</w:t>
            </w:r>
          </w:p>
        </w:tc>
      </w:tr>
    </w:tbl>
    <w:p w14:paraId="35ECC350" w14:textId="7481FBA5" w:rsidR="00F039F5" w:rsidRPr="00825C58" w:rsidRDefault="00F039F5" w:rsidP="005F433B">
      <w:pPr>
        <w:spacing w:line="240" w:lineRule="auto"/>
        <w:ind w:left="360" w:hanging="360"/>
        <w:rPr>
          <w:rFonts w:cs="Arial"/>
          <w:sz w:val="20"/>
        </w:rPr>
      </w:pPr>
    </w:p>
    <w:p w14:paraId="570DB6BE" w14:textId="77777777" w:rsidR="00F039F5" w:rsidRPr="00EA591A" w:rsidRDefault="00F039F5" w:rsidP="00DE68EE">
      <w:pPr>
        <w:pStyle w:val="Heading5"/>
      </w:pPr>
      <w:r w:rsidRPr="00EA591A">
        <w:t>X.</w:t>
      </w:r>
      <w:r w:rsidRPr="00EA591A">
        <w:tab/>
        <w:t>APPEAL OF CONTRACT AWARD</w:t>
      </w:r>
    </w:p>
    <w:p w14:paraId="44287954" w14:textId="6F310261" w:rsidR="00A97860" w:rsidRPr="00CB3596" w:rsidRDefault="00F039F5" w:rsidP="00DE68EE">
      <w:pPr>
        <w:spacing w:line="240" w:lineRule="auto"/>
        <w:rPr>
          <w:rFonts w:cs="Arial"/>
        </w:rPr>
      </w:pPr>
      <w:r w:rsidRPr="00CB3596">
        <w:rPr>
          <w:rFonts w:cs="Arial"/>
        </w:rPr>
        <w:t xml:space="preserve">Aggrieved </w:t>
      </w:r>
      <w:r w:rsidR="00A55CE8" w:rsidRPr="00CB3596">
        <w:rPr>
          <w:rFonts w:cs="Arial"/>
        </w:rPr>
        <w:t>P</w:t>
      </w:r>
      <w:r w:rsidRPr="00CB3596">
        <w:rPr>
          <w:rFonts w:cs="Arial"/>
        </w:rPr>
        <w:t xml:space="preserve">roposers who wish to appeal the award of this contract must do so in writing within seven (7) days of issuance of the notice of intent to award by </w:t>
      </w:r>
      <w:r w:rsidR="00004662" w:rsidRPr="00CB3596">
        <w:rPr>
          <w:rFonts w:cs="Arial"/>
        </w:rPr>
        <w:t>t</w:t>
      </w:r>
      <w:r w:rsidR="00320F98" w:rsidRPr="00CB3596">
        <w:rPr>
          <w:rFonts w:cs="Arial"/>
        </w:rPr>
        <w:t>he District</w:t>
      </w:r>
      <w:r w:rsidRPr="00CB3596">
        <w:rPr>
          <w:rFonts w:cs="Arial"/>
        </w:rPr>
        <w:t xml:space="preserve">.  Appeals must be submitted </w:t>
      </w:r>
      <w:r w:rsidR="00A97860" w:rsidRPr="00CB3596">
        <w:rPr>
          <w:rFonts w:cs="Arial"/>
        </w:rPr>
        <w:t xml:space="preserve">to the </w:t>
      </w:r>
      <w:r w:rsidR="005F433B">
        <w:rPr>
          <w:rFonts w:cs="Arial"/>
        </w:rPr>
        <w:t xml:space="preserve">email </w:t>
      </w:r>
      <w:r w:rsidR="00A97860" w:rsidRPr="00CB3596">
        <w:rPr>
          <w:rFonts w:cs="Arial"/>
        </w:rPr>
        <w:t xml:space="preserve">address below and must state the specific </w:t>
      </w:r>
      <w:r w:rsidR="00D850C5">
        <w:rPr>
          <w:rFonts w:cs="Arial"/>
        </w:rPr>
        <w:t xml:space="preserve">violation forming the </w:t>
      </w:r>
      <w:r w:rsidR="0038372D">
        <w:rPr>
          <w:rFonts w:cs="Arial"/>
        </w:rPr>
        <w:t>basis for the appeal</w:t>
      </w:r>
      <w:r w:rsidR="00A97860" w:rsidRPr="00CB3596">
        <w:rPr>
          <w:rFonts w:cs="Arial"/>
        </w:rPr>
        <w:t>:</w:t>
      </w:r>
    </w:p>
    <w:p w14:paraId="589FB93C" w14:textId="475070EC" w:rsidR="005F433B" w:rsidRPr="007842C9" w:rsidRDefault="005F433B" w:rsidP="005F433B">
      <w:pPr>
        <w:pStyle w:val="NoSpacing"/>
        <w:ind w:left="720"/>
        <w:rPr>
          <w:rFonts w:cs="Arial"/>
          <w:i/>
        </w:rPr>
      </w:pPr>
      <w:r w:rsidRPr="007842C9">
        <w:rPr>
          <w:rFonts w:cs="Arial"/>
          <w:i/>
        </w:rPr>
        <w:t xml:space="preserve">To: </w:t>
      </w:r>
      <w:hyperlink r:id="rId12" w:history="1">
        <w:r w:rsidRPr="00FB4328">
          <w:rPr>
            <w:rStyle w:val="Hyperlink"/>
            <w:rFonts w:cs="Arial"/>
            <w:i/>
          </w:rPr>
          <w:t>procurement@conservationdistrict.org</w:t>
        </w:r>
      </w:hyperlink>
      <w:r w:rsidRPr="007842C9">
        <w:rPr>
          <w:rFonts w:cs="Arial"/>
          <w:i/>
        </w:rPr>
        <w:t xml:space="preserve"> </w:t>
      </w:r>
    </w:p>
    <w:p w14:paraId="029221C5" w14:textId="09F17624" w:rsidR="005F433B" w:rsidRPr="007842C9" w:rsidRDefault="005F433B" w:rsidP="00B91469">
      <w:pPr>
        <w:pStyle w:val="NoSpacing"/>
        <w:spacing w:after="240"/>
        <w:ind w:left="720"/>
        <w:rPr>
          <w:rFonts w:cs="Arial"/>
          <w:i/>
        </w:rPr>
      </w:pPr>
      <w:r w:rsidRPr="007842C9">
        <w:rPr>
          <w:rFonts w:cs="Arial"/>
          <w:i/>
        </w:rPr>
        <w:t xml:space="preserve">Subject:  </w:t>
      </w:r>
      <w:r w:rsidR="00B91469">
        <w:rPr>
          <w:rFonts w:cs="Arial"/>
          <w:i/>
        </w:rPr>
        <w:t xml:space="preserve">Appeal </w:t>
      </w:r>
      <w:r w:rsidRPr="007842C9">
        <w:rPr>
          <w:rFonts w:cs="Arial"/>
          <w:i/>
        </w:rPr>
        <w:t>RFP #2021-WW-01</w:t>
      </w:r>
    </w:p>
    <w:p w14:paraId="72084607" w14:textId="3B2C8BF3" w:rsidR="00F039F5" w:rsidRPr="00CB3596" w:rsidRDefault="00320F98" w:rsidP="00DE68EE">
      <w:pPr>
        <w:spacing w:line="240" w:lineRule="auto"/>
        <w:rPr>
          <w:rFonts w:cs="Arial"/>
        </w:rPr>
      </w:pPr>
      <w:r w:rsidRPr="00CB3596">
        <w:rPr>
          <w:rFonts w:cs="Arial"/>
        </w:rPr>
        <w:t>The District</w:t>
      </w:r>
      <w:r w:rsidR="00F039F5" w:rsidRPr="00CB3596">
        <w:rPr>
          <w:rFonts w:cs="Arial"/>
        </w:rPr>
        <w:t xml:space="preserve"> will issue a written response to the appeal in a timely manner.</w:t>
      </w:r>
    </w:p>
    <w:p w14:paraId="42736F48" w14:textId="77777777" w:rsidR="00F039F5" w:rsidRPr="00EA591A" w:rsidRDefault="00F039F5" w:rsidP="00DE68EE">
      <w:pPr>
        <w:pStyle w:val="Heading5"/>
      </w:pPr>
      <w:r w:rsidRPr="00EA591A">
        <w:t>X</w:t>
      </w:r>
      <w:r w:rsidR="00F53E74">
        <w:t>I</w:t>
      </w:r>
      <w:r w:rsidRPr="00EA591A">
        <w:t>.</w:t>
      </w:r>
      <w:r w:rsidRPr="00EA591A">
        <w:tab/>
        <w:t>NOTICE TO ALL PROPOSERS -- STANDARD AGREEMENT</w:t>
      </w:r>
    </w:p>
    <w:p w14:paraId="7AE63F6E" w14:textId="77777777" w:rsidR="00E43C9A" w:rsidRDefault="00F039F5" w:rsidP="00B748D5">
      <w:pPr>
        <w:spacing w:line="240" w:lineRule="auto"/>
        <w:rPr>
          <w:rFonts w:cs="Arial"/>
        </w:rPr>
      </w:pPr>
      <w:r w:rsidRPr="00CB3596">
        <w:rPr>
          <w:rFonts w:cs="Arial"/>
        </w:rPr>
        <w:t xml:space="preserve">The </w:t>
      </w:r>
      <w:r w:rsidR="00B004A5" w:rsidRPr="00CB3596">
        <w:rPr>
          <w:rFonts w:cs="Arial"/>
        </w:rPr>
        <w:t xml:space="preserve">Public </w:t>
      </w:r>
      <w:r w:rsidR="0030396B" w:rsidRPr="00CB3596">
        <w:rPr>
          <w:rFonts w:cs="Arial"/>
        </w:rPr>
        <w:t>Contract</w:t>
      </w:r>
      <w:r w:rsidRPr="00CB3596">
        <w:rPr>
          <w:rFonts w:cs="Arial"/>
        </w:rPr>
        <w:t xml:space="preserve"> </w:t>
      </w:r>
      <w:r w:rsidR="00823053" w:rsidRPr="00CB3596">
        <w:rPr>
          <w:rFonts w:cs="Arial"/>
        </w:rPr>
        <w:t xml:space="preserve">attached as </w:t>
      </w:r>
      <w:r w:rsidR="00AA3D9A" w:rsidRPr="00CF218A">
        <w:rPr>
          <w:rFonts w:cs="Arial"/>
          <w:i/>
        </w:rPr>
        <w:t>Appendix I</w:t>
      </w:r>
      <w:r w:rsidR="00D014EE" w:rsidRPr="00CF218A">
        <w:rPr>
          <w:rFonts w:cs="Arial"/>
        </w:rPr>
        <w:t xml:space="preserve"> </w:t>
      </w:r>
      <w:r w:rsidRPr="00CF218A">
        <w:rPr>
          <w:rFonts w:cs="Arial"/>
        </w:rPr>
        <w:t>is</w:t>
      </w:r>
      <w:r w:rsidRPr="00CB3596">
        <w:rPr>
          <w:rFonts w:cs="Arial"/>
        </w:rPr>
        <w:t xml:space="preserve"> a standard agreement approved for use by the </w:t>
      </w:r>
      <w:r w:rsidR="00A97860" w:rsidRPr="00CB3596">
        <w:rPr>
          <w:rFonts w:cs="Arial"/>
        </w:rPr>
        <w:t>District</w:t>
      </w:r>
      <w:r w:rsidRPr="00CB3596">
        <w:rPr>
          <w:rFonts w:cs="Arial"/>
        </w:rPr>
        <w:t xml:space="preserve">.  </w:t>
      </w:r>
      <w:r w:rsidR="00B748D5">
        <w:rPr>
          <w:rFonts w:cs="Arial"/>
        </w:rPr>
        <w:t>By submitting a proposal, the proposer agrees to be bound by the contract terms as they are written.</w:t>
      </w:r>
      <w:r w:rsidR="00E43C9A" w:rsidRPr="00E43C9A">
        <w:rPr>
          <w:rFonts w:cs="Arial"/>
        </w:rPr>
        <w:t xml:space="preserve"> </w:t>
      </w:r>
    </w:p>
    <w:p w14:paraId="7DB6EA96" w14:textId="42F8DC50" w:rsidR="00B748D5" w:rsidRDefault="00E43C9A" w:rsidP="00B748D5">
      <w:pPr>
        <w:spacing w:line="240" w:lineRule="auto"/>
        <w:rPr>
          <w:rFonts w:cs="Arial"/>
        </w:rPr>
      </w:pPr>
      <w:r>
        <w:rPr>
          <w:rFonts w:cs="Arial"/>
        </w:rPr>
        <w:t>The District</w:t>
      </w:r>
      <w:r w:rsidRPr="0022191D">
        <w:rPr>
          <w:rFonts w:cs="Arial"/>
        </w:rPr>
        <w:t xml:space="preserve"> reserves the right, following </w:t>
      </w:r>
      <w:r>
        <w:rPr>
          <w:rFonts w:cs="Arial"/>
        </w:rPr>
        <w:t xml:space="preserve">the </w:t>
      </w:r>
      <w:r w:rsidRPr="0022191D">
        <w:rPr>
          <w:rFonts w:cs="Arial"/>
        </w:rPr>
        <w:t xml:space="preserve">submission and ranking of all proposals to amend, modify or negotiate contract language, </w:t>
      </w:r>
      <w:r w:rsidR="00486FBC" w:rsidRPr="0022191D">
        <w:rPr>
          <w:rFonts w:cs="Arial"/>
        </w:rPr>
        <w:t>terms,</w:t>
      </w:r>
      <w:r w:rsidRPr="0022191D">
        <w:rPr>
          <w:rFonts w:cs="Arial"/>
        </w:rPr>
        <w:t xml:space="preserve"> and provisions before </w:t>
      </w:r>
      <w:r>
        <w:rPr>
          <w:rFonts w:cs="Arial"/>
        </w:rPr>
        <w:t>issuing</w:t>
      </w:r>
      <w:r w:rsidRPr="0022191D">
        <w:rPr>
          <w:rFonts w:cs="Arial"/>
        </w:rPr>
        <w:t xml:space="preserve"> </w:t>
      </w:r>
      <w:r>
        <w:rPr>
          <w:rFonts w:cs="Arial"/>
        </w:rPr>
        <w:t xml:space="preserve">a final contract </w:t>
      </w:r>
      <w:r w:rsidRPr="0022191D">
        <w:rPr>
          <w:rFonts w:cs="Arial"/>
        </w:rPr>
        <w:t>agreement</w:t>
      </w:r>
      <w:r>
        <w:rPr>
          <w:rFonts w:cs="Arial"/>
        </w:rPr>
        <w:t xml:space="preserve">.  </w:t>
      </w:r>
      <w:r w:rsidRPr="0022191D">
        <w:rPr>
          <w:rFonts w:cs="Arial"/>
        </w:rPr>
        <w:t xml:space="preserve"> </w:t>
      </w:r>
    </w:p>
    <w:p w14:paraId="1235B704" w14:textId="77777777" w:rsidR="00B748D5" w:rsidRDefault="00B748D5" w:rsidP="00B748D5">
      <w:pPr>
        <w:spacing w:line="240" w:lineRule="auto"/>
        <w:rPr>
          <w:rFonts w:cs="Arial"/>
        </w:rPr>
      </w:pPr>
    </w:p>
    <w:p w14:paraId="06D64696" w14:textId="77777777" w:rsidR="009323F9" w:rsidRDefault="009323F9">
      <w:r>
        <w:br w:type="page"/>
      </w:r>
    </w:p>
    <w:p w14:paraId="655E8DE1" w14:textId="77777777" w:rsidR="00C70A27" w:rsidRPr="00506907" w:rsidRDefault="00C70A27" w:rsidP="00F623ED">
      <w:pPr>
        <w:pStyle w:val="Heading5"/>
        <w:jc w:val="right"/>
        <w:rPr>
          <w:b/>
          <w:sz w:val="24"/>
          <w:szCs w:val="24"/>
        </w:rPr>
      </w:pPr>
      <w:r w:rsidRPr="00506907">
        <w:rPr>
          <w:b/>
          <w:sz w:val="24"/>
          <w:szCs w:val="24"/>
        </w:rPr>
        <w:lastRenderedPageBreak/>
        <w:t>CONTRACT NO</w:t>
      </w:r>
      <w:r w:rsidR="003667CC">
        <w:rPr>
          <w:b/>
          <w:sz w:val="24"/>
          <w:szCs w:val="24"/>
        </w:rPr>
        <w:t>. #TBD</w:t>
      </w:r>
    </w:p>
    <w:p w14:paraId="7775E313" w14:textId="77777777" w:rsidR="00DF0C2B" w:rsidRPr="00C70A27" w:rsidRDefault="00DF0C2B" w:rsidP="00DE68EE">
      <w:pPr>
        <w:tabs>
          <w:tab w:val="left" w:pos="1440"/>
        </w:tabs>
        <w:spacing w:line="240" w:lineRule="auto"/>
        <w:rPr>
          <w:rFonts w:ascii="Arial" w:hAnsi="Arial" w:cs="Arial"/>
          <w:color w:val="000000"/>
        </w:rPr>
      </w:pPr>
    </w:p>
    <w:p w14:paraId="00955727" w14:textId="6352D22F" w:rsidR="00AF3D56" w:rsidRPr="0050665A" w:rsidRDefault="00C70A27" w:rsidP="00CF218A">
      <w:pPr>
        <w:tabs>
          <w:tab w:val="left" w:pos="-720"/>
        </w:tabs>
        <w:suppressAutoHyphens/>
        <w:spacing w:before="200" w:line="240" w:lineRule="auto"/>
        <w:rPr>
          <w:rFonts w:cs="Arial"/>
          <w:color w:val="000000"/>
        </w:rPr>
      </w:pPr>
      <w:r w:rsidRPr="0050665A">
        <w:rPr>
          <w:rFonts w:cs="Arial"/>
          <w:color w:val="000000"/>
        </w:rPr>
        <w:t xml:space="preserve">This Contract is entered into between </w:t>
      </w:r>
      <w:r w:rsidR="00004662" w:rsidRPr="0050665A">
        <w:rPr>
          <w:rFonts w:cs="Arial"/>
          <w:color w:val="000000"/>
        </w:rPr>
        <w:t>the C</w:t>
      </w:r>
      <w:r w:rsidR="00C226C9" w:rsidRPr="0050665A">
        <w:rPr>
          <w:rFonts w:cs="Arial"/>
          <w:color w:val="000000"/>
        </w:rPr>
        <w:t>lackamas</w:t>
      </w:r>
      <w:r w:rsidR="00004662" w:rsidRPr="0050665A">
        <w:rPr>
          <w:rFonts w:cs="Arial"/>
          <w:color w:val="000000"/>
        </w:rPr>
        <w:t xml:space="preserve"> Soil and Water Conservation District (“District”)</w:t>
      </w:r>
      <w:r w:rsidRPr="0050665A">
        <w:rPr>
          <w:rFonts w:cs="Arial"/>
          <w:color w:val="000000"/>
        </w:rPr>
        <w:t xml:space="preserve">, a </w:t>
      </w:r>
      <w:r w:rsidR="00004662" w:rsidRPr="0050665A">
        <w:rPr>
          <w:rFonts w:cs="Arial"/>
          <w:color w:val="000000"/>
        </w:rPr>
        <w:t>special</w:t>
      </w:r>
      <w:r w:rsidRPr="0050665A">
        <w:rPr>
          <w:rFonts w:cs="Arial"/>
          <w:color w:val="000000"/>
        </w:rPr>
        <w:t xml:space="preserve"> district organized under the laws of the State of Oregon, whose address is </w:t>
      </w:r>
      <w:r w:rsidR="00E43C9A">
        <w:rPr>
          <w:rFonts w:cs="Arial"/>
        </w:rPr>
        <w:t>22055 S Beavercreek Rd. Suite 1.  Beavercreek OR, 97004</w:t>
      </w:r>
      <w:r w:rsidRPr="0050665A">
        <w:rPr>
          <w:rFonts w:cs="Arial"/>
          <w:color w:val="000000"/>
        </w:rPr>
        <w:t>, and</w:t>
      </w:r>
      <w:r w:rsidR="00985542" w:rsidRPr="0050665A">
        <w:rPr>
          <w:rFonts w:cs="Arial"/>
          <w:color w:val="000000"/>
        </w:rPr>
        <w:t xml:space="preserve"> </w:t>
      </w:r>
      <w:r w:rsidR="00145B95" w:rsidRPr="00145B95">
        <w:rPr>
          <w:rFonts w:cs="Arial"/>
          <w:b/>
          <w:bCs/>
          <w:i/>
          <w:iCs/>
          <w:color w:val="1F497D" w:themeColor="text2"/>
          <w:u w:val="single"/>
        </w:rPr>
        <w:t>C</w:t>
      </w:r>
      <w:r w:rsidR="00F13EE4" w:rsidRPr="00145B95">
        <w:rPr>
          <w:b/>
          <w:bCs/>
          <w:i/>
          <w:iCs/>
          <w:color w:val="1F497D" w:themeColor="text2"/>
          <w:u w:val="single"/>
        </w:rPr>
        <w:t xml:space="preserve">ontractor </w:t>
      </w:r>
      <w:r w:rsidR="00145B95" w:rsidRPr="00145B95">
        <w:rPr>
          <w:b/>
          <w:bCs/>
          <w:i/>
          <w:iCs/>
          <w:color w:val="1F497D" w:themeColor="text2"/>
          <w:u w:val="single"/>
        </w:rPr>
        <w:t>N</w:t>
      </w:r>
      <w:r w:rsidR="00F13EE4" w:rsidRPr="00145B95">
        <w:rPr>
          <w:b/>
          <w:bCs/>
          <w:i/>
          <w:iCs/>
          <w:color w:val="1F497D" w:themeColor="text2"/>
          <w:u w:val="single"/>
        </w:rPr>
        <w:t>ame</w:t>
      </w:r>
      <w:r w:rsidRPr="0050665A">
        <w:rPr>
          <w:rFonts w:cs="Arial"/>
          <w:b/>
          <w:color w:val="000000"/>
        </w:rPr>
        <w:t>,</w:t>
      </w:r>
      <w:r w:rsidRPr="0050665A">
        <w:rPr>
          <w:rFonts w:cs="Arial"/>
          <w:color w:val="000000"/>
        </w:rPr>
        <w:t xml:space="preserve"> whose address is </w:t>
      </w:r>
      <w:r w:rsidR="00145B95" w:rsidRPr="00145B95">
        <w:rPr>
          <w:b/>
          <w:i/>
          <w:iCs/>
          <w:color w:val="1F497D" w:themeColor="text2"/>
          <w:u w:val="single"/>
        </w:rPr>
        <w:t>C</w:t>
      </w:r>
      <w:r w:rsidR="00F13EE4" w:rsidRPr="00145B95">
        <w:rPr>
          <w:b/>
          <w:i/>
          <w:iCs/>
          <w:color w:val="1F497D" w:themeColor="text2"/>
          <w:u w:val="single"/>
        </w:rPr>
        <w:t xml:space="preserve">ontractor </w:t>
      </w:r>
      <w:r w:rsidR="00145B95" w:rsidRPr="00145B95">
        <w:rPr>
          <w:b/>
          <w:i/>
          <w:iCs/>
          <w:color w:val="1F497D" w:themeColor="text2"/>
          <w:u w:val="single"/>
        </w:rPr>
        <w:t>A</w:t>
      </w:r>
      <w:r w:rsidR="00F13EE4" w:rsidRPr="00145B95">
        <w:rPr>
          <w:b/>
          <w:i/>
          <w:iCs/>
          <w:color w:val="1F497D" w:themeColor="text2"/>
          <w:u w:val="single"/>
        </w:rPr>
        <w:t>ddress</w:t>
      </w:r>
      <w:r w:rsidR="00F623ED" w:rsidRPr="0050665A">
        <w:rPr>
          <w:rFonts w:cs="Arial"/>
          <w:color w:val="808080" w:themeColor="background1" w:themeShade="80"/>
        </w:rPr>
        <w:t xml:space="preserve">, </w:t>
      </w:r>
      <w:r w:rsidRPr="0050665A">
        <w:rPr>
          <w:rFonts w:cs="Arial"/>
          <w:color w:val="000000"/>
        </w:rPr>
        <w:t xml:space="preserve">hereinafter referred to as the "Contractor."  </w:t>
      </w:r>
    </w:p>
    <w:p w14:paraId="7C3D2165" w14:textId="77777777" w:rsidR="00A7402A" w:rsidRPr="0029591E" w:rsidRDefault="006B5D93" w:rsidP="00CF218A">
      <w:pPr>
        <w:spacing w:before="200" w:line="240" w:lineRule="auto"/>
        <w:rPr>
          <w:rFonts w:ascii="Calibri" w:hAnsi="Calibri"/>
          <w:bCs/>
          <w:strike/>
          <w:color w:val="000000" w:themeColor="text1"/>
        </w:rPr>
      </w:pPr>
      <w:r>
        <w:rPr>
          <w:rFonts w:cs="Arial"/>
          <w:color w:val="000000" w:themeColor="text1"/>
        </w:rPr>
        <w:t xml:space="preserve">As a maintenance </w:t>
      </w:r>
      <w:r w:rsidR="00AF3D56" w:rsidRPr="0029591E">
        <w:rPr>
          <w:rFonts w:cs="Arial"/>
          <w:color w:val="000000" w:themeColor="text1"/>
        </w:rPr>
        <w:t>contract</w:t>
      </w:r>
      <w:r w:rsidR="00C226C9">
        <w:rPr>
          <w:rFonts w:cs="Arial"/>
          <w:color w:val="000000" w:themeColor="text1"/>
        </w:rPr>
        <w:t>,</w:t>
      </w:r>
      <w:r w:rsidR="00AF3D56" w:rsidRPr="0029591E">
        <w:rPr>
          <w:rFonts w:cs="Arial"/>
          <w:color w:val="000000" w:themeColor="text1"/>
        </w:rPr>
        <w:t xml:space="preserve"> this project is </w:t>
      </w:r>
      <w:r w:rsidR="00AF3D56" w:rsidRPr="006B5D93">
        <w:rPr>
          <w:rFonts w:cs="Arial"/>
          <w:b/>
          <w:i/>
          <w:color w:val="000000" w:themeColor="text1"/>
        </w:rPr>
        <w:t xml:space="preserve">not </w:t>
      </w:r>
      <w:r w:rsidR="00AF3D56" w:rsidRPr="0029591E">
        <w:rPr>
          <w:rFonts w:cs="Arial"/>
          <w:color w:val="000000" w:themeColor="text1"/>
        </w:rPr>
        <w:t>subject to prevailing wage requirements</w:t>
      </w:r>
      <w:r w:rsidR="000664DE" w:rsidRPr="0029591E">
        <w:rPr>
          <w:rFonts w:cs="Arial"/>
          <w:color w:val="000000" w:themeColor="text1"/>
        </w:rPr>
        <w:t xml:space="preserve"> under Oregon</w:t>
      </w:r>
      <w:r w:rsidR="002F3070" w:rsidRPr="0029591E">
        <w:rPr>
          <w:rFonts w:cs="Arial"/>
          <w:color w:val="000000" w:themeColor="text1"/>
        </w:rPr>
        <w:t xml:space="preserve"> </w:t>
      </w:r>
      <w:r w:rsidR="000664DE" w:rsidRPr="0029591E">
        <w:rPr>
          <w:rFonts w:cs="Arial"/>
          <w:color w:val="000000" w:themeColor="text1"/>
        </w:rPr>
        <w:t>law</w:t>
      </w:r>
      <w:r w:rsidR="00AF3D56" w:rsidRPr="0029591E">
        <w:rPr>
          <w:rFonts w:cs="Arial"/>
          <w:color w:val="000000" w:themeColor="text1"/>
        </w:rPr>
        <w:t>.</w:t>
      </w:r>
      <w:r w:rsidR="00C70A27" w:rsidRPr="0029591E">
        <w:rPr>
          <w:rFonts w:cs="Arial"/>
          <w:color w:val="000000" w:themeColor="text1"/>
        </w:rPr>
        <w:tab/>
      </w:r>
    </w:p>
    <w:p w14:paraId="503722AB" w14:textId="77777777" w:rsidR="00C70A27" w:rsidRPr="00EA591A" w:rsidRDefault="00C70A27" w:rsidP="00CF218A">
      <w:pPr>
        <w:pStyle w:val="Heading7"/>
        <w:spacing w:after="200" w:line="240" w:lineRule="auto"/>
      </w:pPr>
      <w:r w:rsidRPr="00EA591A">
        <w:t>THE PARTIES AGREE AS FOLLOWS:</w:t>
      </w:r>
    </w:p>
    <w:p w14:paraId="6E39CC9D" w14:textId="77777777" w:rsidR="00C70A27" w:rsidRPr="0029591E" w:rsidRDefault="00C70A27" w:rsidP="00CF218A">
      <w:pPr>
        <w:pStyle w:val="Heading7"/>
        <w:spacing w:after="200" w:line="240" w:lineRule="auto"/>
        <w:rPr>
          <w:b/>
        </w:rPr>
      </w:pPr>
      <w:r w:rsidRPr="0029591E">
        <w:rPr>
          <w:b/>
          <w:i w:val="0"/>
          <w:iCs w:val="0"/>
        </w:rPr>
        <w:t>ARTICLE I</w:t>
      </w:r>
      <w:r w:rsidR="00044F38" w:rsidRPr="0029591E">
        <w:rPr>
          <w:b/>
        </w:rPr>
        <w:t xml:space="preserve">: </w:t>
      </w:r>
      <w:r w:rsidRPr="0029591E">
        <w:rPr>
          <w:b/>
        </w:rPr>
        <w:t>SCOPE OF WORK</w:t>
      </w:r>
    </w:p>
    <w:p w14:paraId="3A6BA2B7" w14:textId="77777777" w:rsidR="00C70A27" w:rsidRPr="00EA591A" w:rsidRDefault="00C70A27" w:rsidP="00CF218A">
      <w:pPr>
        <w:pStyle w:val="BodyText2"/>
        <w:spacing w:before="200" w:after="200" w:line="240" w:lineRule="auto"/>
        <w:rPr>
          <w:rFonts w:cs="Arial"/>
        </w:rPr>
      </w:pPr>
      <w:r w:rsidRPr="00EA591A">
        <w:rPr>
          <w:rFonts w:cs="Arial"/>
        </w:rPr>
        <w:t xml:space="preserve">Contractor shall perform the work described in the Scope of Work attached hereto </w:t>
      </w:r>
      <w:r w:rsidRPr="00CF218A">
        <w:rPr>
          <w:rFonts w:cs="Arial"/>
        </w:rPr>
        <w:t xml:space="preserve">as </w:t>
      </w:r>
      <w:r w:rsidR="00AA3D9A" w:rsidRPr="00CF218A">
        <w:rPr>
          <w:rFonts w:cs="Arial"/>
          <w:i/>
        </w:rPr>
        <w:t xml:space="preserve">Appendix I, </w:t>
      </w:r>
      <w:r w:rsidR="00441B53" w:rsidRPr="00CF218A">
        <w:rPr>
          <w:rFonts w:cs="Arial"/>
          <w:i/>
        </w:rPr>
        <w:t xml:space="preserve">Exhibit </w:t>
      </w:r>
      <w:r w:rsidR="005664E5" w:rsidRPr="00CF218A">
        <w:rPr>
          <w:rFonts w:cs="Arial"/>
          <w:i/>
        </w:rPr>
        <w:t>1</w:t>
      </w:r>
      <w:r w:rsidRPr="00CF218A">
        <w:rPr>
          <w:rFonts w:cs="Arial"/>
        </w:rPr>
        <w:t>.  All</w:t>
      </w:r>
      <w:r w:rsidRPr="00EA591A">
        <w:rPr>
          <w:rFonts w:cs="Arial"/>
        </w:rPr>
        <w:t xml:space="preserve"> services shall be of good quality and, otherwise, in accordance with the Scope of Work.  </w:t>
      </w:r>
    </w:p>
    <w:p w14:paraId="4E4E0DBD" w14:textId="77777777" w:rsidR="00C70A27" w:rsidRPr="0029591E" w:rsidRDefault="00C70A27" w:rsidP="00CF218A">
      <w:pPr>
        <w:pStyle w:val="Heading7"/>
        <w:spacing w:after="200" w:line="240" w:lineRule="auto"/>
        <w:rPr>
          <w:b/>
        </w:rPr>
      </w:pPr>
      <w:r w:rsidRPr="0029591E">
        <w:rPr>
          <w:b/>
          <w:i w:val="0"/>
          <w:iCs w:val="0"/>
        </w:rPr>
        <w:t>ARTICLE II</w:t>
      </w:r>
      <w:r w:rsidR="00044F38" w:rsidRPr="0029591E">
        <w:rPr>
          <w:b/>
        </w:rPr>
        <w:t xml:space="preserve">: </w:t>
      </w:r>
      <w:r w:rsidRPr="0029591E">
        <w:rPr>
          <w:b/>
        </w:rPr>
        <w:t>TERM OF CONTRACT</w:t>
      </w:r>
    </w:p>
    <w:p w14:paraId="2371DB89" w14:textId="0E27445C" w:rsidR="00C70A27" w:rsidRPr="00EA591A" w:rsidRDefault="00C70A27" w:rsidP="00CF218A">
      <w:pPr>
        <w:tabs>
          <w:tab w:val="left" w:pos="-720"/>
        </w:tabs>
        <w:suppressAutoHyphens/>
        <w:spacing w:before="200" w:line="240" w:lineRule="auto"/>
        <w:rPr>
          <w:rFonts w:cs="Arial"/>
          <w:color w:val="000000"/>
        </w:rPr>
      </w:pPr>
      <w:r w:rsidRPr="00EA591A">
        <w:rPr>
          <w:rFonts w:cs="Arial"/>
          <w:color w:val="000000"/>
        </w:rPr>
        <w:t xml:space="preserve">The term of this Contract shall be for </w:t>
      </w:r>
      <w:r w:rsidR="00C87519">
        <w:rPr>
          <w:rFonts w:cs="Arial"/>
          <w:color w:val="000000"/>
        </w:rPr>
        <w:t xml:space="preserve">a </w:t>
      </w:r>
      <w:r w:rsidRPr="00902D37">
        <w:rPr>
          <w:rFonts w:cs="Arial"/>
          <w:color w:val="000000"/>
        </w:rPr>
        <w:t xml:space="preserve">period </w:t>
      </w:r>
      <w:r w:rsidRPr="000130BE">
        <w:rPr>
          <w:rFonts w:cs="Arial"/>
          <w:color w:val="000000"/>
        </w:rPr>
        <w:t>commencing</w:t>
      </w:r>
      <w:r w:rsidR="00ED7D59" w:rsidRPr="000130BE">
        <w:rPr>
          <w:rFonts w:cs="Arial"/>
          <w:color w:val="000000"/>
        </w:rPr>
        <w:t xml:space="preserve"> </w:t>
      </w:r>
      <w:r w:rsidR="007C06B9">
        <w:rPr>
          <w:rFonts w:cs="Arial"/>
          <w:color w:val="000000"/>
        </w:rPr>
        <w:t>February</w:t>
      </w:r>
      <w:r w:rsidR="00262027" w:rsidRPr="000130BE">
        <w:rPr>
          <w:rFonts w:cs="Arial"/>
          <w:color w:val="000000"/>
        </w:rPr>
        <w:t xml:space="preserve"> 1, 20</w:t>
      </w:r>
      <w:r w:rsidR="00262027">
        <w:rPr>
          <w:rFonts w:cs="Arial"/>
          <w:color w:val="000000"/>
        </w:rPr>
        <w:t>22 and</w:t>
      </w:r>
      <w:r w:rsidR="00C87519" w:rsidRPr="000130BE">
        <w:rPr>
          <w:rFonts w:cs="Arial"/>
          <w:color w:val="000000"/>
        </w:rPr>
        <w:t xml:space="preserve"> running </w:t>
      </w:r>
      <w:r w:rsidRPr="000130BE">
        <w:rPr>
          <w:rFonts w:cs="Arial"/>
          <w:color w:val="000000"/>
        </w:rPr>
        <w:t xml:space="preserve">through </w:t>
      </w:r>
      <w:r w:rsidR="001A5B50" w:rsidRPr="000130BE">
        <w:rPr>
          <w:rFonts w:cs="Arial"/>
          <w:color w:val="000000"/>
        </w:rPr>
        <w:t>December 31</w:t>
      </w:r>
      <w:r w:rsidRPr="000130BE">
        <w:rPr>
          <w:rFonts w:cs="Arial"/>
          <w:color w:val="000000"/>
        </w:rPr>
        <w:t>, 20</w:t>
      </w:r>
      <w:r w:rsidR="0050665A">
        <w:rPr>
          <w:rFonts w:cs="Arial"/>
          <w:color w:val="000000"/>
        </w:rPr>
        <w:t>2</w:t>
      </w:r>
      <w:r w:rsidR="00E43C9A">
        <w:rPr>
          <w:rFonts w:cs="Arial"/>
          <w:color w:val="000000"/>
        </w:rPr>
        <w:t>4</w:t>
      </w:r>
      <w:r w:rsidR="00ED7D59" w:rsidRPr="000130BE">
        <w:rPr>
          <w:rFonts w:cs="Arial"/>
          <w:color w:val="000000"/>
        </w:rPr>
        <w:t>.</w:t>
      </w:r>
      <w:r w:rsidR="00ED7D59" w:rsidRPr="00EA591A">
        <w:rPr>
          <w:rFonts w:cs="Arial"/>
          <w:color w:val="000000"/>
        </w:rPr>
        <w:t xml:space="preserve">  </w:t>
      </w:r>
    </w:p>
    <w:p w14:paraId="61FFE25F" w14:textId="0228FE31" w:rsidR="00C70A27" w:rsidRPr="00EA591A" w:rsidRDefault="00320F98" w:rsidP="00CF218A">
      <w:pPr>
        <w:tabs>
          <w:tab w:val="left" w:pos="-720"/>
        </w:tabs>
        <w:suppressAutoHyphens/>
        <w:spacing w:before="200" w:line="240" w:lineRule="auto"/>
        <w:rPr>
          <w:rFonts w:cs="Arial"/>
          <w:color w:val="000000"/>
        </w:rPr>
      </w:pPr>
      <w:r w:rsidRPr="00EA591A">
        <w:rPr>
          <w:rFonts w:cs="Arial"/>
          <w:color w:val="000000"/>
        </w:rPr>
        <w:t>The District</w:t>
      </w:r>
      <w:r w:rsidR="00C70A27" w:rsidRPr="00EA591A">
        <w:rPr>
          <w:rFonts w:cs="Arial"/>
          <w:color w:val="000000"/>
        </w:rPr>
        <w:t xml:space="preserve"> at its sole discretion may elect to renew this Contract for two additional terms.  The first renewal term shall be for a </w:t>
      </w:r>
      <w:r w:rsidR="001F74C2">
        <w:rPr>
          <w:rFonts w:cs="Arial"/>
          <w:color w:val="000000"/>
        </w:rPr>
        <w:t>two</w:t>
      </w:r>
      <w:r w:rsidR="00004662" w:rsidRPr="00EA591A">
        <w:rPr>
          <w:rFonts w:cs="Arial"/>
          <w:color w:val="000000"/>
        </w:rPr>
        <w:t>-</w:t>
      </w:r>
      <w:r w:rsidR="00C70A27" w:rsidRPr="00EA591A">
        <w:rPr>
          <w:rFonts w:cs="Arial"/>
          <w:color w:val="000000"/>
        </w:rPr>
        <w:t xml:space="preserve">year period.  The second renewal term shall be for a </w:t>
      </w:r>
      <w:r w:rsidR="00ED7D59" w:rsidRPr="001973E4">
        <w:rPr>
          <w:rFonts w:cs="Arial"/>
          <w:color w:val="000000"/>
        </w:rPr>
        <w:t>one</w:t>
      </w:r>
      <w:r w:rsidR="00004662" w:rsidRPr="00EA591A">
        <w:rPr>
          <w:rFonts w:cs="Arial"/>
          <w:color w:val="000000"/>
        </w:rPr>
        <w:t>-</w:t>
      </w:r>
      <w:r w:rsidR="00C70A27" w:rsidRPr="00EA591A">
        <w:rPr>
          <w:rFonts w:cs="Arial"/>
          <w:color w:val="000000"/>
        </w:rPr>
        <w:t xml:space="preserve">year period.  </w:t>
      </w:r>
      <w:r w:rsidR="00052277">
        <w:rPr>
          <w:rFonts w:cs="Arial"/>
          <w:color w:val="000000"/>
        </w:rPr>
        <w:t xml:space="preserve">A contract renewal will become effective once all parties have signed </w:t>
      </w:r>
      <w:r w:rsidR="00D850C5">
        <w:rPr>
          <w:rFonts w:cs="Arial"/>
          <w:color w:val="000000"/>
        </w:rPr>
        <w:t xml:space="preserve">a written amendment to this Contract </w:t>
      </w:r>
      <w:r w:rsidR="00DB2F45">
        <w:rPr>
          <w:rFonts w:cs="Arial"/>
          <w:color w:val="000000"/>
        </w:rPr>
        <w:t>extending</w:t>
      </w:r>
      <w:r w:rsidR="00D850C5">
        <w:rPr>
          <w:rFonts w:cs="Arial"/>
          <w:color w:val="000000"/>
        </w:rPr>
        <w:t xml:space="preserve"> the contract term</w:t>
      </w:r>
      <w:r w:rsidR="00052277">
        <w:rPr>
          <w:rFonts w:cs="Arial"/>
          <w:color w:val="000000"/>
        </w:rPr>
        <w:t xml:space="preserve">.  </w:t>
      </w:r>
    </w:p>
    <w:p w14:paraId="309C3AEB" w14:textId="77777777" w:rsidR="00C70A27" w:rsidRPr="0029591E" w:rsidRDefault="00C70A27" w:rsidP="00CF218A">
      <w:pPr>
        <w:pStyle w:val="Heading7"/>
        <w:spacing w:after="200" w:line="240" w:lineRule="auto"/>
        <w:rPr>
          <w:b/>
        </w:rPr>
      </w:pPr>
      <w:r w:rsidRPr="0029591E">
        <w:rPr>
          <w:b/>
          <w:i w:val="0"/>
          <w:iCs w:val="0"/>
        </w:rPr>
        <w:t>ARTICLE III</w:t>
      </w:r>
      <w:r w:rsidR="00044F38" w:rsidRPr="0029591E">
        <w:rPr>
          <w:b/>
        </w:rPr>
        <w:t xml:space="preserve">: </w:t>
      </w:r>
      <w:r w:rsidRPr="0029591E">
        <w:rPr>
          <w:b/>
        </w:rPr>
        <w:t>CONTRACT SUM AND TERMS OF PAYMENT</w:t>
      </w:r>
    </w:p>
    <w:p w14:paraId="748D0C21" w14:textId="5114367F" w:rsidR="00C70A27" w:rsidRPr="00EA591A" w:rsidRDefault="00320F98" w:rsidP="00CF218A">
      <w:pPr>
        <w:pStyle w:val="BodyText2"/>
        <w:spacing w:before="200" w:after="200" w:line="240" w:lineRule="auto"/>
        <w:rPr>
          <w:rFonts w:cs="Arial"/>
        </w:rPr>
      </w:pPr>
      <w:r w:rsidRPr="00EA591A">
        <w:rPr>
          <w:rFonts w:cs="Arial"/>
        </w:rPr>
        <w:t>The District</w:t>
      </w:r>
      <w:r w:rsidR="00C70A27" w:rsidRPr="00EA591A">
        <w:rPr>
          <w:rFonts w:cs="Arial"/>
        </w:rPr>
        <w:t xml:space="preserve"> </w:t>
      </w:r>
      <w:r w:rsidR="00DB2F45">
        <w:rPr>
          <w:rFonts w:cs="Arial"/>
        </w:rPr>
        <w:t>will</w:t>
      </w:r>
      <w:r w:rsidR="00DB2F45" w:rsidRPr="00EA591A">
        <w:rPr>
          <w:rFonts w:cs="Arial"/>
        </w:rPr>
        <w:t xml:space="preserve"> </w:t>
      </w:r>
      <w:r w:rsidR="00C70A27" w:rsidRPr="00EA591A">
        <w:rPr>
          <w:rFonts w:cs="Arial"/>
        </w:rPr>
        <w:t>compensate Contractor for work performed and/or goods supplied in the amount(s), manner</w:t>
      </w:r>
      <w:r w:rsidR="00735D07">
        <w:rPr>
          <w:rFonts w:cs="Arial"/>
        </w:rPr>
        <w:t>,</w:t>
      </w:r>
      <w:r w:rsidR="00C70A27" w:rsidRPr="00EA591A">
        <w:rPr>
          <w:rFonts w:cs="Arial"/>
        </w:rPr>
        <w:t xml:space="preserve"> and at the time(s) specified in the Scope of Work.  </w:t>
      </w:r>
      <w:r w:rsidRPr="00EA591A">
        <w:rPr>
          <w:rFonts w:cs="Arial"/>
        </w:rPr>
        <w:t>The District</w:t>
      </w:r>
      <w:r w:rsidR="00C70A27" w:rsidRPr="00EA591A">
        <w:rPr>
          <w:rFonts w:cs="Arial"/>
        </w:rPr>
        <w:t xml:space="preserve"> shall not be responsible for payment of any materials, </w:t>
      </w:r>
      <w:r w:rsidR="00486FBC" w:rsidRPr="00EA591A">
        <w:rPr>
          <w:rFonts w:cs="Arial"/>
        </w:rPr>
        <w:t>expenses,</w:t>
      </w:r>
      <w:r w:rsidR="00C70A27" w:rsidRPr="00EA591A">
        <w:rPr>
          <w:rFonts w:cs="Arial"/>
        </w:rPr>
        <w:t xml:space="preserve"> or costs other than those which are specifically included in the Scope of Work.  Total compensation under this Contract shall not </w:t>
      </w:r>
      <w:r w:rsidR="00C70A27" w:rsidRPr="000130BE">
        <w:rPr>
          <w:rFonts w:cs="Arial"/>
        </w:rPr>
        <w:t xml:space="preserve">exceed </w:t>
      </w:r>
      <w:r w:rsidR="00C70A27" w:rsidRPr="008C0737">
        <w:rPr>
          <w:rFonts w:cs="Arial"/>
          <w:b/>
          <w:bCs/>
          <w:i/>
          <w:iCs/>
        </w:rPr>
        <w:t>$</w:t>
      </w:r>
      <w:r w:rsidR="000130BE" w:rsidRPr="008C0737">
        <w:rPr>
          <w:rFonts w:cs="Arial"/>
          <w:b/>
          <w:bCs/>
          <w:i/>
          <w:iCs/>
        </w:rPr>
        <w:t>2</w:t>
      </w:r>
      <w:r w:rsidR="006B5D93" w:rsidRPr="008C0737">
        <w:rPr>
          <w:rFonts w:cs="Arial"/>
          <w:b/>
          <w:bCs/>
          <w:i/>
          <w:iCs/>
        </w:rPr>
        <w:t>00</w:t>
      </w:r>
      <w:r w:rsidR="00ED7D59" w:rsidRPr="008C0737">
        <w:rPr>
          <w:rFonts w:cs="Arial"/>
          <w:b/>
          <w:bCs/>
          <w:i/>
          <w:iCs/>
        </w:rPr>
        <w:t>,000</w:t>
      </w:r>
      <w:r w:rsidR="00C70A27" w:rsidRPr="000130BE">
        <w:rPr>
          <w:rFonts w:cs="Arial"/>
        </w:rPr>
        <w:t>.</w:t>
      </w:r>
      <w:r w:rsidR="00C70A27" w:rsidRPr="00EA591A">
        <w:rPr>
          <w:rFonts w:cs="Arial"/>
        </w:rPr>
        <w:t xml:space="preserve">  </w:t>
      </w:r>
    </w:p>
    <w:p w14:paraId="6217481F" w14:textId="77777777" w:rsidR="00C70A27" w:rsidRPr="0029591E" w:rsidRDefault="00C70A27" w:rsidP="00CF218A">
      <w:pPr>
        <w:pStyle w:val="Heading7"/>
        <w:spacing w:after="200" w:line="240" w:lineRule="auto"/>
        <w:rPr>
          <w:b/>
        </w:rPr>
      </w:pPr>
      <w:r w:rsidRPr="0029591E">
        <w:rPr>
          <w:b/>
          <w:i w:val="0"/>
          <w:iCs w:val="0"/>
        </w:rPr>
        <w:t>ARTICLE IV</w:t>
      </w:r>
      <w:r w:rsidR="00044F38" w:rsidRPr="0029591E">
        <w:rPr>
          <w:b/>
        </w:rPr>
        <w:t xml:space="preserve">: </w:t>
      </w:r>
      <w:r w:rsidRPr="0029591E">
        <w:rPr>
          <w:b/>
        </w:rPr>
        <w:t>LIABILITY AND INDEMNITY</w:t>
      </w:r>
    </w:p>
    <w:p w14:paraId="3236AA19" w14:textId="1230F161" w:rsidR="00C70A27" w:rsidRPr="00EA591A" w:rsidRDefault="00C70A27" w:rsidP="00CF218A">
      <w:pPr>
        <w:pStyle w:val="BodyText2"/>
        <w:spacing w:before="200" w:after="200" w:line="240" w:lineRule="auto"/>
        <w:rPr>
          <w:rFonts w:cs="Arial"/>
        </w:rPr>
      </w:pPr>
      <w:r w:rsidRPr="00EA591A">
        <w:rPr>
          <w:rFonts w:cs="Arial"/>
        </w:rPr>
        <w:t xml:space="preserve">Contractor is an independent contractor and </w:t>
      </w:r>
      <w:r w:rsidR="00DB2F45">
        <w:rPr>
          <w:rFonts w:cs="Arial"/>
        </w:rPr>
        <w:t>is solely responsible</w:t>
      </w:r>
      <w:r w:rsidRPr="00EA591A">
        <w:rPr>
          <w:rFonts w:cs="Arial"/>
        </w:rPr>
        <w:t xml:space="preserve"> for the </w:t>
      </w:r>
      <w:r w:rsidR="00DB2F45">
        <w:rPr>
          <w:rFonts w:cs="Arial"/>
        </w:rPr>
        <w:t>quality and</w:t>
      </w:r>
      <w:r w:rsidRPr="00EA591A">
        <w:rPr>
          <w:rFonts w:cs="Arial"/>
        </w:rPr>
        <w:t xml:space="preserve"> performance of </w:t>
      </w:r>
      <w:r w:rsidR="00DB2F45">
        <w:rPr>
          <w:rFonts w:cs="Arial"/>
        </w:rPr>
        <w:t>work performed under this Contract</w:t>
      </w:r>
      <w:r w:rsidR="00CD6324">
        <w:rPr>
          <w:rFonts w:cs="Arial"/>
        </w:rPr>
        <w:t>.</w:t>
      </w:r>
      <w:r w:rsidR="00DB2F45">
        <w:rPr>
          <w:rFonts w:cs="Arial"/>
        </w:rPr>
        <w:t xml:space="preserve"> </w:t>
      </w:r>
      <w:r w:rsidR="00CD6324">
        <w:rPr>
          <w:rFonts w:cs="Arial"/>
        </w:rPr>
        <w:t xml:space="preserve"> </w:t>
      </w:r>
      <w:r w:rsidR="00DB2F45">
        <w:rPr>
          <w:rFonts w:cs="Arial"/>
        </w:rPr>
        <w:t>Contractor shall be fully responsible</w:t>
      </w:r>
      <w:r w:rsidRPr="00EA591A">
        <w:rPr>
          <w:rFonts w:cs="Arial"/>
        </w:rPr>
        <w:t xml:space="preserve"> for all liability for bodily injury or </w:t>
      </w:r>
      <w:r w:rsidR="00DB2F45">
        <w:rPr>
          <w:rFonts w:cs="Arial"/>
        </w:rPr>
        <w:t>damage</w:t>
      </w:r>
      <w:r w:rsidRPr="00EA591A">
        <w:rPr>
          <w:rFonts w:cs="Arial"/>
        </w:rPr>
        <w:t xml:space="preserve"> to person</w:t>
      </w:r>
      <w:r w:rsidR="00DB2F45">
        <w:rPr>
          <w:rFonts w:cs="Arial"/>
        </w:rPr>
        <w:t>s</w:t>
      </w:r>
      <w:r w:rsidRPr="00EA591A">
        <w:rPr>
          <w:rFonts w:cs="Arial"/>
        </w:rPr>
        <w:t xml:space="preserve"> or property arising out of or related to </w:t>
      </w:r>
      <w:r w:rsidR="00DB2F45">
        <w:rPr>
          <w:rFonts w:cs="Arial"/>
        </w:rPr>
        <w:t xml:space="preserve">Contractor’s performance of </w:t>
      </w:r>
      <w:r w:rsidRPr="00EA591A">
        <w:rPr>
          <w:rFonts w:cs="Arial"/>
        </w:rPr>
        <w:t>this Contract</w:t>
      </w:r>
      <w:r w:rsidR="00115A95">
        <w:rPr>
          <w:rFonts w:cs="Arial"/>
        </w:rPr>
        <w:t>.  Contractor</w:t>
      </w:r>
      <w:r w:rsidRPr="00EA591A">
        <w:rPr>
          <w:rFonts w:cs="Arial"/>
        </w:rPr>
        <w:t xml:space="preserve"> shall indemnify, </w:t>
      </w:r>
      <w:r w:rsidR="00486FBC" w:rsidRPr="00EA591A">
        <w:rPr>
          <w:rFonts w:cs="Arial"/>
        </w:rPr>
        <w:t>defend,</w:t>
      </w:r>
      <w:r w:rsidRPr="00EA591A">
        <w:rPr>
          <w:rFonts w:cs="Arial"/>
        </w:rPr>
        <w:t xml:space="preserve"> and hold harmless </w:t>
      </w:r>
      <w:r w:rsidR="00004662" w:rsidRPr="00EA591A">
        <w:rPr>
          <w:rFonts w:cs="Arial"/>
        </w:rPr>
        <w:t>t</w:t>
      </w:r>
      <w:r w:rsidR="00320F98" w:rsidRPr="00EA591A">
        <w:rPr>
          <w:rFonts w:cs="Arial"/>
        </w:rPr>
        <w:t>he District</w:t>
      </w:r>
      <w:r w:rsidRPr="00EA591A">
        <w:rPr>
          <w:rFonts w:cs="Arial"/>
        </w:rPr>
        <w:t xml:space="preserve">, its agents and employees, from any and all claims, demands, damages, actions, losses, and expenses, including attorney's fees, arising out of or in any way connected with its performance of this Contract.  Contractor is solely responsible for paying Contractor’s subcontractors and nothing contained herein shall create or be construed to create any contractual relationship between any subcontractor(s) and </w:t>
      </w:r>
      <w:r w:rsidR="00004662" w:rsidRPr="00EA591A">
        <w:rPr>
          <w:rFonts w:cs="Arial"/>
        </w:rPr>
        <w:t>t</w:t>
      </w:r>
      <w:r w:rsidR="00320F98" w:rsidRPr="00EA591A">
        <w:rPr>
          <w:rFonts w:cs="Arial"/>
        </w:rPr>
        <w:t>he District</w:t>
      </w:r>
      <w:r w:rsidRPr="00EA591A">
        <w:rPr>
          <w:rFonts w:cs="Arial"/>
        </w:rPr>
        <w:t>.</w:t>
      </w:r>
    </w:p>
    <w:p w14:paraId="76285CF1" w14:textId="77777777" w:rsidR="00C70A27" w:rsidRPr="0029591E" w:rsidRDefault="00C70A27" w:rsidP="00CF218A">
      <w:pPr>
        <w:pStyle w:val="Heading7"/>
        <w:spacing w:after="200" w:line="240" w:lineRule="auto"/>
        <w:rPr>
          <w:b/>
        </w:rPr>
      </w:pPr>
      <w:r w:rsidRPr="0029591E">
        <w:rPr>
          <w:b/>
          <w:i w:val="0"/>
          <w:iCs w:val="0"/>
        </w:rPr>
        <w:t>ARTICLE V</w:t>
      </w:r>
      <w:r w:rsidR="00044F38" w:rsidRPr="0029591E">
        <w:rPr>
          <w:b/>
        </w:rPr>
        <w:t xml:space="preserve">: </w:t>
      </w:r>
      <w:r w:rsidRPr="0029591E">
        <w:rPr>
          <w:b/>
        </w:rPr>
        <w:t>TERMINATION</w:t>
      </w:r>
    </w:p>
    <w:p w14:paraId="05827DEB" w14:textId="056270A6" w:rsidR="00C70A27" w:rsidRPr="00EA591A" w:rsidRDefault="00320F98" w:rsidP="00CF218A">
      <w:pPr>
        <w:pStyle w:val="BodyText2"/>
        <w:spacing w:before="200" w:after="200" w:line="240" w:lineRule="auto"/>
        <w:rPr>
          <w:rFonts w:cs="Arial"/>
        </w:rPr>
      </w:pPr>
      <w:r w:rsidRPr="00EA591A">
        <w:rPr>
          <w:rFonts w:cs="Arial"/>
        </w:rPr>
        <w:t>The District</w:t>
      </w:r>
      <w:r w:rsidR="00C70A27" w:rsidRPr="00EA591A">
        <w:rPr>
          <w:rFonts w:cs="Arial"/>
        </w:rPr>
        <w:t xml:space="preserve"> may terminate this Contract upon giving Contractor seven (7) days written notice.  In the event of termination</w:t>
      </w:r>
      <w:r w:rsidR="00DB2F45">
        <w:rPr>
          <w:rFonts w:cs="Arial"/>
        </w:rPr>
        <w:t xml:space="preserve"> under this paragraph</w:t>
      </w:r>
      <w:r w:rsidR="00C70A27" w:rsidRPr="00EA591A">
        <w:rPr>
          <w:rFonts w:cs="Arial"/>
        </w:rPr>
        <w:t xml:space="preserve">, Contractor shall be entitled to payment for work performed </w:t>
      </w:r>
      <w:r w:rsidR="004E1B19">
        <w:rPr>
          <w:rFonts w:cs="Arial"/>
        </w:rPr>
        <w:t>up to and including the</w:t>
      </w:r>
      <w:r w:rsidR="00C70A27" w:rsidRPr="00EA591A">
        <w:rPr>
          <w:rFonts w:cs="Arial"/>
        </w:rPr>
        <w:t xml:space="preserve"> date of termination.  </w:t>
      </w:r>
      <w:r w:rsidRPr="00EA591A">
        <w:rPr>
          <w:rFonts w:cs="Arial"/>
        </w:rPr>
        <w:t>The District</w:t>
      </w:r>
      <w:r w:rsidR="00C70A27" w:rsidRPr="00EA591A">
        <w:rPr>
          <w:rFonts w:cs="Arial"/>
        </w:rPr>
        <w:t xml:space="preserve"> shall not be liable for indirect, consequential </w:t>
      </w:r>
      <w:r w:rsidR="00C70A27" w:rsidRPr="00EA591A">
        <w:rPr>
          <w:rFonts w:cs="Arial"/>
        </w:rPr>
        <w:lastRenderedPageBreak/>
        <w:t>damages or any other damages</w:t>
      </w:r>
      <w:r w:rsidR="00DB2F45">
        <w:rPr>
          <w:rFonts w:cs="Arial"/>
        </w:rPr>
        <w:t xml:space="preserve"> relating to termination of this Contract, and termination</w:t>
      </w:r>
      <w:r w:rsidR="00C70A27" w:rsidRPr="00EA591A">
        <w:rPr>
          <w:rFonts w:cs="Arial"/>
        </w:rPr>
        <w:t xml:space="preserve"> by </w:t>
      </w:r>
      <w:r w:rsidR="00004662" w:rsidRPr="00EA591A">
        <w:rPr>
          <w:rFonts w:cs="Arial"/>
        </w:rPr>
        <w:t>t</w:t>
      </w:r>
      <w:r w:rsidRPr="00EA591A">
        <w:rPr>
          <w:rFonts w:cs="Arial"/>
        </w:rPr>
        <w:t>he District</w:t>
      </w:r>
      <w:r w:rsidR="00C70A27" w:rsidRPr="00EA591A">
        <w:rPr>
          <w:rFonts w:cs="Arial"/>
        </w:rPr>
        <w:t xml:space="preserve"> </w:t>
      </w:r>
      <w:r w:rsidR="00DB2F45">
        <w:rPr>
          <w:rFonts w:cs="Arial"/>
        </w:rPr>
        <w:t>does</w:t>
      </w:r>
      <w:r w:rsidR="00DB2F45" w:rsidRPr="00EA591A">
        <w:rPr>
          <w:rFonts w:cs="Arial"/>
        </w:rPr>
        <w:t xml:space="preserve"> </w:t>
      </w:r>
      <w:r w:rsidR="00C70A27" w:rsidRPr="00EA591A">
        <w:rPr>
          <w:rFonts w:cs="Arial"/>
        </w:rPr>
        <w:t>not waive any claim or remed</w:t>
      </w:r>
      <w:r w:rsidR="00DB2F45">
        <w:rPr>
          <w:rFonts w:cs="Arial"/>
        </w:rPr>
        <w:t>y</w:t>
      </w:r>
      <w:r w:rsidR="00C70A27" w:rsidRPr="00EA591A">
        <w:rPr>
          <w:rFonts w:cs="Arial"/>
        </w:rPr>
        <w:t xml:space="preserve"> it may have against Contractor.  </w:t>
      </w:r>
    </w:p>
    <w:p w14:paraId="7A25574A" w14:textId="77777777" w:rsidR="00C70A27" w:rsidRPr="0029591E" w:rsidRDefault="00C70A27" w:rsidP="00CF218A">
      <w:pPr>
        <w:pStyle w:val="Heading7"/>
        <w:spacing w:after="200" w:line="240" w:lineRule="auto"/>
        <w:rPr>
          <w:b/>
        </w:rPr>
      </w:pPr>
      <w:r w:rsidRPr="0029591E">
        <w:rPr>
          <w:b/>
          <w:i w:val="0"/>
        </w:rPr>
        <w:t>ARTICLE VI</w:t>
      </w:r>
      <w:r w:rsidR="00044F38" w:rsidRPr="0029591E">
        <w:rPr>
          <w:b/>
          <w:i w:val="0"/>
        </w:rPr>
        <w:t>:</w:t>
      </w:r>
      <w:r w:rsidR="00044F38" w:rsidRPr="0029591E">
        <w:rPr>
          <w:b/>
        </w:rPr>
        <w:t xml:space="preserve"> </w:t>
      </w:r>
      <w:r w:rsidRPr="0029591E">
        <w:rPr>
          <w:b/>
        </w:rPr>
        <w:t>INSURANCE &amp; BONDS</w:t>
      </w:r>
    </w:p>
    <w:p w14:paraId="0592B78F" w14:textId="24770F88" w:rsidR="00C70A27" w:rsidRPr="00735D07" w:rsidRDefault="00C70A27" w:rsidP="00CF218A">
      <w:pPr>
        <w:pStyle w:val="SRParagrapL2"/>
        <w:tabs>
          <w:tab w:val="clear" w:pos="2160"/>
        </w:tabs>
        <w:spacing w:before="200" w:after="200" w:line="240" w:lineRule="auto"/>
        <w:ind w:left="0" w:firstLine="0"/>
        <w:rPr>
          <w:rFonts w:cstheme="minorHAnsi"/>
          <w:color w:val="000000"/>
        </w:rPr>
      </w:pPr>
      <w:r w:rsidRPr="00EA591A">
        <w:rPr>
          <w:rFonts w:cs="Arial"/>
          <w:color w:val="000000"/>
        </w:rPr>
        <w:t xml:space="preserve">Contractor shall purchase and maintain at Contractor’s expense, the following types of insurance covering Contractor, its </w:t>
      </w:r>
      <w:r w:rsidR="00486FBC" w:rsidRPr="00EA591A">
        <w:rPr>
          <w:rFonts w:cs="Arial"/>
          <w:color w:val="000000"/>
        </w:rPr>
        <w:t>employees,</w:t>
      </w:r>
      <w:r w:rsidRPr="00EA591A">
        <w:rPr>
          <w:rFonts w:cs="Arial"/>
          <w:color w:val="000000"/>
        </w:rPr>
        <w:t xml:space="preserve"> and agents</w:t>
      </w:r>
      <w:r w:rsidR="0033091E">
        <w:rPr>
          <w:rFonts w:cs="Arial"/>
          <w:color w:val="000000"/>
        </w:rPr>
        <w:t>.  If recommended coverage amounts change during the contract period, Contractor shall be notified by the District about required changes.</w:t>
      </w:r>
      <w:r w:rsidRPr="00EA591A">
        <w:rPr>
          <w:rFonts w:cs="Arial"/>
          <w:color w:val="000000"/>
        </w:rPr>
        <w:t xml:space="preserve">  </w:t>
      </w:r>
    </w:p>
    <w:p w14:paraId="47DFFBFD" w14:textId="77777777" w:rsidR="00735D07" w:rsidRPr="00735D07" w:rsidRDefault="00735D07" w:rsidP="0047452C">
      <w:pPr>
        <w:numPr>
          <w:ilvl w:val="0"/>
          <w:numId w:val="13"/>
        </w:numPr>
        <w:overflowPunct w:val="0"/>
        <w:autoSpaceDE w:val="0"/>
        <w:autoSpaceDN w:val="0"/>
        <w:adjustRightInd w:val="0"/>
        <w:spacing w:after="0" w:line="240" w:lineRule="auto"/>
        <w:textAlignment w:val="baseline"/>
        <w:rPr>
          <w:rFonts w:eastAsia="Times New Roman" w:cstheme="minorHAnsi"/>
        </w:rPr>
      </w:pPr>
      <w:r w:rsidRPr="00735D07">
        <w:rPr>
          <w:rFonts w:eastAsia="Times New Roman" w:cstheme="minorHAnsi"/>
          <w:b/>
          <w:bCs/>
          <w:i/>
          <w:iCs/>
        </w:rPr>
        <w:t>If Contractor has employees:</w:t>
      </w:r>
      <w:r w:rsidRPr="00735D07">
        <w:rPr>
          <w:rFonts w:eastAsia="Times New Roman" w:cstheme="minorHAnsi"/>
        </w:rPr>
        <w:t xml:space="preserve">  Oregon law requires subject employers to provide worker’s compensation to their employees.   </w:t>
      </w:r>
    </w:p>
    <w:p w14:paraId="16EB1396" w14:textId="77777777" w:rsidR="00735D07" w:rsidRPr="00735D07" w:rsidRDefault="00735D07" w:rsidP="0047452C">
      <w:pPr>
        <w:numPr>
          <w:ilvl w:val="0"/>
          <w:numId w:val="13"/>
        </w:numPr>
        <w:overflowPunct w:val="0"/>
        <w:autoSpaceDE w:val="0"/>
        <w:autoSpaceDN w:val="0"/>
        <w:adjustRightInd w:val="0"/>
        <w:spacing w:after="0" w:line="240" w:lineRule="auto"/>
        <w:textAlignment w:val="baseline"/>
        <w:rPr>
          <w:rFonts w:eastAsia="Times New Roman" w:cstheme="minorHAnsi"/>
        </w:rPr>
      </w:pPr>
      <w:r w:rsidRPr="00735D07">
        <w:rPr>
          <w:rFonts w:eastAsia="Times New Roman" w:cstheme="minorHAnsi"/>
          <w:b/>
          <w:bCs/>
          <w:i/>
          <w:iCs/>
        </w:rPr>
        <w:t>All Contractors:</w:t>
      </w:r>
      <w:r w:rsidRPr="00735D07">
        <w:rPr>
          <w:rFonts w:eastAsia="Times New Roman" w:cstheme="minorHAnsi"/>
        </w:rPr>
        <w:t xml:space="preserve">  Commercial General Liability insurance with a combined single limit, or the equivalent, of not less than $1,000,000 for each occurrence for Bodily Injury and Property Damage and not less than $2,000,000 in the aggregate.  </w:t>
      </w:r>
    </w:p>
    <w:p w14:paraId="6B1A5EEA" w14:textId="77777777" w:rsidR="00735D07" w:rsidRPr="00735D07" w:rsidRDefault="00735D07" w:rsidP="0047452C">
      <w:pPr>
        <w:numPr>
          <w:ilvl w:val="0"/>
          <w:numId w:val="13"/>
        </w:numPr>
        <w:overflowPunct w:val="0"/>
        <w:autoSpaceDE w:val="0"/>
        <w:autoSpaceDN w:val="0"/>
        <w:adjustRightInd w:val="0"/>
        <w:spacing w:after="0" w:line="240" w:lineRule="auto"/>
        <w:contextualSpacing/>
        <w:textAlignment w:val="baseline"/>
        <w:rPr>
          <w:rFonts w:eastAsia="Times New Roman" w:cstheme="minorHAnsi"/>
        </w:rPr>
      </w:pPr>
      <w:r w:rsidRPr="00735D07">
        <w:rPr>
          <w:rFonts w:eastAsia="Times New Roman" w:cstheme="minorHAnsi"/>
          <w:b/>
          <w:bCs/>
          <w:i/>
          <w:iCs/>
        </w:rPr>
        <w:t>All Contractors:</w:t>
      </w:r>
      <w:r w:rsidRPr="00735D07">
        <w:rPr>
          <w:rFonts w:eastAsia="Times New Roman" w:cstheme="minorHAnsi"/>
        </w:rPr>
        <w:t xml:space="preserve">  Automobile Liability insurance with a combined single limit, or the equivalent, of not less than $1,000,000 each accident for Bodily Injury and Property Damage, including coverage for owned, hired or non-owned vehicles, as applicable. </w:t>
      </w:r>
    </w:p>
    <w:p w14:paraId="4D75F805" w14:textId="77777777" w:rsidR="00735D07" w:rsidRPr="00735D07" w:rsidRDefault="00735D07" w:rsidP="0047452C">
      <w:pPr>
        <w:numPr>
          <w:ilvl w:val="0"/>
          <w:numId w:val="13"/>
        </w:numPr>
        <w:overflowPunct w:val="0"/>
        <w:autoSpaceDE w:val="0"/>
        <w:autoSpaceDN w:val="0"/>
        <w:adjustRightInd w:val="0"/>
        <w:spacing w:after="0" w:line="240" w:lineRule="auto"/>
        <w:contextualSpacing/>
        <w:textAlignment w:val="baseline"/>
        <w:rPr>
          <w:rFonts w:eastAsia="Times New Roman" w:cstheme="minorHAnsi"/>
        </w:rPr>
      </w:pPr>
      <w:r w:rsidRPr="00735D07">
        <w:rPr>
          <w:rFonts w:eastAsia="Times New Roman" w:cstheme="minorHAnsi"/>
          <w:b/>
          <w:bCs/>
          <w:i/>
          <w:iCs/>
        </w:rPr>
        <w:t>If Contractor will be applying pesticides:</w:t>
      </w:r>
      <w:r w:rsidRPr="00735D07">
        <w:rPr>
          <w:rFonts w:eastAsia="Times New Roman" w:cstheme="minorHAnsi"/>
        </w:rPr>
        <w:t xml:space="preserve">  Pesticide or herbicide applicator insurance with a combined single limit, or the equivalent, of not less than $250,000 per occurrence and not less than $500,000 in the aggregate.  May be purchased as a stand-alone policy or included as an endorsement on a Commercial General Liability policy.</w:t>
      </w:r>
    </w:p>
    <w:p w14:paraId="68642A98" w14:textId="77777777" w:rsidR="00735D07" w:rsidRPr="00735D07" w:rsidRDefault="00735D07" w:rsidP="0047452C">
      <w:pPr>
        <w:numPr>
          <w:ilvl w:val="0"/>
          <w:numId w:val="13"/>
        </w:numPr>
        <w:overflowPunct w:val="0"/>
        <w:autoSpaceDE w:val="0"/>
        <w:autoSpaceDN w:val="0"/>
        <w:adjustRightInd w:val="0"/>
        <w:spacing w:after="0" w:line="240" w:lineRule="auto"/>
        <w:contextualSpacing/>
        <w:textAlignment w:val="baseline"/>
        <w:rPr>
          <w:rFonts w:eastAsia="Times New Roman" w:cstheme="minorHAnsi"/>
        </w:rPr>
      </w:pPr>
      <w:r w:rsidRPr="00735D07">
        <w:rPr>
          <w:rFonts w:eastAsia="Times New Roman" w:cstheme="minorHAnsi"/>
          <w:b/>
          <w:bCs/>
          <w:i/>
          <w:iCs/>
        </w:rPr>
        <w:t>If Contractor will be working with youth under 18 years of age:</w:t>
      </w:r>
      <w:r w:rsidRPr="00735D07">
        <w:rPr>
          <w:rFonts w:eastAsia="Times New Roman" w:cstheme="minorHAnsi"/>
        </w:rPr>
        <w:t xml:space="preserve">  Abuse or molestation insurance with a combined single limit, or the equivalent, of not less than $100,000 per occurrence and not less than $300,000 in the aggregate.  May be purchased as a stand-alone policy or included as an endorsement on a Commercial General Liability policy.</w:t>
      </w:r>
    </w:p>
    <w:p w14:paraId="035C27CB" w14:textId="77777777" w:rsidR="00735D07" w:rsidRPr="00A31EEB" w:rsidRDefault="00735D07" w:rsidP="0047452C">
      <w:pPr>
        <w:numPr>
          <w:ilvl w:val="0"/>
          <w:numId w:val="13"/>
        </w:numPr>
        <w:spacing w:after="0" w:line="240" w:lineRule="auto"/>
        <w:contextualSpacing/>
        <w:rPr>
          <w:rFonts w:eastAsia="Times New Roman" w:cstheme="minorHAnsi"/>
        </w:rPr>
      </w:pPr>
      <w:r w:rsidRPr="00A31EEB">
        <w:rPr>
          <w:rFonts w:eastAsia="Times New Roman" w:cstheme="minorHAnsi"/>
          <w:b/>
          <w:bCs/>
          <w:i/>
          <w:iCs/>
        </w:rPr>
        <w:t>If Contractor will be working in aquatic systems requiring watercraft:</w:t>
      </w:r>
      <w:r w:rsidRPr="00A31EEB">
        <w:rPr>
          <w:rFonts w:eastAsia="Times New Roman" w:cstheme="minorHAnsi"/>
          <w:u w:val="single"/>
        </w:rPr>
        <w:t xml:space="preserve"> </w:t>
      </w:r>
      <w:r w:rsidRPr="00A31EEB">
        <w:rPr>
          <w:rFonts w:eastAsia="Times New Roman" w:cstheme="minorHAnsi"/>
        </w:rPr>
        <w:t>Marine General Liability or Protection and Indemnity insurance covering watercraft owned and operated by contractor with limits no less than $1,000,000 per occurrence or claim.</w:t>
      </w:r>
    </w:p>
    <w:p w14:paraId="7020C6F3" w14:textId="77777777" w:rsidR="00735D07" w:rsidRDefault="00735D07" w:rsidP="00735D07">
      <w:pPr>
        <w:overflowPunct w:val="0"/>
        <w:autoSpaceDE w:val="0"/>
        <w:autoSpaceDN w:val="0"/>
        <w:adjustRightInd w:val="0"/>
        <w:spacing w:after="0" w:line="240" w:lineRule="auto"/>
        <w:contextualSpacing/>
        <w:textAlignment w:val="baseline"/>
        <w:rPr>
          <w:rFonts w:eastAsia="Times New Roman" w:cstheme="minorHAnsi"/>
        </w:rPr>
      </w:pPr>
    </w:p>
    <w:p w14:paraId="2642B596" w14:textId="0302AA56" w:rsidR="00735D07" w:rsidRPr="00735D07" w:rsidRDefault="00735D07" w:rsidP="00735D07">
      <w:pPr>
        <w:overflowPunct w:val="0"/>
        <w:autoSpaceDE w:val="0"/>
        <w:autoSpaceDN w:val="0"/>
        <w:adjustRightInd w:val="0"/>
        <w:spacing w:after="0" w:line="240" w:lineRule="auto"/>
        <w:contextualSpacing/>
        <w:textAlignment w:val="baseline"/>
        <w:rPr>
          <w:rFonts w:eastAsia="Times New Roman" w:cstheme="minorHAnsi"/>
        </w:rPr>
      </w:pPr>
      <w:r w:rsidRPr="00735D07">
        <w:rPr>
          <w:rFonts w:eastAsia="Times New Roman" w:cstheme="minorHAnsi"/>
        </w:rPr>
        <w:t xml:space="preserve">The District reserves the right to change the insurance requirements for </w:t>
      </w:r>
      <w:r w:rsidR="00486FBC">
        <w:rPr>
          <w:rFonts w:eastAsia="Times New Roman" w:cstheme="minorHAnsi"/>
        </w:rPr>
        <w:t>individual</w:t>
      </w:r>
      <w:r w:rsidRPr="00735D07">
        <w:rPr>
          <w:rFonts w:eastAsia="Times New Roman" w:cstheme="minorHAnsi"/>
        </w:rPr>
        <w:t xml:space="preserve"> contracts.  Any changes will be described in the Contract.</w:t>
      </w:r>
    </w:p>
    <w:p w14:paraId="0C68C279" w14:textId="77777777" w:rsidR="008F4376" w:rsidRPr="008F4376" w:rsidRDefault="008F4376" w:rsidP="00CF218A">
      <w:pPr>
        <w:tabs>
          <w:tab w:val="left" w:pos="-720"/>
        </w:tabs>
        <w:suppressAutoHyphens/>
        <w:spacing w:before="200" w:line="240" w:lineRule="auto"/>
        <w:rPr>
          <w:rFonts w:cs="Arial"/>
          <w:color w:val="000000"/>
        </w:rPr>
      </w:pPr>
      <w:r w:rsidRPr="008F4376">
        <w:rPr>
          <w:rStyle w:val="Heading7Char"/>
        </w:rPr>
        <w:t>NOTICE OF CANCELLATION OR CHANGE</w:t>
      </w:r>
      <w:r w:rsidRPr="008F4376">
        <w:rPr>
          <w:rFonts w:cs="Arial"/>
          <w:color w:val="000000"/>
        </w:rPr>
        <w:t>.  There shall be no cancellation, material change, reduction of limits or intent not to renew the insurance coverage(s) without 30 days prior written notice from the Contractor or its insurer(s) to the District.</w:t>
      </w:r>
    </w:p>
    <w:p w14:paraId="29F94565" w14:textId="77777777" w:rsidR="008F4376" w:rsidRDefault="008F4376" w:rsidP="00CF218A">
      <w:pPr>
        <w:tabs>
          <w:tab w:val="left" w:pos="-720"/>
        </w:tabs>
        <w:suppressAutoHyphens/>
        <w:spacing w:before="200" w:line="240" w:lineRule="auto"/>
        <w:rPr>
          <w:rFonts w:cs="Arial"/>
          <w:color w:val="000000"/>
        </w:rPr>
      </w:pPr>
      <w:r w:rsidRPr="008F4376">
        <w:rPr>
          <w:rStyle w:val="Heading7Char"/>
        </w:rPr>
        <w:t>CERTIFICATES OF INSURANC</w:t>
      </w:r>
      <w:r w:rsidRPr="00735D07">
        <w:rPr>
          <w:rStyle w:val="Heading7Char"/>
        </w:rPr>
        <w:t>E</w:t>
      </w:r>
      <w:r w:rsidRPr="00735D07">
        <w:rPr>
          <w:rFonts w:cs="Arial"/>
          <w:i/>
          <w:color w:val="000000"/>
        </w:rPr>
        <w:t>.</w:t>
      </w:r>
      <w:r w:rsidRPr="008F4376">
        <w:rPr>
          <w:rFonts w:cs="Arial"/>
          <w:color w:val="000000"/>
        </w:rPr>
        <w:t xml:space="preserve">  As evidence of the insurance coverages required by this Contract, the Contractor shall furnish to the District acceptable insurance certificates for each type of insurance prior to commencing the work.  For Commercial General Liability</w:t>
      </w:r>
      <w:r w:rsidR="00505F4C">
        <w:rPr>
          <w:rFonts w:cs="Arial"/>
          <w:color w:val="000000"/>
        </w:rPr>
        <w:t>,</w:t>
      </w:r>
      <w:r w:rsidRPr="008F4376">
        <w:rPr>
          <w:rFonts w:cs="Arial"/>
          <w:color w:val="000000"/>
        </w:rPr>
        <w:t xml:space="preserve"> Automobile Liability</w:t>
      </w:r>
      <w:r w:rsidR="00505F4C">
        <w:rPr>
          <w:rFonts w:cs="Arial"/>
          <w:color w:val="000000"/>
        </w:rPr>
        <w:t>, pesticide/herbicide applicator, and abuse/molestation</w:t>
      </w:r>
      <w:r w:rsidRPr="008F4376">
        <w:rPr>
          <w:rFonts w:cs="Arial"/>
          <w:color w:val="000000"/>
        </w:rPr>
        <w:t xml:space="preserve"> insurance, Clackamas Soil and Water Conservation District, its officers, employees, and agents shall be named as Additional Insureds with respect to the Contractor’s services provided under the Contract.  Insuring companies or entities are subject to District acceptance.  If requested, copies of insurance policies, trust agreements, etc., shall be provided to the District.  The Contractor shall be financially responsible for all pertinent deductibles, self-insured retentions and/or self-insurance.</w:t>
      </w:r>
    </w:p>
    <w:p w14:paraId="5AE7F853" w14:textId="0E2F876A" w:rsidR="00C70A27" w:rsidRPr="0029591E" w:rsidRDefault="00262027" w:rsidP="00CF218A">
      <w:pPr>
        <w:pStyle w:val="Heading7"/>
        <w:spacing w:after="200" w:line="240" w:lineRule="auto"/>
        <w:rPr>
          <w:b/>
          <w:lang w:val="fr-FR"/>
        </w:rPr>
      </w:pPr>
      <w:r w:rsidRPr="0029591E">
        <w:rPr>
          <w:b/>
          <w:i w:val="0"/>
          <w:iCs w:val="0"/>
          <w:lang w:val="fr-FR"/>
        </w:rPr>
        <w:t>ARTICLES VII</w:t>
      </w:r>
      <w:r w:rsidRPr="0029591E">
        <w:rPr>
          <w:b/>
          <w:lang w:val="fr-FR"/>
        </w:rPr>
        <w:t xml:space="preserve"> :</w:t>
      </w:r>
      <w:r w:rsidR="00540846" w:rsidRPr="0029591E">
        <w:rPr>
          <w:b/>
          <w:lang w:val="fr-FR"/>
        </w:rPr>
        <w:t xml:space="preserve"> </w:t>
      </w:r>
      <w:r w:rsidR="00C70A27" w:rsidRPr="0029591E">
        <w:rPr>
          <w:b/>
          <w:lang w:val="fr-FR"/>
        </w:rPr>
        <w:t>PUBLIC CONTRACTS</w:t>
      </w:r>
    </w:p>
    <w:p w14:paraId="102E70AE" w14:textId="77777777" w:rsidR="00C70A27" w:rsidRDefault="00C70A27" w:rsidP="00CF218A">
      <w:pPr>
        <w:suppressAutoHyphens/>
        <w:spacing w:before="200" w:line="240" w:lineRule="auto"/>
        <w:rPr>
          <w:rFonts w:cs="Arial"/>
          <w:color w:val="000000"/>
        </w:rPr>
      </w:pPr>
      <w:r w:rsidRPr="00EA591A">
        <w:rPr>
          <w:rFonts w:cs="Arial"/>
          <w:color w:val="000000"/>
        </w:rPr>
        <w:t>All applicable provisions of ORS chapters 279A, 279B, and 279C</w:t>
      </w:r>
      <w:r w:rsidR="00C226C9">
        <w:rPr>
          <w:rFonts w:cs="Arial"/>
          <w:color w:val="000000"/>
        </w:rPr>
        <w:t>,</w:t>
      </w:r>
      <w:r w:rsidRPr="00EA591A">
        <w:rPr>
          <w:rFonts w:cs="Arial"/>
          <w:color w:val="000000"/>
        </w:rPr>
        <w:t xml:space="preserve"> and all other terms and conditions necessary to be inserted into public contracts in the State of Oregon, are hereby incorporated as if such </w:t>
      </w:r>
      <w:r w:rsidRPr="00EA591A">
        <w:rPr>
          <w:rFonts w:cs="Arial"/>
          <w:color w:val="000000"/>
        </w:rPr>
        <w:lastRenderedPageBreak/>
        <w:t xml:space="preserve">provision were a part of this </w:t>
      </w:r>
      <w:r w:rsidR="0017772D">
        <w:rPr>
          <w:rFonts w:cs="Arial"/>
          <w:color w:val="000000"/>
        </w:rPr>
        <w:t>Contract</w:t>
      </w:r>
      <w:r w:rsidRPr="00EA591A">
        <w:rPr>
          <w:rFonts w:cs="Arial"/>
          <w:color w:val="000000"/>
        </w:rPr>
        <w:t xml:space="preserve">.  Specifically, it is a condition of this </w:t>
      </w:r>
      <w:r w:rsidR="0017772D">
        <w:rPr>
          <w:rFonts w:cs="Arial"/>
          <w:color w:val="000000"/>
        </w:rPr>
        <w:t>C</w:t>
      </w:r>
      <w:r w:rsidRPr="00EA591A">
        <w:rPr>
          <w:rFonts w:cs="Arial"/>
          <w:color w:val="000000"/>
        </w:rPr>
        <w:t xml:space="preserve">ontract that Contractor and all employers working under this </w:t>
      </w:r>
      <w:r w:rsidR="0017772D">
        <w:rPr>
          <w:rFonts w:cs="Arial"/>
          <w:color w:val="000000"/>
        </w:rPr>
        <w:t>Contract</w:t>
      </w:r>
      <w:r w:rsidRPr="00EA591A">
        <w:rPr>
          <w:rFonts w:cs="Arial"/>
          <w:color w:val="000000"/>
        </w:rPr>
        <w:t xml:space="preserve"> are subject employers that will comply with ORS 656.017 as required by 1989 Oregon Laws, Chapter 684.</w:t>
      </w:r>
    </w:p>
    <w:p w14:paraId="60A58599" w14:textId="6C3A0688" w:rsidR="00C70A27" w:rsidRPr="00EA591A" w:rsidRDefault="00C70A27" w:rsidP="00CF218A">
      <w:pPr>
        <w:spacing w:before="200" w:line="240" w:lineRule="auto"/>
      </w:pPr>
      <w:r w:rsidRPr="006349AA">
        <w:t xml:space="preserve">Contractor must promptly pay, as due, all persons supplying to such contractor labor or material used in this </w:t>
      </w:r>
      <w:r w:rsidR="0017772D" w:rsidRPr="006349AA">
        <w:t>C</w:t>
      </w:r>
      <w:r w:rsidRPr="006349AA">
        <w:t xml:space="preserve">ontract.  If the </w:t>
      </w:r>
      <w:r w:rsidR="0017772D" w:rsidRPr="006349AA">
        <w:t>C</w:t>
      </w:r>
      <w:r w:rsidRPr="006349AA">
        <w:t xml:space="preserve">ontractor or first-tier subcontractor fails, neglects, or refuses to make payment to a person furnishing labor or materials in connection with the public contract for a public improvement within 30 days after receipt of payment from the public contracting agency or a contractor, the </w:t>
      </w:r>
      <w:r w:rsidR="0017772D" w:rsidRPr="006349AA">
        <w:t>C</w:t>
      </w:r>
      <w:r w:rsidRPr="006349AA">
        <w:t xml:space="preserve">ontractor or first-tier subcontractor shall owe the person the amount due plus shall pay interest in accordance with ORS 279C.515. If the </w:t>
      </w:r>
      <w:r w:rsidR="0017772D" w:rsidRPr="006349AA">
        <w:t>C</w:t>
      </w:r>
      <w:r w:rsidRPr="006349AA">
        <w:t xml:space="preserve">ontractor or first-tier subcontractor fails, neglects, or refuses to make payment to a person furnishing labor or materials in connection with the public contract, the person may file a complaint with the Construction Contractors Board, unless payment is subject to a good faith dispute as defined in ORS 279C.580.  Contractor must pay </w:t>
      </w:r>
      <w:r w:rsidR="00486FBC" w:rsidRPr="006349AA">
        <w:t>all</w:t>
      </w:r>
      <w:r w:rsidRPr="006349AA">
        <w:t xml:space="preserve"> contributions and amounts due to the Industrial Accident Fund from </w:t>
      </w:r>
      <w:r w:rsidR="0017772D" w:rsidRPr="006349AA">
        <w:t>C</w:t>
      </w:r>
      <w:r w:rsidRPr="006349AA">
        <w:t xml:space="preserve">ontractor or subcontractor and incurred in the performance of the </w:t>
      </w:r>
      <w:r w:rsidR="0017772D" w:rsidRPr="006349AA">
        <w:t>C</w:t>
      </w:r>
      <w:r w:rsidRPr="006349AA">
        <w:t xml:space="preserve">ontract.  No liens or claims are permitted to be filed against </w:t>
      </w:r>
      <w:r w:rsidR="00004662" w:rsidRPr="006349AA">
        <w:t>t</w:t>
      </w:r>
      <w:r w:rsidR="00320F98" w:rsidRPr="006349AA">
        <w:t>he District</w:t>
      </w:r>
      <w:r w:rsidRPr="006349AA">
        <w:t xml:space="preserve"> on account of any labor or material furnished.  Contractor is required to pay the Department of Revenue all sums withheld from employees pursuant to ORS 316.167.  </w:t>
      </w:r>
    </w:p>
    <w:p w14:paraId="490315E0" w14:textId="77777777" w:rsidR="00E01F54" w:rsidRPr="00415663" w:rsidRDefault="006349AA" w:rsidP="00CF218A">
      <w:pPr>
        <w:spacing w:before="200" w:line="240" w:lineRule="auto"/>
      </w:pPr>
      <w:r>
        <w:t>The C</w:t>
      </w:r>
      <w:r w:rsidR="00E01F54" w:rsidRPr="006349AA">
        <w:t xml:space="preserve">ontractor </w:t>
      </w:r>
      <w:r w:rsidR="00415663" w:rsidRPr="006349AA">
        <w:t>hereby warrants that the Contractor</w:t>
      </w:r>
      <w:r w:rsidR="00E01F54" w:rsidRPr="006349AA">
        <w:t xml:space="preserve"> has complied with the tax laws of </w:t>
      </w:r>
      <w:r w:rsidR="00415663" w:rsidRPr="006349AA">
        <w:t>the State of Oregon</w:t>
      </w:r>
      <w:r w:rsidR="00E01F54" w:rsidRPr="006349AA">
        <w:t>, including but not limited to ORS 305.620 and ORS chapters 316, 317 and 318</w:t>
      </w:r>
      <w:r w:rsidR="00415663" w:rsidRPr="006349AA">
        <w:t xml:space="preserve">.  The </w:t>
      </w:r>
      <w:r w:rsidRPr="006349AA">
        <w:t>Contractor further</w:t>
      </w:r>
      <w:r w:rsidR="00E01F54" w:rsidRPr="006349AA">
        <w:t xml:space="preserve"> covenant</w:t>
      </w:r>
      <w:r w:rsidR="00415663" w:rsidRPr="006349AA">
        <w:t>s</w:t>
      </w:r>
      <w:r w:rsidR="00E01F54" w:rsidRPr="006349AA">
        <w:t xml:space="preserve"> </w:t>
      </w:r>
      <w:r w:rsidR="00415663" w:rsidRPr="006349AA">
        <w:t>that the Contractor will</w:t>
      </w:r>
      <w:r w:rsidR="00E01F54" w:rsidRPr="006349AA">
        <w:t xml:space="preserve"> continue to comply</w:t>
      </w:r>
      <w:r w:rsidR="00415663" w:rsidRPr="006349AA">
        <w:t xml:space="preserve"> with</w:t>
      </w:r>
      <w:r w:rsidR="00E01F54" w:rsidRPr="006349AA">
        <w:t xml:space="preserve"> </w:t>
      </w:r>
      <w:r w:rsidR="00415663" w:rsidRPr="006349AA">
        <w:t xml:space="preserve">such laws </w:t>
      </w:r>
      <w:r w:rsidR="00E01F54" w:rsidRPr="006349AA">
        <w:t xml:space="preserve">during the term of </w:t>
      </w:r>
      <w:r w:rsidR="00415663" w:rsidRPr="006349AA">
        <w:t>this contract.  The Contractor’s failure</w:t>
      </w:r>
      <w:r w:rsidR="00E01F54" w:rsidRPr="006349AA">
        <w:t xml:space="preserve"> to comply with the tax laws of this state or a political subdivision of this state before </w:t>
      </w:r>
      <w:r w:rsidR="00415663" w:rsidRPr="006349AA">
        <w:t>executing this contract</w:t>
      </w:r>
      <w:r w:rsidR="00E01F54" w:rsidRPr="006349AA">
        <w:t xml:space="preserve"> or during the term of </w:t>
      </w:r>
      <w:r w:rsidR="00415663" w:rsidRPr="006349AA">
        <w:t>this</w:t>
      </w:r>
      <w:r w:rsidR="00E01F54" w:rsidRPr="006349AA">
        <w:t xml:space="preserve"> contract </w:t>
      </w:r>
      <w:r w:rsidR="003D5F32" w:rsidRPr="006349AA">
        <w:t>is a</w:t>
      </w:r>
      <w:r w:rsidR="00415663" w:rsidRPr="006349AA">
        <w:t xml:space="preserve"> default for which the District may terminate this contract and seek damages and other relief available under applicable law.</w:t>
      </w:r>
    </w:p>
    <w:p w14:paraId="166AFD4E" w14:textId="77777777" w:rsidR="00C844D2" w:rsidRPr="00C844D2" w:rsidRDefault="00C844D2" w:rsidP="00CF218A">
      <w:pPr>
        <w:pStyle w:val="Heading7"/>
        <w:spacing w:after="200" w:line="240" w:lineRule="auto"/>
        <w:rPr>
          <w:b/>
          <w:i w:val="0"/>
          <w:iCs w:val="0"/>
        </w:rPr>
      </w:pPr>
      <w:r>
        <w:rPr>
          <w:b/>
          <w:i w:val="0"/>
          <w:iCs w:val="0"/>
        </w:rPr>
        <w:t>ARTICLE VIII</w:t>
      </w:r>
      <w:r w:rsidR="00BE33A3" w:rsidRPr="00353903">
        <w:rPr>
          <w:b/>
          <w:iCs w:val="0"/>
        </w:rPr>
        <w:t>:</w:t>
      </w:r>
      <w:r w:rsidRPr="00353903">
        <w:rPr>
          <w:b/>
          <w:iCs w:val="0"/>
        </w:rPr>
        <w:t xml:space="preserve"> </w:t>
      </w:r>
      <w:r w:rsidRPr="00C844D2">
        <w:rPr>
          <w:b/>
          <w:iCs w:val="0"/>
        </w:rPr>
        <w:t>MODIFICATIONS</w:t>
      </w:r>
    </w:p>
    <w:p w14:paraId="7532FE8A" w14:textId="77777777" w:rsidR="00B91469" w:rsidRDefault="00C844D2" w:rsidP="00B91469">
      <w:pPr>
        <w:spacing w:before="200" w:line="240" w:lineRule="auto"/>
      </w:pPr>
      <w:r>
        <w:t>The District</w:t>
      </w:r>
      <w:r w:rsidRPr="00C844D2">
        <w:t xml:space="preserve"> may approve changes and modifications to the original </w:t>
      </w:r>
      <w:r w:rsidR="0017772D">
        <w:t>C</w:t>
      </w:r>
      <w:r w:rsidRPr="00C844D2">
        <w:t xml:space="preserve">ontract, including deletions of work, order of additional materials, and additional services reasonably related to the original work scope. </w:t>
      </w:r>
      <w:r w:rsidR="0017772D">
        <w:t xml:space="preserve"> </w:t>
      </w:r>
      <w:r w:rsidRPr="00C844D2">
        <w:t xml:space="preserve">Contractor may propose changes in the work that Contractor believes are necessary, will result in higher quality work, improve safety, decrease the amount of the </w:t>
      </w:r>
      <w:r w:rsidR="0017772D">
        <w:t>C</w:t>
      </w:r>
      <w:r w:rsidRPr="00C844D2">
        <w:t xml:space="preserve">ontract, or otherwise result in a better or more efficient work product. </w:t>
      </w:r>
      <w:r w:rsidR="0017772D">
        <w:t xml:space="preserve"> </w:t>
      </w:r>
      <w:r w:rsidRPr="00C844D2">
        <w:t xml:space="preserve">If such changes are approved by </w:t>
      </w:r>
      <w:r>
        <w:t>the District</w:t>
      </w:r>
      <w:r w:rsidRPr="00C844D2">
        <w:t xml:space="preserve">, they shall be executed by written </w:t>
      </w:r>
      <w:r w:rsidR="0017772D">
        <w:t>C</w:t>
      </w:r>
      <w:r w:rsidRPr="00C844D2">
        <w:t xml:space="preserve">ontract </w:t>
      </w:r>
      <w:r w:rsidR="0017772D">
        <w:t>A</w:t>
      </w:r>
      <w:r w:rsidRPr="00C844D2">
        <w:t xml:space="preserve">mendment signed by both parties. </w:t>
      </w:r>
      <w:r w:rsidR="0017772D">
        <w:t xml:space="preserve"> </w:t>
      </w:r>
      <w:r w:rsidRPr="00C844D2">
        <w:t xml:space="preserve">Such changes shall not relieve Contractor of any obligation or warranty under the </w:t>
      </w:r>
      <w:r w:rsidR="0017772D">
        <w:t>C</w:t>
      </w:r>
      <w:r w:rsidRPr="00C844D2">
        <w:t xml:space="preserve">ontract. </w:t>
      </w:r>
      <w:r w:rsidR="0017772D">
        <w:t xml:space="preserve"> </w:t>
      </w:r>
      <w:r w:rsidRPr="00C844D2">
        <w:t xml:space="preserve">No oral statements by either party shall modify or affect the terms of the </w:t>
      </w:r>
      <w:r w:rsidR="0017772D">
        <w:t>C</w:t>
      </w:r>
      <w:r w:rsidRPr="00C844D2">
        <w:t>ontract.</w:t>
      </w:r>
    </w:p>
    <w:p w14:paraId="659C464C" w14:textId="77777777" w:rsidR="00B91469" w:rsidRPr="00E052CD" w:rsidRDefault="006126E7" w:rsidP="00E052CD">
      <w:pPr>
        <w:pStyle w:val="Heading7"/>
        <w:rPr>
          <w:b/>
          <w:bCs/>
        </w:rPr>
      </w:pPr>
      <w:r w:rsidRPr="00E052CD">
        <w:rPr>
          <w:b/>
          <w:bCs/>
        </w:rPr>
        <w:t>ARTICLE IX: PRICE ADJUSTMENTS</w:t>
      </w:r>
    </w:p>
    <w:p w14:paraId="7CD21852" w14:textId="1ECE2633" w:rsidR="006126E7" w:rsidRDefault="006126E7" w:rsidP="00B91469">
      <w:pPr>
        <w:spacing w:before="200" w:line="240" w:lineRule="auto"/>
        <w:rPr>
          <w:i/>
          <w:iCs/>
        </w:rPr>
      </w:pPr>
      <w:r w:rsidRPr="006126E7">
        <w:t xml:space="preserve">Due to the multi-year </w:t>
      </w:r>
      <w:r>
        <w:t>duration</w:t>
      </w:r>
      <w:r w:rsidRPr="006126E7">
        <w:t xml:space="preserve"> of this </w:t>
      </w:r>
      <w:r w:rsidR="0007443F">
        <w:t>C</w:t>
      </w:r>
      <w:r w:rsidRPr="006126E7">
        <w:t xml:space="preserve">ontract, the per-unit pricing provided by the Contractor in their </w:t>
      </w:r>
      <w:r>
        <w:t>original P</w:t>
      </w:r>
      <w:r w:rsidRPr="006126E7">
        <w:t>roposal shall be automatically adjusted annually</w:t>
      </w:r>
      <w:r w:rsidR="00FB07BC">
        <w:t>,</w:t>
      </w:r>
      <w:r w:rsidRPr="006126E7">
        <w:t xml:space="preserve"> up or down based on the Consumer Price Index (CPI</w:t>
      </w:r>
      <w:r w:rsidR="00FB07BC">
        <w:t>-U</w:t>
      </w:r>
      <w:r w:rsidRPr="006126E7">
        <w:t>)</w:t>
      </w:r>
      <w:r w:rsidR="003304EA">
        <w:t>, Pacific Division</w:t>
      </w:r>
      <w:r w:rsidR="00FB07BC">
        <w:t xml:space="preserve"> (</w:t>
      </w:r>
      <w:hyperlink r:id="rId13" w:history="1">
        <w:r w:rsidR="003304EA" w:rsidRPr="00787319">
          <w:rPr>
            <w:rStyle w:val="Hyperlink"/>
          </w:rPr>
          <w:t>https://www.bls.gov/regions/west/factsheet/consumer-price-index-data-tables.htm</w:t>
        </w:r>
      </w:hyperlink>
      <w:r w:rsidR="00FB07BC">
        <w:t>)</w:t>
      </w:r>
      <w:r w:rsidRPr="006126E7">
        <w:t xml:space="preserve">.  Per-unit price adjustments will be calculated </w:t>
      </w:r>
      <w:r w:rsidR="00FB07BC">
        <w:t xml:space="preserve">at the end of each calendar year </w:t>
      </w:r>
      <w:r w:rsidRPr="006126E7">
        <w:t>by the District and adjusted pric</w:t>
      </w:r>
      <w:r w:rsidR="00FB07BC">
        <w:t>ing</w:t>
      </w:r>
      <w:r w:rsidRPr="006126E7">
        <w:t xml:space="preserve"> will be provided to the Contractor.  If the price adjustments are negative in any year, the adjusted prices </w:t>
      </w:r>
      <w:r>
        <w:t xml:space="preserve">may be reduced, but not below the original </w:t>
      </w:r>
      <w:r w:rsidRPr="006126E7">
        <w:t xml:space="preserve">prices provided </w:t>
      </w:r>
      <w:r>
        <w:t>i</w:t>
      </w:r>
      <w:r w:rsidRPr="006126E7">
        <w:t xml:space="preserve">n the </w:t>
      </w:r>
      <w:r w:rsidR="003304EA">
        <w:t>p</w:t>
      </w:r>
      <w:r w:rsidRPr="006126E7">
        <w:t xml:space="preserve">roposal.  The District </w:t>
      </w:r>
      <w:r w:rsidR="00FB07BC">
        <w:t>reserves the right</w:t>
      </w:r>
      <w:r w:rsidR="0086319C">
        <w:t>, at its sole option,</w:t>
      </w:r>
      <w:r w:rsidR="00FB07BC">
        <w:t xml:space="preserve"> to </w:t>
      </w:r>
      <w:r w:rsidRPr="006126E7">
        <w:t xml:space="preserve">accept any price increases or cancel the balance of the Contract. No price adjustment will be allowed during the first year of the Contract period.  </w:t>
      </w:r>
    </w:p>
    <w:p w14:paraId="22FBFE3F" w14:textId="77777777" w:rsidR="00C70A27" w:rsidRPr="000130BE" w:rsidRDefault="00C70A27" w:rsidP="00CF218A">
      <w:pPr>
        <w:pStyle w:val="Heading7"/>
        <w:spacing w:after="200" w:line="240" w:lineRule="auto"/>
        <w:rPr>
          <w:b/>
        </w:rPr>
      </w:pPr>
      <w:r w:rsidRPr="000130BE">
        <w:rPr>
          <w:b/>
        </w:rPr>
        <w:lastRenderedPageBreak/>
        <w:t xml:space="preserve">ARTICLE </w:t>
      </w:r>
      <w:r w:rsidR="006126E7">
        <w:rPr>
          <w:b/>
        </w:rPr>
        <w:t>X</w:t>
      </w:r>
      <w:r w:rsidR="00044F38" w:rsidRPr="000130BE">
        <w:rPr>
          <w:b/>
        </w:rPr>
        <w:t xml:space="preserve">: </w:t>
      </w:r>
      <w:r w:rsidRPr="000130BE">
        <w:rPr>
          <w:b/>
        </w:rPr>
        <w:t>QUALITY OF SERVICES</w:t>
      </w:r>
    </w:p>
    <w:p w14:paraId="3855857D" w14:textId="77777777" w:rsidR="00044F38" w:rsidRDefault="00C70A27" w:rsidP="00CF218A">
      <w:pPr>
        <w:spacing w:before="200" w:line="240" w:lineRule="auto"/>
      </w:pPr>
      <w:r w:rsidRPr="00EA591A">
        <w:t>Contractor’s services shall be performed with the same degree of care, skill, diligence, competency, and knowledge which is ordinarily exhibited and possessed by other professionals in good standing in the same or similar field and community as Contractor.</w:t>
      </w:r>
      <w:r w:rsidRPr="00EA591A">
        <w:tab/>
        <w:t xml:space="preserve"> </w:t>
      </w:r>
    </w:p>
    <w:p w14:paraId="43EED4A4" w14:textId="77777777" w:rsidR="00C70A27" w:rsidRPr="0029591E" w:rsidRDefault="00C70A27" w:rsidP="00CF218A">
      <w:pPr>
        <w:pStyle w:val="Heading7"/>
        <w:spacing w:after="200" w:line="240" w:lineRule="auto"/>
        <w:rPr>
          <w:b/>
        </w:rPr>
      </w:pPr>
      <w:r w:rsidRPr="0029591E">
        <w:rPr>
          <w:b/>
          <w:i w:val="0"/>
          <w:iCs w:val="0"/>
        </w:rPr>
        <w:t xml:space="preserve">ARTICLE </w:t>
      </w:r>
      <w:r w:rsidR="00C844D2">
        <w:rPr>
          <w:b/>
          <w:i w:val="0"/>
          <w:iCs w:val="0"/>
        </w:rPr>
        <w:t>X</w:t>
      </w:r>
      <w:r w:rsidR="006126E7">
        <w:rPr>
          <w:b/>
          <w:i w:val="0"/>
          <w:iCs w:val="0"/>
        </w:rPr>
        <w:t>I</w:t>
      </w:r>
      <w:r w:rsidR="00044F38" w:rsidRPr="0029591E">
        <w:rPr>
          <w:b/>
        </w:rPr>
        <w:t xml:space="preserve">: </w:t>
      </w:r>
      <w:r w:rsidRPr="0029591E">
        <w:rPr>
          <w:b/>
        </w:rPr>
        <w:t>OWNERSHIP OF DOCUMENTS</w:t>
      </w:r>
    </w:p>
    <w:p w14:paraId="3C607550" w14:textId="08AD9311" w:rsidR="00C70A27" w:rsidRPr="00EA591A" w:rsidRDefault="00C70A27" w:rsidP="00CF218A">
      <w:pPr>
        <w:spacing w:before="200" w:line="240" w:lineRule="auto"/>
      </w:pPr>
      <w:r w:rsidRPr="00EA591A">
        <w:t xml:space="preserve">Unless otherwise provided herein, all documents, instruments and media of any nature produced by Contractor pursuant to this </w:t>
      </w:r>
      <w:r w:rsidR="0017772D">
        <w:t>Contract</w:t>
      </w:r>
      <w:r w:rsidRPr="00EA591A">
        <w:t xml:space="preserve"> are Work Products and are the property of </w:t>
      </w:r>
      <w:r w:rsidR="00004662" w:rsidRPr="00EA591A">
        <w:t>t</w:t>
      </w:r>
      <w:r w:rsidR="00320F98" w:rsidRPr="00EA591A">
        <w:t>he District</w:t>
      </w:r>
      <w:r w:rsidRPr="00EA591A">
        <w:t xml:space="preserve">, including but not limited </w:t>
      </w:r>
      <w:r w:rsidR="00262027" w:rsidRPr="00EA591A">
        <w:t>to</w:t>
      </w:r>
      <w:r w:rsidRPr="00EA591A">
        <w:t xml:space="preserve"> drawings, specifications, reports, scientific or theoretical modeling, electronic media, computer software created or altered specifically for the purpose of completing the Scope of Work, works of art and photographs.  Unless otherwise provided herein, upon </w:t>
      </w:r>
      <w:r w:rsidR="00004662" w:rsidRPr="00EA591A">
        <w:t>t</w:t>
      </w:r>
      <w:r w:rsidR="00320F98" w:rsidRPr="00EA591A">
        <w:t>he District</w:t>
      </w:r>
      <w:r w:rsidR="00DB6FEE">
        <w:t>’s</w:t>
      </w:r>
      <w:r w:rsidRPr="00EA591A">
        <w:t xml:space="preserve"> request, Contractor shall promptly provide </w:t>
      </w:r>
      <w:r w:rsidR="00004662" w:rsidRPr="00EA591A">
        <w:t>t</w:t>
      </w:r>
      <w:r w:rsidR="00320F98" w:rsidRPr="00EA591A">
        <w:t>he District</w:t>
      </w:r>
      <w:r w:rsidRPr="00EA591A">
        <w:t xml:space="preserve"> with an electronic version of all Work Products that have been produced or recorded in electronic media.   </w:t>
      </w:r>
      <w:r w:rsidR="00320F98" w:rsidRPr="00EA591A">
        <w:t>The District</w:t>
      </w:r>
      <w:r w:rsidRPr="00EA591A">
        <w:t xml:space="preserve"> and Contractor agree that all </w:t>
      </w:r>
      <w:r w:rsidR="0017772D">
        <w:t>W</w:t>
      </w:r>
      <w:r w:rsidRPr="00EA591A">
        <w:t xml:space="preserve">ork Products are works made for hire and Contractor hereby conveys, transfers, and grants to </w:t>
      </w:r>
      <w:r w:rsidR="00004662" w:rsidRPr="00EA591A">
        <w:t>t</w:t>
      </w:r>
      <w:r w:rsidR="00320F98" w:rsidRPr="00EA591A">
        <w:t>he District</w:t>
      </w:r>
      <w:r w:rsidRPr="00EA591A">
        <w:t xml:space="preserve"> all rights of reproduction and the copyright to all such Work Products.</w:t>
      </w:r>
    </w:p>
    <w:p w14:paraId="5B8160D1" w14:textId="57D6EC7B" w:rsidR="00C70A27" w:rsidRPr="00EA591A" w:rsidRDefault="00C70A27" w:rsidP="00CF218A">
      <w:pPr>
        <w:spacing w:before="200" w:line="240" w:lineRule="auto"/>
        <w:ind w:left="720" w:hanging="720"/>
        <w:rPr>
          <w:rFonts w:cs="Arial"/>
        </w:rPr>
      </w:pPr>
      <w:r w:rsidRPr="00EA591A">
        <w:rPr>
          <w:rFonts w:cs="Arial"/>
        </w:rPr>
        <w:t>A.</w:t>
      </w:r>
      <w:r w:rsidR="00E052CD">
        <w:rPr>
          <w:rFonts w:cs="Arial"/>
        </w:rPr>
        <w:tab/>
      </w:r>
      <w:r w:rsidRPr="000130BE">
        <w:t>Contractor and subcontractors shall maintain all fiscal records relating to such contracts in accordance with generally accepted accounting principles.  In addition, Contractor and subcontractors shall maintain any other records necessary to clearly document:</w:t>
      </w:r>
    </w:p>
    <w:p w14:paraId="0D6C1B34" w14:textId="57B650DF" w:rsidR="00C70A27" w:rsidRPr="00E052CD" w:rsidRDefault="00C70A27" w:rsidP="0047452C">
      <w:pPr>
        <w:pStyle w:val="ListParagraph"/>
        <w:numPr>
          <w:ilvl w:val="0"/>
          <w:numId w:val="14"/>
        </w:numPr>
        <w:tabs>
          <w:tab w:val="left" w:pos="1440"/>
        </w:tabs>
        <w:spacing w:before="200" w:line="240" w:lineRule="auto"/>
        <w:ind w:left="1170" w:hanging="450"/>
        <w:rPr>
          <w:rFonts w:cs="Arial"/>
        </w:rPr>
      </w:pPr>
      <w:r w:rsidRPr="00E052CD">
        <w:rPr>
          <w:rFonts w:cs="Arial"/>
        </w:rPr>
        <w:t xml:space="preserve">The performance of the </w:t>
      </w:r>
      <w:r w:rsidR="00B004A5" w:rsidRPr="00E052CD">
        <w:rPr>
          <w:rFonts w:cs="Arial"/>
        </w:rPr>
        <w:t>C</w:t>
      </w:r>
      <w:r w:rsidRPr="00E052CD">
        <w:rPr>
          <w:rFonts w:cs="Arial"/>
        </w:rPr>
        <w:t xml:space="preserve">ontractor, including but not limited to the </w:t>
      </w:r>
      <w:r w:rsidR="00B004A5" w:rsidRPr="00E052CD">
        <w:rPr>
          <w:rFonts w:cs="Arial"/>
        </w:rPr>
        <w:t>C</w:t>
      </w:r>
      <w:r w:rsidRPr="00E052CD">
        <w:rPr>
          <w:rFonts w:cs="Arial"/>
        </w:rPr>
        <w:t xml:space="preserve">ontractor’s compliance with </w:t>
      </w:r>
      <w:r w:rsidR="0017772D" w:rsidRPr="00E052CD">
        <w:rPr>
          <w:rFonts w:cs="Arial"/>
        </w:rPr>
        <w:t>C</w:t>
      </w:r>
      <w:r w:rsidRPr="00E052CD">
        <w:rPr>
          <w:rFonts w:cs="Arial"/>
        </w:rPr>
        <w:t xml:space="preserve">ontract plans and specifications, compliance with fair contracting and employment programs, compliance with Oregon law on the payment of wages and accelerated payment provisions; and compliance with any and all requirements imposed on the </w:t>
      </w:r>
      <w:r w:rsidR="00B004A5" w:rsidRPr="00E052CD">
        <w:rPr>
          <w:rFonts w:cs="Arial"/>
        </w:rPr>
        <w:t>C</w:t>
      </w:r>
      <w:r w:rsidRPr="00E052CD">
        <w:rPr>
          <w:rFonts w:cs="Arial"/>
        </w:rPr>
        <w:t xml:space="preserve">ontractor or subcontractor under the terms of the </w:t>
      </w:r>
      <w:r w:rsidR="0017772D" w:rsidRPr="00E052CD">
        <w:rPr>
          <w:rFonts w:cs="Arial"/>
        </w:rPr>
        <w:t>C</w:t>
      </w:r>
      <w:r w:rsidRPr="00E052CD">
        <w:rPr>
          <w:rFonts w:cs="Arial"/>
        </w:rPr>
        <w:t xml:space="preserve">ontract or </w:t>
      </w:r>
      <w:r w:rsidR="00262027" w:rsidRPr="00E052CD">
        <w:rPr>
          <w:rFonts w:cs="Arial"/>
        </w:rPr>
        <w:t>subcontract.</w:t>
      </w:r>
    </w:p>
    <w:p w14:paraId="075C553D" w14:textId="012EF686" w:rsidR="00C70A27" w:rsidRPr="00E052CD" w:rsidRDefault="00C70A27" w:rsidP="0047452C">
      <w:pPr>
        <w:pStyle w:val="ListParagraph"/>
        <w:numPr>
          <w:ilvl w:val="0"/>
          <w:numId w:val="14"/>
        </w:numPr>
        <w:tabs>
          <w:tab w:val="left" w:pos="1440"/>
        </w:tabs>
        <w:spacing w:before="200" w:line="240" w:lineRule="auto"/>
        <w:ind w:left="1170" w:hanging="450"/>
        <w:rPr>
          <w:rFonts w:cs="Arial"/>
        </w:rPr>
      </w:pPr>
      <w:r w:rsidRPr="00E052CD">
        <w:rPr>
          <w:rFonts w:cs="Arial"/>
        </w:rPr>
        <w:t xml:space="preserve">Any claims arising from or relating to the performance of the </w:t>
      </w:r>
      <w:r w:rsidR="00B004A5" w:rsidRPr="00E052CD">
        <w:rPr>
          <w:rFonts w:cs="Arial"/>
        </w:rPr>
        <w:t>C</w:t>
      </w:r>
      <w:r w:rsidRPr="00E052CD">
        <w:rPr>
          <w:rFonts w:cs="Arial"/>
        </w:rPr>
        <w:t xml:space="preserve">ontractor or </w:t>
      </w:r>
      <w:r w:rsidR="005664E5" w:rsidRPr="00E052CD">
        <w:rPr>
          <w:rFonts w:cs="Arial"/>
        </w:rPr>
        <w:t>s</w:t>
      </w:r>
      <w:r w:rsidRPr="00E052CD">
        <w:rPr>
          <w:rFonts w:cs="Arial"/>
        </w:rPr>
        <w:t xml:space="preserve">ubcontractor under a public </w:t>
      </w:r>
      <w:r w:rsidR="00262027" w:rsidRPr="00E052CD">
        <w:rPr>
          <w:rFonts w:cs="Arial"/>
        </w:rPr>
        <w:t>contract.</w:t>
      </w:r>
    </w:p>
    <w:p w14:paraId="7C3EB33D" w14:textId="14551EE0" w:rsidR="00C70A27" w:rsidRPr="00E052CD" w:rsidRDefault="00C70A27" w:rsidP="0047452C">
      <w:pPr>
        <w:pStyle w:val="ListParagraph"/>
        <w:numPr>
          <w:ilvl w:val="0"/>
          <w:numId w:val="14"/>
        </w:numPr>
        <w:tabs>
          <w:tab w:val="left" w:pos="1440"/>
        </w:tabs>
        <w:spacing w:before="200" w:line="240" w:lineRule="auto"/>
        <w:ind w:left="1170" w:hanging="450"/>
        <w:rPr>
          <w:rFonts w:cs="Arial"/>
        </w:rPr>
      </w:pPr>
      <w:r w:rsidRPr="00E052CD">
        <w:rPr>
          <w:rFonts w:cs="Arial"/>
        </w:rPr>
        <w:t xml:space="preserve">Any cost and pricing data relating to the </w:t>
      </w:r>
      <w:r w:rsidR="00BE33A3" w:rsidRPr="00E052CD">
        <w:rPr>
          <w:rFonts w:cs="Arial"/>
        </w:rPr>
        <w:t>C</w:t>
      </w:r>
      <w:r w:rsidRPr="00E052CD">
        <w:rPr>
          <w:rFonts w:cs="Arial"/>
        </w:rPr>
        <w:t>ontract; and</w:t>
      </w:r>
    </w:p>
    <w:p w14:paraId="0C6F2034" w14:textId="03D68E1E" w:rsidR="00C70A27" w:rsidRPr="00E052CD" w:rsidRDefault="00C70A27" w:rsidP="0047452C">
      <w:pPr>
        <w:pStyle w:val="ListParagraph"/>
        <w:numPr>
          <w:ilvl w:val="0"/>
          <w:numId w:val="14"/>
        </w:numPr>
        <w:tabs>
          <w:tab w:val="left" w:pos="1440"/>
        </w:tabs>
        <w:spacing w:before="200" w:line="240" w:lineRule="auto"/>
        <w:ind w:left="1170" w:hanging="450"/>
        <w:rPr>
          <w:rFonts w:cs="Arial"/>
        </w:rPr>
      </w:pPr>
      <w:r w:rsidRPr="00E052CD">
        <w:rPr>
          <w:rFonts w:cs="Arial"/>
        </w:rPr>
        <w:t>Payments made to all suppliers and subcontractors.</w:t>
      </w:r>
    </w:p>
    <w:p w14:paraId="1E3313E1" w14:textId="77777777" w:rsidR="00C70A27" w:rsidRPr="00EA591A" w:rsidRDefault="00C70A27" w:rsidP="00CF218A">
      <w:pPr>
        <w:spacing w:before="200" w:line="240" w:lineRule="auto"/>
        <w:ind w:left="720" w:hanging="720"/>
        <w:rPr>
          <w:rFonts w:cs="Arial"/>
        </w:rPr>
      </w:pPr>
      <w:r w:rsidRPr="00EA591A">
        <w:rPr>
          <w:rFonts w:cs="Arial"/>
        </w:rPr>
        <w:t>B.</w:t>
      </w:r>
      <w:r w:rsidRPr="00EA591A">
        <w:rPr>
          <w:rFonts w:cs="Arial"/>
        </w:rPr>
        <w:tab/>
      </w:r>
      <w:r w:rsidRPr="000130BE">
        <w:t xml:space="preserve">Contractor and subcontractors shall maintain records for the longer period of (a) six years from the date of final completion of the </w:t>
      </w:r>
      <w:r w:rsidR="00BE33A3" w:rsidRPr="000130BE">
        <w:t>C</w:t>
      </w:r>
      <w:r w:rsidRPr="000130BE">
        <w:t>ontract to which the records relate</w:t>
      </w:r>
      <w:r w:rsidR="00004662" w:rsidRPr="000130BE">
        <w:t>,</w:t>
      </w:r>
      <w:r w:rsidRPr="000130BE">
        <w:t xml:space="preserve"> or (b) until the conclusion of any audit, controversy or litigation arising out of or related to the </w:t>
      </w:r>
      <w:r w:rsidR="00BE33A3" w:rsidRPr="000130BE">
        <w:t>C</w:t>
      </w:r>
      <w:r w:rsidRPr="000130BE">
        <w:t>ontract.</w:t>
      </w:r>
      <w:r w:rsidRPr="00EA591A">
        <w:rPr>
          <w:rFonts w:cs="Arial"/>
        </w:rPr>
        <w:t xml:space="preserve">  </w:t>
      </w:r>
    </w:p>
    <w:p w14:paraId="288E5FED" w14:textId="73831D1E" w:rsidR="00C70A27" w:rsidRDefault="00C70A27" w:rsidP="00CF218A">
      <w:pPr>
        <w:spacing w:before="200" w:line="240" w:lineRule="auto"/>
        <w:ind w:left="720" w:hanging="720"/>
        <w:rPr>
          <w:rFonts w:cs="Arial"/>
        </w:rPr>
      </w:pPr>
      <w:r w:rsidRPr="00EA591A">
        <w:rPr>
          <w:rFonts w:cs="Arial"/>
        </w:rPr>
        <w:t>C.</w:t>
      </w:r>
      <w:r w:rsidRPr="00EA591A">
        <w:rPr>
          <w:rFonts w:cs="Arial"/>
        </w:rPr>
        <w:tab/>
      </w:r>
      <w:r w:rsidRPr="000130BE">
        <w:t xml:space="preserve">Contractor and subcontractors shall make records available to </w:t>
      </w:r>
      <w:r w:rsidR="00004662" w:rsidRPr="000130BE">
        <w:t>t</w:t>
      </w:r>
      <w:r w:rsidR="00320F98" w:rsidRPr="000130BE">
        <w:t>he District</w:t>
      </w:r>
      <w:r w:rsidRPr="000130BE">
        <w:t xml:space="preserve"> and its authorized representatives, including but not limited to the staff of any </w:t>
      </w:r>
      <w:r w:rsidR="00320F98" w:rsidRPr="000130BE">
        <w:t>District</w:t>
      </w:r>
      <w:r w:rsidRPr="000130BE">
        <w:t xml:space="preserve"> department and the staff of the </w:t>
      </w:r>
      <w:r w:rsidR="00320F98" w:rsidRPr="000130BE">
        <w:t>District</w:t>
      </w:r>
      <w:r w:rsidRPr="000130BE">
        <w:t xml:space="preserve"> Auditor, within the boundaries of the </w:t>
      </w:r>
      <w:r w:rsidR="000B0908" w:rsidRPr="000130BE">
        <w:t>District</w:t>
      </w:r>
      <w:r w:rsidRPr="000130BE">
        <w:t xml:space="preserve">, at reasonable times and places regardless of whether litigation has been filed on any claims.  If the records are not made available within the boundaries of </w:t>
      </w:r>
      <w:r w:rsidR="006B3D03" w:rsidRPr="000130BE">
        <w:t>t</w:t>
      </w:r>
      <w:r w:rsidR="00320F98" w:rsidRPr="000130BE">
        <w:t>he District</w:t>
      </w:r>
      <w:r w:rsidRPr="000130BE">
        <w:t xml:space="preserve">, Contractor or subcontractor agrees to bear all </w:t>
      </w:r>
      <w:r w:rsidR="003304EA" w:rsidRPr="000130BE">
        <w:t xml:space="preserve">of </w:t>
      </w:r>
      <w:r w:rsidR="003304EA">
        <w:t xml:space="preserve">the </w:t>
      </w:r>
      <w:r w:rsidR="003304EA" w:rsidRPr="000130BE">
        <w:t>costs</w:t>
      </w:r>
      <w:r w:rsidR="0086319C">
        <w:t xml:space="preserve">, </w:t>
      </w:r>
      <w:r w:rsidR="0086319C" w:rsidRPr="000130BE">
        <w:t>including but not limited to the costs of travel, per diem sums, salary, and any other expenses</w:t>
      </w:r>
      <w:r w:rsidR="0086319C">
        <w:t xml:space="preserve">, incurred by </w:t>
      </w:r>
      <w:r w:rsidR="006B3D03" w:rsidRPr="000130BE">
        <w:t>t</w:t>
      </w:r>
      <w:r w:rsidR="00320F98" w:rsidRPr="000130BE">
        <w:t>he District</w:t>
      </w:r>
      <w:r w:rsidRPr="000130BE">
        <w:t xml:space="preserve"> </w:t>
      </w:r>
      <w:r w:rsidR="0086319C">
        <w:t>to send its employees</w:t>
      </w:r>
      <w:r w:rsidRPr="000130BE">
        <w:t xml:space="preserve"> </w:t>
      </w:r>
      <w:r w:rsidR="0086319C">
        <w:t>and/or any</w:t>
      </w:r>
      <w:r w:rsidR="0086319C" w:rsidRPr="000130BE">
        <w:t xml:space="preserve"> </w:t>
      </w:r>
      <w:r w:rsidRPr="000130BE">
        <w:t>necessary consultants</w:t>
      </w:r>
      <w:r w:rsidR="0086319C" w:rsidRPr="000130BE">
        <w:t xml:space="preserve"> to examine, audit, inspect, and copy th</w:t>
      </w:r>
      <w:r w:rsidR="0086319C">
        <w:t>e</w:t>
      </w:r>
      <w:r w:rsidR="0086319C" w:rsidRPr="000130BE">
        <w:t xml:space="preserve"> records</w:t>
      </w:r>
      <w:r w:rsidR="0086319C">
        <w:t xml:space="preserve"> wherever situated.</w:t>
      </w:r>
      <w:r w:rsidRPr="000130BE">
        <w:t xml:space="preserve">  </w:t>
      </w:r>
      <w:r w:rsidR="0086319C">
        <w:t>C</w:t>
      </w:r>
      <w:r w:rsidRPr="000130BE">
        <w:t xml:space="preserve">osts paid by </w:t>
      </w:r>
      <w:r w:rsidR="0086319C">
        <w:t xml:space="preserve">the </w:t>
      </w:r>
      <w:r w:rsidRPr="000130BE">
        <w:t xml:space="preserve">Contractor to </w:t>
      </w:r>
      <w:r w:rsidR="006B3D03" w:rsidRPr="000130BE">
        <w:t>t</w:t>
      </w:r>
      <w:r w:rsidR="00320F98" w:rsidRPr="000130BE">
        <w:t>he District</w:t>
      </w:r>
      <w:r w:rsidRPr="000130BE">
        <w:t xml:space="preserve"> for inspection, auditing, </w:t>
      </w:r>
      <w:r w:rsidR="00486FBC" w:rsidRPr="000130BE">
        <w:t>examining,</w:t>
      </w:r>
      <w:r w:rsidRPr="000130BE">
        <w:t xml:space="preserve"> and </w:t>
      </w:r>
      <w:r w:rsidR="000B0908" w:rsidRPr="000130BE">
        <w:t>copying records</w:t>
      </w:r>
      <w:r w:rsidR="0086319C">
        <w:t xml:space="preserve"> under this paragraph</w:t>
      </w:r>
      <w:r w:rsidRPr="000130BE">
        <w:t xml:space="preserve"> shall not be recoverable in any legal proceeding.</w:t>
      </w:r>
    </w:p>
    <w:p w14:paraId="7902E1FC" w14:textId="26B73316" w:rsidR="00C70A27" w:rsidRPr="00EA591A" w:rsidRDefault="00C70A27" w:rsidP="00CF218A">
      <w:pPr>
        <w:spacing w:before="200" w:line="240" w:lineRule="auto"/>
        <w:ind w:left="720" w:hanging="720"/>
        <w:rPr>
          <w:rFonts w:cs="Arial"/>
        </w:rPr>
      </w:pPr>
      <w:r w:rsidRPr="00EA591A">
        <w:rPr>
          <w:rFonts w:cs="Arial"/>
        </w:rPr>
        <w:t>D.</w:t>
      </w:r>
      <w:r w:rsidRPr="00EA591A">
        <w:rPr>
          <w:rFonts w:cs="Arial"/>
        </w:rPr>
        <w:tab/>
      </w:r>
      <w:r w:rsidRPr="000130BE">
        <w:t xml:space="preserve">Contractor and subcontractors authorize and permit </w:t>
      </w:r>
      <w:r w:rsidR="006B3D03" w:rsidRPr="000130BE">
        <w:t>t</w:t>
      </w:r>
      <w:r w:rsidR="00320F98" w:rsidRPr="000130BE">
        <w:t>he District</w:t>
      </w:r>
      <w:r w:rsidRPr="000130BE">
        <w:t xml:space="preserve"> and its authorized representatives, including but not limited to </w:t>
      </w:r>
      <w:r w:rsidR="0086319C">
        <w:t>District staff and</w:t>
      </w:r>
      <w:r w:rsidRPr="000130BE">
        <w:t xml:space="preserve"> the </w:t>
      </w:r>
      <w:r w:rsidR="00320F98" w:rsidRPr="000130BE">
        <w:t>District</w:t>
      </w:r>
      <w:r w:rsidR="0086319C">
        <w:t>’s</w:t>
      </w:r>
      <w:r w:rsidRPr="000130BE">
        <w:t xml:space="preserve"> Auditor, to inspect, examine, </w:t>
      </w:r>
      <w:r w:rsidR="00486FBC" w:rsidRPr="000130BE">
        <w:t>copy,</w:t>
      </w:r>
      <w:r w:rsidRPr="000130BE">
        <w:t xml:space="preserve"> and audit the books and records of Contractor or subcontractor, including tax </w:t>
      </w:r>
      <w:r w:rsidRPr="000130BE">
        <w:lastRenderedPageBreak/>
        <w:t xml:space="preserve">returns, financial statements, other financial documents and any documents that may be placed in escrow according to any contract requirements.  </w:t>
      </w:r>
      <w:r w:rsidR="00320F98" w:rsidRPr="000130BE">
        <w:t>The District</w:t>
      </w:r>
      <w:r w:rsidRPr="000130BE">
        <w:t xml:space="preserve"> shall keep any such documents confidential to the extent permitted by Oregon law, subject to the provisions of </w:t>
      </w:r>
      <w:r w:rsidR="00852B57" w:rsidRPr="0060751A">
        <w:t>S</w:t>
      </w:r>
      <w:r w:rsidRPr="0060751A">
        <w:t>ection E</w:t>
      </w:r>
      <w:r w:rsidRPr="000130BE">
        <w:t>.</w:t>
      </w:r>
    </w:p>
    <w:p w14:paraId="7EA4670C" w14:textId="15EC13C4" w:rsidR="00C70A27" w:rsidRPr="000130BE" w:rsidRDefault="00C70A27" w:rsidP="00CF218A">
      <w:pPr>
        <w:spacing w:before="200" w:line="240" w:lineRule="auto"/>
        <w:ind w:left="720" w:hanging="720"/>
      </w:pPr>
      <w:r w:rsidRPr="00EA591A">
        <w:rPr>
          <w:rFonts w:cs="Arial"/>
        </w:rPr>
        <w:t>E.</w:t>
      </w:r>
      <w:r w:rsidRPr="00EA591A">
        <w:rPr>
          <w:rFonts w:cs="Arial"/>
        </w:rPr>
        <w:tab/>
      </w:r>
      <w:r w:rsidRPr="000130BE">
        <w:t xml:space="preserve">Contractor and subcontractors agree to disclose the records requested by </w:t>
      </w:r>
      <w:r w:rsidR="006B3D03" w:rsidRPr="000130BE">
        <w:t>t</w:t>
      </w:r>
      <w:r w:rsidR="00320F98" w:rsidRPr="000130BE">
        <w:t>he District</w:t>
      </w:r>
      <w:r w:rsidRPr="000130BE">
        <w:t xml:space="preserve"> and agree to the admission of such records as evidence in any proceeding between </w:t>
      </w:r>
      <w:r w:rsidR="006B3D03" w:rsidRPr="000130BE">
        <w:t>t</w:t>
      </w:r>
      <w:r w:rsidR="00320F98" w:rsidRPr="000130BE">
        <w:t>he District</w:t>
      </w:r>
      <w:r w:rsidRPr="000130BE">
        <w:t xml:space="preserve"> and Contractor or subcontractor, including, but not limited to, a court proceeding, arbitration, </w:t>
      </w:r>
      <w:r w:rsidR="00486FBC" w:rsidRPr="000130BE">
        <w:t>mediation,</w:t>
      </w:r>
      <w:r w:rsidRPr="000130BE">
        <w:t xml:space="preserve"> or other alternative dispute resolution process.</w:t>
      </w:r>
    </w:p>
    <w:p w14:paraId="041223C9" w14:textId="77777777" w:rsidR="00C70A27" w:rsidRPr="00EA591A" w:rsidRDefault="00C70A27" w:rsidP="00CF218A">
      <w:pPr>
        <w:spacing w:before="200" w:line="240" w:lineRule="auto"/>
        <w:ind w:left="720" w:hanging="720"/>
        <w:rPr>
          <w:rFonts w:cs="Arial"/>
        </w:rPr>
      </w:pPr>
      <w:r w:rsidRPr="00EA591A">
        <w:rPr>
          <w:rFonts w:cs="Arial"/>
        </w:rPr>
        <w:t>F.</w:t>
      </w:r>
      <w:r w:rsidRPr="00EA591A">
        <w:rPr>
          <w:rFonts w:cs="Arial"/>
        </w:rPr>
        <w:tab/>
        <w:t xml:space="preserve">Contractor and subcontractors agree that in the event such records disclose that </w:t>
      </w:r>
      <w:r w:rsidR="006B3D03" w:rsidRPr="00EA591A">
        <w:rPr>
          <w:rFonts w:cs="Arial"/>
        </w:rPr>
        <w:t>t</w:t>
      </w:r>
      <w:r w:rsidR="00320F98" w:rsidRPr="00EA591A">
        <w:rPr>
          <w:rFonts w:cs="Arial"/>
        </w:rPr>
        <w:t>he District</w:t>
      </w:r>
      <w:r w:rsidRPr="00EA591A">
        <w:rPr>
          <w:rFonts w:cs="Arial"/>
        </w:rPr>
        <w:t xml:space="preserve"> is owed any sum of money or establish that any portion of any claim made against </w:t>
      </w:r>
      <w:r w:rsidR="006B3D03" w:rsidRPr="00EA591A">
        <w:rPr>
          <w:rFonts w:cs="Arial"/>
        </w:rPr>
        <w:t>t</w:t>
      </w:r>
      <w:r w:rsidR="00320F98" w:rsidRPr="00EA591A">
        <w:rPr>
          <w:rFonts w:cs="Arial"/>
        </w:rPr>
        <w:t>he District</w:t>
      </w:r>
      <w:r w:rsidRPr="00EA591A">
        <w:rPr>
          <w:rFonts w:cs="Arial"/>
        </w:rPr>
        <w:t xml:space="preserve"> is not warranted, Contractor or subcontractor shall pay all costs incurred by </w:t>
      </w:r>
      <w:r w:rsidR="006B3D03" w:rsidRPr="00EA591A">
        <w:rPr>
          <w:rFonts w:cs="Arial"/>
        </w:rPr>
        <w:t>t</w:t>
      </w:r>
      <w:r w:rsidR="00320F98" w:rsidRPr="00EA591A">
        <w:rPr>
          <w:rFonts w:cs="Arial"/>
        </w:rPr>
        <w:t>he District</w:t>
      </w:r>
      <w:r w:rsidRPr="00EA591A">
        <w:rPr>
          <w:rFonts w:cs="Arial"/>
        </w:rPr>
        <w:t xml:space="preserve"> in conducting the audit and inspection.  Such costs may be withheld from any sum that is due or that becomes due from </w:t>
      </w:r>
      <w:r w:rsidR="006B3D03" w:rsidRPr="00EA591A">
        <w:rPr>
          <w:rFonts w:cs="Arial"/>
        </w:rPr>
        <w:t>t</w:t>
      </w:r>
      <w:r w:rsidR="00320F98" w:rsidRPr="00EA591A">
        <w:rPr>
          <w:rFonts w:cs="Arial"/>
        </w:rPr>
        <w:t>he District</w:t>
      </w:r>
      <w:r w:rsidRPr="00EA591A">
        <w:rPr>
          <w:rFonts w:cs="Arial"/>
        </w:rPr>
        <w:t>.</w:t>
      </w:r>
    </w:p>
    <w:p w14:paraId="46F38334" w14:textId="796D4414" w:rsidR="00044F38" w:rsidRPr="0029591E" w:rsidRDefault="00C70A27" w:rsidP="00CF218A">
      <w:pPr>
        <w:spacing w:before="200" w:line="240" w:lineRule="auto"/>
        <w:ind w:left="720" w:hanging="720"/>
        <w:rPr>
          <w:rFonts w:cs="Arial"/>
        </w:rPr>
      </w:pPr>
      <w:r w:rsidRPr="00EA591A">
        <w:rPr>
          <w:rFonts w:cs="Arial"/>
        </w:rPr>
        <w:t>G.</w:t>
      </w:r>
      <w:r w:rsidRPr="00EA591A">
        <w:rPr>
          <w:rFonts w:cs="Arial"/>
        </w:rPr>
        <w:tab/>
        <w:t xml:space="preserve">Failure of Contractor or subcontractor to keep or disclose records as required by this document or any solicitation document may result in disqualification as a bidder or proposer for future </w:t>
      </w:r>
      <w:r w:rsidR="00320F98" w:rsidRPr="00EA591A">
        <w:rPr>
          <w:rFonts w:cs="Arial"/>
        </w:rPr>
        <w:t>District</w:t>
      </w:r>
      <w:r w:rsidRPr="00EA591A">
        <w:rPr>
          <w:rFonts w:cs="Arial"/>
        </w:rPr>
        <w:t xml:space="preserve"> contracts as provided in ORS 279B.</w:t>
      </w:r>
      <w:r w:rsidR="00262027" w:rsidRPr="00EA591A">
        <w:rPr>
          <w:rFonts w:cs="Arial"/>
        </w:rPr>
        <w:t>130 or</w:t>
      </w:r>
      <w:r w:rsidRPr="00EA591A">
        <w:rPr>
          <w:rFonts w:cs="Arial"/>
        </w:rPr>
        <w:t xml:space="preserve"> may result in a finding that Contractor or subcontractor is not a responsible bidder or proposer as provided in ORS 279B.</w:t>
      </w:r>
      <w:r w:rsidR="006B3D03" w:rsidRPr="00EA591A">
        <w:rPr>
          <w:rFonts w:cs="Arial"/>
        </w:rPr>
        <w:t>110</w:t>
      </w:r>
      <w:r w:rsidRPr="00EA591A">
        <w:rPr>
          <w:rFonts w:cs="Arial"/>
        </w:rPr>
        <w:t>.</w:t>
      </w:r>
    </w:p>
    <w:p w14:paraId="393485C6" w14:textId="77777777" w:rsidR="00C70A27" w:rsidRPr="0029591E" w:rsidRDefault="00C70A27" w:rsidP="00CF218A">
      <w:pPr>
        <w:pStyle w:val="Heading7"/>
        <w:spacing w:after="200" w:line="240" w:lineRule="auto"/>
        <w:rPr>
          <w:b/>
        </w:rPr>
      </w:pPr>
      <w:r w:rsidRPr="00E052CD">
        <w:rPr>
          <w:b/>
          <w:i w:val="0"/>
          <w:iCs w:val="0"/>
        </w:rPr>
        <w:t>ARTICLE X</w:t>
      </w:r>
      <w:r w:rsidR="00C844D2" w:rsidRPr="00E052CD">
        <w:rPr>
          <w:b/>
          <w:i w:val="0"/>
          <w:iCs w:val="0"/>
        </w:rPr>
        <w:t>I</w:t>
      </w:r>
      <w:r w:rsidR="006126E7" w:rsidRPr="00E052CD">
        <w:rPr>
          <w:b/>
          <w:i w:val="0"/>
          <w:iCs w:val="0"/>
        </w:rPr>
        <w:t>I</w:t>
      </w:r>
      <w:r w:rsidR="00044F38" w:rsidRPr="00E052CD">
        <w:rPr>
          <w:b/>
        </w:rPr>
        <w:t xml:space="preserve">: </w:t>
      </w:r>
      <w:r w:rsidRPr="00E052CD">
        <w:rPr>
          <w:b/>
        </w:rPr>
        <w:t>SUBCONTRACTORS</w:t>
      </w:r>
    </w:p>
    <w:p w14:paraId="2EFCD20D" w14:textId="77777777" w:rsidR="00C70A27" w:rsidRPr="00EA591A" w:rsidRDefault="00C70A27" w:rsidP="00CF218A">
      <w:pPr>
        <w:spacing w:before="200" w:line="240" w:lineRule="auto"/>
      </w:pPr>
      <w:r w:rsidRPr="00EA591A">
        <w:t xml:space="preserve">Contractor shall notify </w:t>
      </w:r>
      <w:r w:rsidR="006B3D03" w:rsidRPr="00EA591A">
        <w:t>t</w:t>
      </w:r>
      <w:r w:rsidR="00320F98" w:rsidRPr="00EA591A">
        <w:t>he District</w:t>
      </w:r>
      <w:r w:rsidRPr="00EA591A">
        <w:t xml:space="preserve"> prior to negotiating any subcontracts for the performance of any of the services and/or supply of any of the goods covered by this Contract.  </w:t>
      </w:r>
      <w:r w:rsidR="00320F98" w:rsidRPr="00EA591A">
        <w:t>The District</w:t>
      </w:r>
      <w:r w:rsidRPr="00EA591A">
        <w:t xml:space="preserve"> reserves the right to reject any subcontractor or supplier </w:t>
      </w:r>
      <w:r w:rsidR="006B3D03" w:rsidRPr="00EA591A">
        <w:t xml:space="preserve">on any reasonable basis, </w:t>
      </w:r>
      <w:r w:rsidRPr="00EA591A">
        <w:t xml:space="preserve">and no increase in Contractor’s compensation shall result thereby.  All subcontracts related to this Contract shall include the terms and conditions of this </w:t>
      </w:r>
      <w:r w:rsidR="00BE33A3">
        <w:t>Contract</w:t>
      </w:r>
      <w:r w:rsidRPr="00EA591A">
        <w:t xml:space="preserve">.  Contractor shall be fully responsible for all of its subcontractors as provided </w:t>
      </w:r>
      <w:r w:rsidRPr="00FB07BC">
        <w:t xml:space="preserve">in Article IV.  </w:t>
      </w:r>
      <w:r w:rsidR="00194B0E" w:rsidRPr="00FB07BC">
        <w:t xml:space="preserve">All subcontractors shall submit to the District a completed </w:t>
      </w:r>
      <w:r w:rsidR="00194B0E" w:rsidRPr="00FB07BC">
        <w:rPr>
          <w:i/>
        </w:rPr>
        <w:t xml:space="preserve">Attachment </w:t>
      </w:r>
      <w:r w:rsidR="0060751A" w:rsidRPr="00FB07BC">
        <w:rPr>
          <w:i/>
        </w:rPr>
        <w:t>B</w:t>
      </w:r>
      <w:r w:rsidR="00194B0E" w:rsidRPr="00FB07BC">
        <w:rPr>
          <w:i/>
        </w:rPr>
        <w:t>: Indemnity Agreement for Third Party Contractors</w:t>
      </w:r>
      <w:r w:rsidR="00194B0E">
        <w:t xml:space="preserve"> before they begin work.</w:t>
      </w:r>
    </w:p>
    <w:p w14:paraId="3412FD63" w14:textId="77777777" w:rsidR="00C70A27" w:rsidRPr="0029591E" w:rsidRDefault="00C70A27" w:rsidP="00CF218A">
      <w:pPr>
        <w:pStyle w:val="Heading7"/>
        <w:spacing w:after="200" w:line="240" w:lineRule="auto"/>
        <w:rPr>
          <w:b/>
        </w:rPr>
      </w:pPr>
      <w:r w:rsidRPr="0029591E">
        <w:rPr>
          <w:b/>
          <w:i w:val="0"/>
          <w:iCs w:val="0"/>
        </w:rPr>
        <w:t>ARTICLE X</w:t>
      </w:r>
      <w:r w:rsidR="00C844D2">
        <w:rPr>
          <w:b/>
          <w:i w:val="0"/>
          <w:iCs w:val="0"/>
        </w:rPr>
        <w:t>I</w:t>
      </w:r>
      <w:r w:rsidR="006126E7">
        <w:rPr>
          <w:b/>
          <w:i w:val="0"/>
          <w:iCs w:val="0"/>
        </w:rPr>
        <w:t>I</w:t>
      </w:r>
      <w:r w:rsidRPr="0029591E">
        <w:rPr>
          <w:b/>
          <w:i w:val="0"/>
          <w:iCs w:val="0"/>
        </w:rPr>
        <w:t>I</w:t>
      </w:r>
      <w:r w:rsidR="00044F38" w:rsidRPr="0029591E">
        <w:rPr>
          <w:b/>
        </w:rPr>
        <w:t xml:space="preserve">: </w:t>
      </w:r>
      <w:r w:rsidRPr="0029591E">
        <w:rPr>
          <w:b/>
        </w:rPr>
        <w:t>RIGHT TO WITHHOLD PAYMENTS</w:t>
      </w:r>
    </w:p>
    <w:p w14:paraId="578F8F70" w14:textId="77777777" w:rsidR="00C70A27" w:rsidRDefault="00320F98" w:rsidP="00CF218A">
      <w:pPr>
        <w:spacing w:before="200" w:line="240" w:lineRule="auto"/>
      </w:pPr>
      <w:r w:rsidRPr="00EA591A">
        <w:t>The District</w:t>
      </w:r>
      <w:r w:rsidR="00C70A27" w:rsidRPr="00EA591A">
        <w:t xml:space="preserve"> shall have the right to withhold from payments due Contractor such sums as necessary</w:t>
      </w:r>
      <w:r w:rsidR="006B3D03" w:rsidRPr="00EA591A">
        <w:t xml:space="preserve">, </w:t>
      </w:r>
      <w:r w:rsidR="005C6269" w:rsidRPr="005C6269">
        <w:t xml:space="preserve">in </w:t>
      </w:r>
      <w:r w:rsidR="005C6269">
        <w:t>t</w:t>
      </w:r>
      <w:r w:rsidR="005C6269" w:rsidRPr="00EA591A">
        <w:t xml:space="preserve">he District </w:t>
      </w:r>
      <w:r w:rsidR="005C6269">
        <w:t>'s sole opinion</w:t>
      </w:r>
      <w:r w:rsidR="00C70A27" w:rsidRPr="00EA591A">
        <w:t xml:space="preserve">, to protect </w:t>
      </w:r>
      <w:r w:rsidR="006B3D03" w:rsidRPr="00EA591A">
        <w:t>t</w:t>
      </w:r>
      <w:r w:rsidRPr="00EA591A">
        <w:t>he District</w:t>
      </w:r>
      <w:r w:rsidR="00C70A27" w:rsidRPr="00EA591A">
        <w:t xml:space="preserve"> against any loss, damage or claim which may result from Contractor’s performance or failure to perform under this agreement or the failure of Contractor to make proper payment to any suppliers or subcontractors.  </w:t>
      </w:r>
    </w:p>
    <w:p w14:paraId="397E98AD" w14:textId="77777777" w:rsidR="00C70A27" w:rsidRPr="0029591E" w:rsidRDefault="00C70A27" w:rsidP="00CF218A">
      <w:pPr>
        <w:pStyle w:val="Heading7"/>
        <w:spacing w:after="200" w:line="240" w:lineRule="auto"/>
        <w:rPr>
          <w:b/>
        </w:rPr>
      </w:pPr>
      <w:r w:rsidRPr="0029591E">
        <w:rPr>
          <w:b/>
          <w:i w:val="0"/>
          <w:iCs w:val="0"/>
        </w:rPr>
        <w:t xml:space="preserve">ARTICLE </w:t>
      </w:r>
      <w:r w:rsidR="006126E7">
        <w:rPr>
          <w:b/>
          <w:i w:val="0"/>
          <w:iCs w:val="0"/>
        </w:rPr>
        <w:t>XIV</w:t>
      </w:r>
      <w:r w:rsidR="00044F38" w:rsidRPr="0029591E">
        <w:rPr>
          <w:b/>
        </w:rPr>
        <w:t xml:space="preserve">: </w:t>
      </w:r>
      <w:r w:rsidRPr="0029591E">
        <w:rPr>
          <w:b/>
        </w:rPr>
        <w:t>SAFETY</w:t>
      </w:r>
    </w:p>
    <w:p w14:paraId="48B3E848" w14:textId="4DAA5CBC" w:rsidR="00703D2E" w:rsidRDefault="00C70A27" w:rsidP="00CF218A">
      <w:pPr>
        <w:spacing w:before="200" w:line="240" w:lineRule="auto"/>
      </w:pPr>
      <w:r w:rsidRPr="00EA591A">
        <w:t xml:space="preserve">Contractor shall take all necessary precautions for the safety of employees and others in the vicinity of the services being performed and shall comply with all applicable provisions of federal, </w:t>
      </w:r>
      <w:r w:rsidR="00486FBC" w:rsidRPr="00EA591A">
        <w:t>state,</w:t>
      </w:r>
      <w:r w:rsidRPr="00EA591A">
        <w:t xml:space="preserve"> and local safety laws and building codes, including the acquisition of any required permits.  </w:t>
      </w:r>
    </w:p>
    <w:p w14:paraId="098E642F" w14:textId="321E2D35" w:rsidR="00B91469" w:rsidRPr="00A31EEB" w:rsidRDefault="00B91469" w:rsidP="00B91469">
      <w:pPr>
        <w:tabs>
          <w:tab w:val="left" w:pos="0"/>
        </w:tabs>
        <w:spacing w:line="240" w:lineRule="auto"/>
        <w:rPr>
          <w:rStyle w:val="apple-style-span"/>
          <w:rFonts w:ascii="Calibri" w:hAnsi="Calibri"/>
          <w:iCs/>
          <w:shd w:val="clear" w:color="auto" w:fill="FFFFFF"/>
        </w:rPr>
      </w:pPr>
      <w:r w:rsidRPr="00A31EEB">
        <w:t>In response to a public health threat</w:t>
      </w:r>
      <w:r w:rsidR="00A31EEB" w:rsidRPr="00A31EEB">
        <w:t xml:space="preserve"> including but not limited to </w:t>
      </w:r>
      <w:r w:rsidRPr="00A31EEB">
        <w:t xml:space="preserve">COVID-19, its variants, or other </w:t>
      </w:r>
      <w:r w:rsidR="00A31EEB" w:rsidRPr="00A31EEB">
        <w:t>health threats</w:t>
      </w:r>
      <w:r w:rsidRPr="00A31EEB">
        <w:t xml:space="preserve">, the Clackamas </w:t>
      </w:r>
      <w:r w:rsidRPr="00A31EEB">
        <w:rPr>
          <w:rStyle w:val="apple-style-span"/>
          <w:rFonts w:ascii="Calibri" w:hAnsi="Calibri"/>
          <w:iCs/>
          <w:shd w:val="clear" w:color="auto" w:fill="FFFFFF"/>
        </w:rPr>
        <w:t xml:space="preserve">Soil and Water Conservation District and its contractors will adhere to </w:t>
      </w:r>
      <w:r w:rsidR="00A31EEB" w:rsidRPr="00A31EEB">
        <w:rPr>
          <w:rStyle w:val="apple-style-span"/>
          <w:rFonts w:ascii="Calibri" w:hAnsi="Calibri"/>
          <w:iCs/>
          <w:shd w:val="clear" w:color="auto" w:fill="FFFFFF"/>
        </w:rPr>
        <w:t xml:space="preserve">federal, state, and local </w:t>
      </w:r>
      <w:r w:rsidRPr="00A31EEB">
        <w:rPr>
          <w:rStyle w:val="apple-style-span"/>
          <w:rFonts w:ascii="Calibri" w:hAnsi="Calibri"/>
          <w:iCs/>
          <w:shd w:val="clear" w:color="auto" w:fill="FFFFFF"/>
        </w:rPr>
        <w:t xml:space="preserve">public health recommendations, mandates, and provisions.  </w:t>
      </w:r>
    </w:p>
    <w:p w14:paraId="36A6067D" w14:textId="25774CCB" w:rsidR="00B91469" w:rsidRPr="00A31EEB" w:rsidRDefault="00B91469" w:rsidP="00B91469">
      <w:pPr>
        <w:tabs>
          <w:tab w:val="left" w:pos="0"/>
        </w:tabs>
        <w:spacing w:line="240" w:lineRule="auto"/>
        <w:rPr>
          <w:rStyle w:val="apple-style-span"/>
          <w:rFonts w:ascii="Calibri" w:hAnsi="Calibri"/>
          <w:iCs/>
          <w:shd w:val="clear" w:color="auto" w:fill="FFFFFF"/>
        </w:rPr>
      </w:pPr>
      <w:r w:rsidRPr="00A31EEB">
        <w:rPr>
          <w:rFonts w:cs="Arial"/>
        </w:rPr>
        <w:t>T</w:t>
      </w:r>
      <w:r w:rsidRPr="00A31EEB">
        <w:rPr>
          <w:rStyle w:val="apple-style-span"/>
          <w:rFonts w:ascii="Calibri" w:hAnsi="Calibri"/>
          <w:iCs/>
          <w:shd w:val="clear" w:color="auto" w:fill="FFFFFF"/>
        </w:rPr>
        <w:t xml:space="preserve">he District reserves the right to require all contractors and subcontractors to follow federal, state, and local public health recommendations, mandates, and provisions to ensure workplace safety and compliance with applicable laws, regulations, and contract requirements.  </w:t>
      </w:r>
    </w:p>
    <w:p w14:paraId="3D588FB8" w14:textId="772DDB84" w:rsidR="00B91469" w:rsidRDefault="00B91469" w:rsidP="00B91469">
      <w:pPr>
        <w:tabs>
          <w:tab w:val="left" w:pos="0"/>
        </w:tabs>
        <w:spacing w:line="240" w:lineRule="auto"/>
      </w:pPr>
      <w:r w:rsidRPr="00A31EEB">
        <w:rPr>
          <w:rStyle w:val="apple-style-span"/>
          <w:rFonts w:ascii="Calibri" w:hAnsi="Calibri"/>
          <w:iCs/>
          <w:shd w:val="clear" w:color="auto" w:fill="FFFFFF"/>
        </w:rPr>
        <w:lastRenderedPageBreak/>
        <w:t xml:space="preserve">In the event, that new public health related provisions are identified, the District will provide a written notification of required actions to the contractor. The Contractor and its subcontractor shall acknowledge and agree to comply with any such related provisions </w:t>
      </w:r>
      <w:r w:rsidR="00A31EEB" w:rsidRPr="00A31EEB">
        <w:rPr>
          <w:rStyle w:val="apple-style-span"/>
          <w:rFonts w:ascii="Calibri" w:hAnsi="Calibri"/>
          <w:iCs/>
          <w:shd w:val="clear" w:color="auto" w:fill="FFFFFF"/>
        </w:rPr>
        <w:t xml:space="preserve">by providing </w:t>
      </w:r>
      <w:r w:rsidRPr="00A31EEB">
        <w:rPr>
          <w:rStyle w:val="apple-style-span"/>
          <w:rFonts w:ascii="Calibri" w:hAnsi="Calibri"/>
          <w:iCs/>
          <w:shd w:val="clear" w:color="auto" w:fill="FFFFFF"/>
        </w:rPr>
        <w:t>a written response or by accepting and beginning implementation of any work order following the issuance of a written notification by the District.</w:t>
      </w:r>
      <w:r>
        <w:rPr>
          <w:rStyle w:val="apple-style-span"/>
          <w:rFonts w:ascii="Calibri" w:hAnsi="Calibri"/>
          <w:iCs/>
          <w:shd w:val="clear" w:color="auto" w:fill="FFFFFF"/>
        </w:rPr>
        <w:t xml:space="preserve">  </w:t>
      </w:r>
    </w:p>
    <w:p w14:paraId="38E2FE47" w14:textId="77777777" w:rsidR="00703D2E" w:rsidRPr="0029591E" w:rsidRDefault="00C70A27" w:rsidP="00CF218A">
      <w:pPr>
        <w:pStyle w:val="Heading7"/>
        <w:spacing w:after="200" w:line="240" w:lineRule="auto"/>
        <w:rPr>
          <w:b/>
        </w:rPr>
      </w:pPr>
      <w:r w:rsidRPr="0029591E">
        <w:rPr>
          <w:b/>
          <w:i w:val="0"/>
          <w:iCs w:val="0"/>
        </w:rPr>
        <w:t>ARTICLE X</w:t>
      </w:r>
      <w:r w:rsidR="006126E7">
        <w:rPr>
          <w:b/>
          <w:i w:val="0"/>
          <w:iCs w:val="0"/>
        </w:rPr>
        <w:t>V</w:t>
      </w:r>
      <w:r w:rsidR="00044F38" w:rsidRPr="0029591E">
        <w:rPr>
          <w:b/>
          <w:i w:val="0"/>
        </w:rPr>
        <w:t>:</w:t>
      </w:r>
      <w:r w:rsidR="00044F38" w:rsidRPr="0029591E">
        <w:rPr>
          <w:b/>
        </w:rPr>
        <w:t xml:space="preserve"> </w:t>
      </w:r>
      <w:r w:rsidRPr="0029591E">
        <w:rPr>
          <w:b/>
          <w:iCs w:val="0"/>
        </w:rPr>
        <w:t>INTEGRATION OF CONTRACT DOCUMENTS</w:t>
      </w:r>
    </w:p>
    <w:p w14:paraId="7741C7C0" w14:textId="6346E578" w:rsidR="00C70A27" w:rsidRPr="00EA591A" w:rsidRDefault="00C70A27" w:rsidP="00CF218A">
      <w:pPr>
        <w:spacing w:before="200" w:line="240" w:lineRule="auto"/>
      </w:pPr>
      <w:r w:rsidRPr="00EA591A">
        <w:t xml:space="preserve">All of the provisions of any procurement documents including, but not limited to, the Advertisement for </w:t>
      </w:r>
      <w:r w:rsidR="002351E5">
        <w:t>Proposal</w:t>
      </w:r>
      <w:r w:rsidRPr="00EA591A">
        <w:t xml:space="preserve">s, </w:t>
      </w:r>
      <w:r w:rsidR="00BE33A3">
        <w:t>R</w:t>
      </w:r>
      <w:r w:rsidRPr="00EA591A">
        <w:t>esponses, General and Special Instructions to Bidders, Proposal</w:t>
      </w:r>
      <w:r w:rsidR="002351E5">
        <w:t>s</w:t>
      </w:r>
      <w:r w:rsidRPr="00EA591A">
        <w:t xml:space="preserve">, Scope of Work, and Specifications </w:t>
      </w:r>
      <w:r w:rsidR="003123D1">
        <w:t>that were used</w:t>
      </w:r>
      <w:r w:rsidRPr="00EA591A">
        <w:t xml:space="preserve"> in </w:t>
      </w:r>
      <w:r w:rsidR="003123D1">
        <w:t>preparing or soliciting</w:t>
      </w:r>
      <w:r w:rsidRPr="00EA591A">
        <w:t xml:space="preserve"> this Contract are hereby expressly incorporated by reference.  Otherwise, this Contract represents the entire and integrated agreement between </w:t>
      </w:r>
      <w:r w:rsidR="006B3D03" w:rsidRPr="00EA591A">
        <w:t>t</w:t>
      </w:r>
      <w:r w:rsidR="00320F98" w:rsidRPr="00EA591A">
        <w:t>he District</w:t>
      </w:r>
      <w:r w:rsidRPr="00EA591A">
        <w:t xml:space="preserve"> and Contractor and supersedes all prior negotiations, </w:t>
      </w:r>
      <w:r w:rsidR="00486FBC" w:rsidRPr="00EA591A">
        <w:t>representations,</w:t>
      </w:r>
      <w:r w:rsidRPr="00EA591A">
        <w:t xml:space="preserve"> or agreements, either written or oral</w:t>
      </w:r>
      <w:r w:rsidRPr="002351E5">
        <w:t xml:space="preserve">.  This Contract may be amended only by written instrument signed by both </w:t>
      </w:r>
      <w:r w:rsidR="006B3D03" w:rsidRPr="002351E5">
        <w:t>t</w:t>
      </w:r>
      <w:r w:rsidR="00320F98" w:rsidRPr="002351E5">
        <w:t>he District</w:t>
      </w:r>
      <w:r w:rsidRPr="002351E5">
        <w:t xml:space="preserve"> and Contractor.</w:t>
      </w:r>
      <w:r w:rsidRPr="00EA591A">
        <w:t xml:space="preserve">  </w:t>
      </w:r>
    </w:p>
    <w:p w14:paraId="31990869" w14:textId="77777777" w:rsidR="00C70A27" w:rsidRPr="0029591E" w:rsidRDefault="00C70A27" w:rsidP="00CF218A">
      <w:pPr>
        <w:pStyle w:val="Heading7"/>
        <w:spacing w:after="200" w:line="240" w:lineRule="auto"/>
        <w:rPr>
          <w:b/>
        </w:rPr>
      </w:pPr>
      <w:r w:rsidRPr="0029591E">
        <w:rPr>
          <w:b/>
          <w:i w:val="0"/>
        </w:rPr>
        <w:t>ARTICLE XV</w:t>
      </w:r>
      <w:r w:rsidR="00353283">
        <w:rPr>
          <w:b/>
          <w:i w:val="0"/>
        </w:rPr>
        <w:t>I</w:t>
      </w:r>
      <w:r w:rsidR="00044F38" w:rsidRPr="0029591E">
        <w:rPr>
          <w:b/>
          <w:i w:val="0"/>
        </w:rPr>
        <w:t>:</w:t>
      </w:r>
      <w:r w:rsidR="00044F38" w:rsidRPr="0029591E">
        <w:rPr>
          <w:b/>
        </w:rPr>
        <w:t xml:space="preserve"> </w:t>
      </w:r>
      <w:r w:rsidRPr="0029591E">
        <w:rPr>
          <w:b/>
        </w:rPr>
        <w:t xml:space="preserve">INDEPENDENT </w:t>
      </w:r>
      <w:r w:rsidR="00816C17" w:rsidRPr="0029591E">
        <w:rPr>
          <w:b/>
        </w:rPr>
        <w:t xml:space="preserve">CONTRACTOR </w:t>
      </w:r>
      <w:r w:rsidRPr="0029591E">
        <w:rPr>
          <w:b/>
        </w:rPr>
        <w:t>STATUS; COMPLIANCE</w:t>
      </w:r>
    </w:p>
    <w:p w14:paraId="56E48121" w14:textId="6F72F3D2" w:rsidR="00C70A27" w:rsidRPr="00EA591A" w:rsidRDefault="00C70A27" w:rsidP="00CF218A">
      <w:pPr>
        <w:spacing w:before="200" w:line="240" w:lineRule="auto"/>
      </w:pPr>
      <w:r w:rsidRPr="00EA591A">
        <w:t xml:space="preserve">Contractor is an independent contractor for all purposes and shall be entitled only to the compensation provided for in this Contract and attached Scope of Work.  Under no circumstances shall Contractor be considered an employee of </w:t>
      </w:r>
      <w:r w:rsidR="006B3D03" w:rsidRPr="00EA591A">
        <w:t>t</w:t>
      </w:r>
      <w:r w:rsidR="00320F98" w:rsidRPr="00EA591A">
        <w:t>he District</w:t>
      </w:r>
      <w:r w:rsidRPr="00EA591A">
        <w:t xml:space="preserve">.  Contractor shall provide all tools or equipment necessary to carry out this </w:t>
      </w:r>
      <w:r w:rsidR="00262027" w:rsidRPr="00EA591A">
        <w:t>Contract and</w:t>
      </w:r>
      <w:r w:rsidRPr="00EA591A">
        <w:t xml:space="preserve"> shall exercise complete control in achieving the results specified in the Scope of Work.  Contractor is solely responsible for its performance under this Contract and the quality of its work; for obtaining and maintaining all licenses and certifications necessary to carry out this </w:t>
      </w:r>
      <w:r w:rsidR="00BE33A3">
        <w:t>Contract</w:t>
      </w:r>
      <w:r w:rsidRPr="00EA591A">
        <w:t xml:space="preserve">; for payment of any fees, taxes, royalties, or other expenses necessary to complete the work except as otherwise specified in the Scope of Work; and for complying with federal, state, and local laws, statutes, and ordinances relative to the execution of the work set forth on the Scope of Work (including, without limitation, non-discrimination, safety and health, environmental protection, waste reduction and recycling, fire protection, permits, fees and similar subjects).  Contractor shall identify and certify tax status and identification number through execution of IRS form W-9 prior to submitting any request for payment to </w:t>
      </w:r>
      <w:r w:rsidR="006B3D03" w:rsidRPr="00EA591A">
        <w:t>t</w:t>
      </w:r>
      <w:r w:rsidR="00320F98" w:rsidRPr="00EA591A">
        <w:t>he District</w:t>
      </w:r>
      <w:r w:rsidR="00524662">
        <w:t>.</w:t>
      </w:r>
      <w:r w:rsidRPr="00EA591A">
        <w:tab/>
      </w:r>
    </w:p>
    <w:p w14:paraId="173AB8CA" w14:textId="77777777" w:rsidR="00C70A27" w:rsidRPr="0029591E" w:rsidRDefault="00C70A27" w:rsidP="00CF218A">
      <w:pPr>
        <w:pStyle w:val="Heading7"/>
        <w:spacing w:after="200" w:line="240" w:lineRule="auto"/>
        <w:rPr>
          <w:b/>
        </w:rPr>
      </w:pPr>
      <w:r w:rsidRPr="0029591E">
        <w:rPr>
          <w:b/>
          <w:i w:val="0"/>
        </w:rPr>
        <w:t>ARTICLE XV</w:t>
      </w:r>
      <w:r w:rsidR="00C844D2">
        <w:rPr>
          <w:b/>
          <w:i w:val="0"/>
        </w:rPr>
        <w:t>I</w:t>
      </w:r>
      <w:r w:rsidR="00353283">
        <w:rPr>
          <w:b/>
          <w:i w:val="0"/>
        </w:rPr>
        <w:t>I</w:t>
      </w:r>
      <w:r w:rsidR="00044F38" w:rsidRPr="0029591E">
        <w:rPr>
          <w:b/>
          <w:i w:val="0"/>
        </w:rPr>
        <w:t>:</w:t>
      </w:r>
      <w:r w:rsidR="00044F38" w:rsidRPr="0029591E">
        <w:rPr>
          <w:b/>
        </w:rPr>
        <w:t xml:space="preserve"> </w:t>
      </w:r>
      <w:r w:rsidRPr="0029591E">
        <w:rPr>
          <w:b/>
        </w:rPr>
        <w:t>INTERGOVERNMENTAL COOPERATIVE AGREEMENT</w:t>
      </w:r>
    </w:p>
    <w:p w14:paraId="42CFE324" w14:textId="4361FE6C" w:rsidR="00C70A27" w:rsidRPr="00EA591A" w:rsidRDefault="00C70A27" w:rsidP="00CF218A">
      <w:pPr>
        <w:spacing w:before="200" w:line="240" w:lineRule="auto"/>
      </w:pPr>
      <w:r w:rsidRPr="00EA591A">
        <w:t xml:space="preserve">Pursuant to ORS 279A.215, other public agencies may use this Contract to purchase services that are </w:t>
      </w:r>
      <w:r w:rsidR="003123D1">
        <w:t xml:space="preserve">substantially </w:t>
      </w:r>
      <w:r w:rsidRPr="00EA591A">
        <w:t xml:space="preserve">identical to those described in this Contract </w:t>
      </w:r>
      <w:r w:rsidR="003123D1">
        <w:t xml:space="preserve">during the term of this Contract and </w:t>
      </w:r>
      <w:r w:rsidRPr="00EA591A">
        <w:t>for the price stated in this Contract.  The conditions of such use by other public agencies shall be</w:t>
      </w:r>
      <w:r w:rsidR="003123D1">
        <w:t>:</w:t>
      </w:r>
      <w:r w:rsidRPr="00EA591A">
        <w:t xml:space="preserve"> 1) that such agencies must enter into a separate contract with Contractor that contains negotiated delivery requirements and other contractual terms and conditions; and 2) that </w:t>
      </w:r>
      <w:r w:rsidR="006B3D03" w:rsidRPr="00EA591A">
        <w:t>t</w:t>
      </w:r>
      <w:r w:rsidR="00320F98" w:rsidRPr="00EA591A">
        <w:t>he District</w:t>
      </w:r>
      <w:r w:rsidRPr="00EA591A">
        <w:t xml:space="preserve"> </w:t>
      </w:r>
      <w:r w:rsidR="003123D1">
        <w:t>shall not be responsible</w:t>
      </w:r>
      <w:r w:rsidRPr="00EA591A">
        <w:t xml:space="preserve"> for performance by either Contractor or other public agencies using this Contract.  </w:t>
      </w:r>
    </w:p>
    <w:p w14:paraId="3C49BA0A" w14:textId="77777777" w:rsidR="00C70A27" w:rsidRPr="0029591E" w:rsidRDefault="00C70A27" w:rsidP="00CF218A">
      <w:pPr>
        <w:pStyle w:val="Heading7"/>
        <w:spacing w:after="200" w:line="240" w:lineRule="auto"/>
        <w:rPr>
          <w:b/>
        </w:rPr>
      </w:pPr>
      <w:r w:rsidRPr="0029591E">
        <w:rPr>
          <w:b/>
          <w:i w:val="0"/>
        </w:rPr>
        <w:t>ARTICLE XVI</w:t>
      </w:r>
      <w:r w:rsidR="00353283">
        <w:rPr>
          <w:b/>
          <w:i w:val="0"/>
        </w:rPr>
        <w:t>I</w:t>
      </w:r>
      <w:r w:rsidR="00C844D2">
        <w:rPr>
          <w:b/>
          <w:i w:val="0"/>
        </w:rPr>
        <w:t>I</w:t>
      </w:r>
      <w:r w:rsidR="00044F38" w:rsidRPr="0029591E">
        <w:rPr>
          <w:b/>
          <w:i w:val="0"/>
        </w:rPr>
        <w:t>:</w:t>
      </w:r>
      <w:r w:rsidR="00044F38" w:rsidRPr="0029591E">
        <w:rPr>
          <w:b/>
        </w:rPr>
        <w:t xml:space="preserve"> </w:t>
      </w:r>
      <w:r w:rsidRPr="0029591E">
        <w:rPr>
          <w:b/>
        </w:rPr>
        <w:t>ASSIGNMENT</w:t>
      </w:r>
    </w:p>
    <w:p w14:paraId="7372E2ED" w14:textId="77777777" w:rsidR="00C70A27" w:rsidRPr="00EA591A" w:rsidRDefault="00C70A27" w:rsidP="00CF218A">
      <w:pPr>
        <w:spacing w:before="200" w:line="240" w:lineRule="auto"/>
      </w:pPr>
      <w:r w:rsidRPr="00EA591A">
        <w:t xml:space="preserve">Contractor shall not assign any rights or obligations under or arising from this Contract without prior written consent from </w:t>
      </w:r>
      <w:r w:rsidR="006B3D03" w:rsidRPr="00EA591A">
        <w:t>t</w:t>
      </w:r>
      <w:r w:rsidR="00320F98" w:rsidRPr="00EA591A">
        <w:t>he District</w:t>
      </w:r>
      <w:r w:rsidRPr="00EA591A">
        <w:t>.</w:t>
      </w:r>
    </w:p>
    <w:p w14:paraId="1978A160" w14:textId="77777777" w:rsidR="00C70A27" w:rsidRPr="0029591E" w:rsidRDefault="00C70A27" w:rsidP="00CF218A">
      <w:pPr>
        <w:pStyle w:val="Heading7"/>
        <w:spacing w:after="200" w:line="240" w:lineRule="auto"/>
        <w:rPr>
          <w:b/>
        </w:rPr>
      </w:pPr>
      <w:r w:rsidRPr="0029591E">
        <w:rPr>
          <w:b/>
          <w:i w:val="0"/>
        </w:rPr>
        <w:t>ARTICLE X</w:t>
      </w:r>
      <w:r w:rsidR="00353283">
        <w:rPr>
          <w:b/>
          <w:i w:val="0"/>
        </w:rPr>
        <w:t>IX</w:t>
      </w:r>
      <w:r w:rsidR="00044F38" w:rsidRPr="0029591E">
        <w:rPr>
          <w:b/>
          <w:i w:val="0"/>
        </w:rPr>
        <w:t>:</w:t>
      </w:r>
      <w:r w:rsidR="00044F38" w:rsidRPr="0029591E">
        <w:rPr>
          <w:b/>
        </w:rPr>
        <w:t xml:space="preserve"> </w:t>
      </w:r>
      <w:r w:rsidRPr="0029591E">
        <w:rPr>
          <w:b/>
        </w:rPr>
        <w:t>JURISDICTION</w:t>
      </w:r>
    </w:p>
    <w:p w14:paraId="43D39C58" w14:textId="62CBA683" w:rsidR="00C70A27" w:rsidRDefault="00C70A27" w:rsidP="00CF218A">
      <w:pPr>
        <w:spacing w:before="200" w:line="240" w:lineRule="auto"/>
      </w:pPr>
      <w:r w:rsidRPr="00EA591A">
        <w:t xml:space="preserve">This Contract will be interpreted, </w:t>
      </w:r>
      <w:r w:rsidR="00486FBC" w:rsidRPr="00EA591A">
        <w:t>construed,</w:t>
      </w:r>
      <w:r w:rsidRPr="00EA591A">
        <w:t xml:space="preserve"> and enforced in accordance with the laws of the State of Oregon.  Both parties agree that exclusive jurisdiction for any claim under this Contract will be in </w:t>
      </w:r>
      <w:r w:rsidR="006B3D03" w:rsidRPr="00EA591A">
        <w:t xml:space="preserve">Clackamas </w:t>
      </w:r>
      <w:r w:rsidRPr="00EA591A">
        <w:t>County, Oregon.</w:t>
      </w:r>
    </w:p>
    <w:p w14:paraId="2821A5DA" w14:textId="77777777" w:rsidR="00C70A27" w:rsidRPr="0029591E" w:rsidRDefault="00C70A27" w:rsidP="00CF218A">
      <w:pPr>
        <w:pStyle w:val="Heading7"/>
        <w:spacing w:after="200" w:line="240" w:lineRule="auto"/>
        <w:rPr>
          <w:b/>
        </w:rPr>
      </w:pPr>
      <w:r w:rsidRPr="0029591E">
        <w:rPr>
          <w:b/>
          <w:i w:val="0"/>
        </w:rPr>
        <w:lastRenderedPageBreak/>
        <w:t>ARTICLE X</w:t>
      </w:r>
      <w:r w:rsidR="00353283">
        <w:rPr>
          <w:b/>
          <w:i w:val="0"/>
        </w:rPr>
        <w:t>X</w:t>
      </w:r>
      <w:r w:rsidR="00044F38" w:rsidRPr="0029591E">
        <w:rPr>
          <w:b/>
          <w:i w:val="0"/>
        </w:rPr>
        <w:t>:</w:t>
      </w:r>
      <w:r w:rsidR="00044F38" w:rsidRPr="0029591E">
        <w:rPr>
          <w:b/>
        </w:rPr>
        <w:t xml:space="preserve"> </w:t>
      </w:r>
      <w:r w:rsidRPr="0029591E">
        <w:rPr>
          <w:b/>
        </w:rPr>
        <w:t>SEVERABILITY</w:t>
      </w:r>
    </w:p>
    <w:p w14:paraId="2DE4536B" w14:textId="4BA02C8B" w:rsidR="00C70A27" w:rsidRPr="00EA591A" w:rsidRDefault="00C70A27" w:rsidP="00CF218A">
      <w:pPr>
        <w:spacing w:before="200" w:line="240" w:lineRule="auto"/>
      </w:pPr>
      <w:r w:rsidRPr="00EA591A">
        <w:t xml:space="preserve">The parties agree that any provision of this Contract that is held to be illegal, invalid, or unenforceable under present or future laws shall be fully </w:t>
      </w:r>
      <w:r w:rsidR="00E72814" w:rsidRPr="00EA591A">
        <w:t>severable</w:t>
      </w:r>
      <w:r w:rsidRPr="00EA591A">
        <w:t xml:space="preserve"> and the remaining provisions of the Contract shall remain in full force and effect and shall not be affected by the illegal, invalid, or unenforceable provision or by its severance from this Contract.  Furthermore, a provision as similar to the illegal, invalid, or unenforceable provision as is possible and legal, valid, and enforceable shall be automatically added to this Contract in lieu of the illegal, </w:t>
      </w:r>
      <w:r w:rsidR="00486FBC" w:rsidRPr="00EA591A">
        <w:t>invalid,</w:t>
      </w:r>
      <w:r w:rsidRPr="00EA591A">
        <w:t xml:space="preserve"> or unenforceable provision.  Any failure by </w:t>
      </w:r>
      <w:r w:rsidR="006B3D03" w:rsidRPr="00EA591A">
        <w:t>t</w:t>
      </w:r>
      <w:r w:rsidR="00320F98" w:rsidRPr="00EA591A">
        <w:t>he District</w:t>
      </w:r>
      <w:r w:rsidRPr="00EA591A">
        <w:t xml:space="preserve"> to enforce a provision of the Contract is not to be construed as a waiver by </w:t>
      </w:r>
      <w:r w:rsidR="006B3D03" w:rsidRPr="00EA591A">
        <w:t>t</w:t>
      </w:r>
      <w:r w:rsidR="00320F98" w:rsidRPr="00EA591A">
        <w:t>he District</w:t>
      </w:r>
      <w:r w:rsidRPr="00EA591A">
        <w:t xml:space="preserve"> of this right to do so. </w:t>
      </w:r>
    </w:p>
    <w:p w14:paraId="2B6104B1" w14:textId="77777777" w:rsidR="00C70A27" w:rsidRPr="0029591E" w:rsidRDefault="00C70A27" w:rsidP="00CF218A">
      <w:pPr>
        <w:pStyle w:val="Heading7"/>
        <w:spacing w:after="200" w:line="240" w:lineRule="auto"/>
        <w:rPr>
          <w:b/>
        </w:rPr>
      </w:pPr>
      <w:r w:rsidRPr="0029591E">
        <w:rPr>
          <w:b/>
          <w:i w:val="0"/>
        </w:rPr>
        <w:t>ARTICLE XX</w:t>
      </w:r>
      <w:r w:rsidR="00353283">
        <w:rPr>
          <w:b/>
          <w:i w:val="0"/>
        </w:rPr>
        <w:t>I</w:t>
      </w:r>
      <w:r w:rsidR="00044F38" w:rsidRPr="0029591E">
        <w:rPr>
          <w:b/>
          <w:i w:val="0"/>
        </w:rPr>
        <w:t>:</w:t>
      </w:r>
      <w:r w:rsidR="00044F38" w:rsidRPr="0029591E">
        <w:rPr>
          <w:b/>
        </w:rPr>
        <w:t xml:space="preserve"> </w:t>
      </w:r>
      <w:r w:rsidRPr="0029591E">
        <w:rPr>
          <w:b/>
        </w:rPr>
        <w:t>COUNTERPARTS</w:t>
      </w:r>
    </w:p>
    <w:p w14:paraId="43FDC574" w14:textId="77777777" w:rsidR="00C70A27" w:rsidRPr="00EA591A" w:rsidRDefault="00C70A27" w:rsidP="00CF218A">
      <w:pPr>
        <w:spacing w:before="200" w:line="240" w:lineRule="auto"/>
      </w:pPr>
      <w:r w:rsidRPr="00EA591A">
        <w:t>This Contract may be executed in counterparts or multiples, any one of which will have the full force of an original.</w:t>
      </w:r>
      <w:r w:rsidR="00FF7B79" w:rsidRPr="00EA591A">
        <w:t xml:space="preserve">           </w:t>
      </w:r>
    </w:p>
    <w:p w14:paraId="2AB19E92" w14:textId="77777777" w:rsidR="00767DD7" w:rsidRDefault="00767DD7" w:rsidP="00DE68EE">
      <w:pPr>
        <w:tabs>
          <w:tab w:val="left" w:pos="-720"/>
        </w:tabs>
        <w:suppressAutoHyphens/>
        <w:spacing w:line="240" w:lineRule="auto"/>
        <w:rPr>
          <w:rStyle w:val="Heading7Char"/>
          <w:sz w:val="28"/>
          <w:szCs w:val="28"/>
        </w:rPr>
      </w:pPr>
    </w:p>
    <w:p w14:paraId="7B1D18A2" w14:textId="315E9387" w:rsidR="00C70A27" w:rsidRPr="00767DD7" w:rsidRDefault="00C70A27" w:rsidP="00DE68EE">
      <w:pPr>
        <w:tabs>
          <w:tab w:val="left" w:pos="-720"/>
        </w:tabs>
        <w:suppressAutoHyphens/>
        <w:spacing w:line="240" w:lineRule="auto"/>
        <w:rPr>
          <w:rFonts w:cs="Arial"/>
          <w:color w:val="000000"/>
          <w:sz w:val="28"/>
          <w:szCs w:val="28"/>
        </w:rPr>
      </w:pPr>
      <w:r w:rsidRPr="004B183A">
        <w:rPr>
          <w:rStyle w:val="Heading7Char"/>
          <w:sz w:val="28"/>
          <w:szCs w:val="28"/>
        </w:rPr>
        <w:t>CONTRACTOR</w:t>
      </w:r>
      <w:r w:rsidRPr="00767DD7">
        <w:rPr>
          <w:rStyle w:val="Heading7Char"/>
          <w:sz w:val="28"/>
          <w:szCs w:val="28"/>
        </w:rPr>
        <w:tab/>
      </w:r>
      <w:r w:rsidR="00622AFA">
        <w:rPr>
          <w:rFonts w:cs="Arial"/>
          <w:color w:val="000000"/>
        </w:rPr>
        <w:tab/>
      </w:r>
      <w:r w:rsidR="00622AFA">
        <w:rPr>
          <w:rFonts w:cs="Arial"/>
          <w:color w:val="000000"/>
        </w:rPr>
        <w:tab/>
      </w:r>
      <w:r w:rsidR="00622AFA">
        <w:rPr>
          <w:rFonts w:cs="Arial"/>
          <w:color w:val="000000"/>
        </w:rPr>
        <w:tab/>
      </w:r>
      <w:r w:rsidR="0041621D">
        <w:rPr>
          <w:rFonts w:cs="Arial"/>
          <w:color w:val="000000"/>
        </w:rPr>
        <w:tab/>
      </w:r>
      <w:r w:rsidR="006B3D03" w:rsidRPr="00767DD7">
        <w:rPr>
          <w:rStyle w:val="Heading7Char"/>
          <w:sz w:val="28"/>
          <w:szCs w:val="28"/>
        </w:rPr>
        <w:t>CLACKAMAS SWCD</w:t>
      </w:r>
    </w:p>
    <w:p w14:paraId="2646F7A3" w14:textId="77777777" w:rsidR="00C70A27" w:rsidRPr="00EA591A" w:rsidRDefault="00C70A27" w:rsidP="00DE68EE">
      <w:pPr>
        <w:tabs>
          <w:tab w:val="left" w:pos="-720"/>
        </w:tabs>
        <w:suppressAutoHyphens/>
        <w:spacing w:line="240" w:lineRule="auto"/>
        <w:rPr>
          <w:rFonts w:cs="Arial"/>
          <w:color w:val="000000"/>
        </w:rPr>
      </w:pPr>
    </w:p>
    <w:p w14:paraId="0B96FA91" w14:textId="77777777" w:rsidR="00622AFA" w:rsidRDefault="00622AFA" w:rsidP="00DE68EE">
      <w:pPr>
        <w:tabs>
          <w:tab w:val="left" w:pos="-720"/>
        </w:tabs>
        <w:suppressAutoHyphens/>
        <w:spacing w:line="240" w:lineRule="auto"/>
        <w:rPr>
          <w:rFonts w:cs="Arial"/>
          <w:color w:val="000000"/>
        </w:rPr>
      </w:pPr>
    </w:p>
    <w:p w14:paraId="3A1731B1" w14:textId="74ADEC20" w:rsidR="00C70A27" w:rsidRDefault="00622AFA" w:rsidP="00DE68EE">
      <w:pPr>
        <w:tabs>
          <w:tab w:val="left" w:pos="-720"/>
        </w:tabs>
        <w:suppressAutoHyphens/>
        <w:spacing w:line="240" w:lineRule="auto"/>
        <w:rPr>
          <w:rFonts w:cs="Arial"/>
          <w:i/>
          <w:color w:val="000000"/>
          <w:sz w:val="20"/>
          <w:szCs w:val="20"/>
        </w:rPr>
      </w:pPr>
      <w:r>
        <w:rPr>
          <w:rFonts w:cs="Arial"/>
          <w:i/>
          <w:noProof/>
          <w:color w:val="000000"/>
          <w:sz w:val="20"/>
          <w:szCs w:val="20"/>
        </w:rPr>
        <mc:AlternateContent>
          <mc:Choice Requires="wps">
            <w:drawing>
              <wp:anchor distT="0" distB="0" distL="114300" distR="114300" simplePos="0" relativeHeight="251661312" behindDoc="0" locked="0" layoutInCell="1" allowOverlap="1" wp14:anchorId="6646B303" wp14:editId="414E67DC">
                <wp:simplePos x="0" y="0"/>
                <wp:positionH relativeFrom="column">
                  <wp:posOffset>3209925</wp:posOffset>
                </wp:positionH>
                <wp:positionV relativeFrom="paragraph">
                  <wp:posOffset>-4445</wp:posOffset>
                </wp:positionV>
                <wp:extent cx="2667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5A31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2.75pt,-.35pt" to="46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" strokecolor="black [3213]"/>
            </w:pict>
          </mc:Fallback>
        </mc:AlternateContent>
      </w:r>
      <w:r>
        <w:rPr>
          <w:rFonts w:cs="Arial"/>
          <w:i/>
          <w:noProof/>
          <w:color w:val="000000"/>
          <w:sz w:val="20"/>
          <w:szCs w:val="20"/>
        </w:rPr>
        <mc:AlternateContent>
          <mc:Choice Requires="wps">
            <w:drawing>
              <wp:anchor distT="0" distB="0" distL="114300" distR="114300" simplePos="0" relativeHeight="251659264" behindDoc="0" locked="0" layoutInCell="1" allowOverlap="1" wp14:anchorId="77F340BB" wp14:editId="4A072FA8">
                <wp:simplePos x="0" y="0"/>
                <wp:positionH relativeFrom="column">
                  <wp:posOffset>0</wp:posOffset>
                </wp:positionH>
                <wp:positionV relativeFrom="paragraph">
                  <wp:posOffset>-4445</wp:posOffset>
                </wp:positionV>
                <wp:extent cx="2667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D59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5pt" to="21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" strokecolor="black [3213]"/>
            </w:pict>
          </mc:Fallback>
        </mc:AlternateContent>
      </w:r>
      <w:r w:rsidR="001E1761">
        <w:rPr>
          <w:rFonts w:cs="Arial"/>
          <w:i/>
          <w:color w:val="000000"/>
          <w:sz w:val="20"/>
          <w:szCs w:val="20"/>
        </w:rPr>
        <w:t>Signature</w:t>
      </w:r>
      <w:r w:rsidRPr="00622AFA">
        <w:rPr>
          <w:rFonts w:cs="Arial"/>
          <w:i/>
          <w:color w:val="000000"/>
          <w:sz w:val="20"/>
          <w:szCs w:val="20"/>
        </w:rPr>
        <w:tab/>
      </w:r>
      <w:r w:rsidRPr="00622AFA">
        <w:rPr>
          <w:rFonts w:cs="Arial"/>
          <w:i/>
          <w:color w:val="000000"/>
          <w:sz w:val="20"/>
          <w:szCs w:val="20"/>
        </w:rPr>
        <w:tab/>
      </w:r>
      <w:r w:rsidRPr="00622AFA">
        <w:rPr>
          <w:rFonts w:cs="Arial"/>
          <w:i/>
          <w:color w:val="000000"/>
          <w:sz w:val="20"/>
          <w:szCs w:val="20"/>
        </w:rPr>
        <w:tab/>
      </w:r>
      <w:r w:rsidRPr="00622AFA">
        <w:rPr>
          <w:rFonts w:cs="Arial"/>
          <w:i/>
          <w:color w:val="000000"/>
          <w:sz w:val="20"/>
          <w:szCs w:val="20"/>
        </w:rPr>
        <w:tab/>
      </w:r>
      <w:r w:rsidRPr="00622AFA">
        <w:rPr>
          <w:rFonts w:cs="Arial"/>
          <w:i/>
          <w:color w:val="000000"/>
          <w:sz w:val="20"/>
          <w:szCs w:val="20"/>
        </w:rPr>
        <w:tab/>
      </w:r>
      <w:r w:rsidRPr="00622AFA">
        <w:rPr>
          <w:rFonts w:cs="Arial"/>
          <w:i/>
          <w:color w:val="000000"/>
          <w:sz w:val="20"/>
          <w:szCs w:val="20"/>
        </w:rPr>
        <w:tab/>
      </w:r>
      <w:r w:rsidR="001E1761">
        <w:rPr>
          <w:rFonts w:cs="Arial"/>
          <w:i/>
          <w:color w:val="000000"/>
          <w:sz w:val="20"/>
          <w:szCs w:val="20"/>
        </w:rPr>
        <w:t>Signature</w:t>
      </w:r>
    </w:p>
    <w:p w14:paraId="26DA22CD" w14:textId="77777777" w:rsidR="00622AFA" w:rsidRPr="00622AFA" w:rsidRDefault="00622AFA" w:rsidP="00DE68EE">
      <w:pPr>
        <w:tabs>
          <w:tab w:val="left" w:pos="-720"/>
        </w:tabs>
        <w:suppressAutoHyphens/>
        <w:spacing w:line="240" w:lineRule="auto"/>
        <w:rPr>
          <w:rFonts w:cs="Arial"/>
          <w:i/>
          <w:color w:val="000000"/>
          <w:sz w:val="20"/>
          <w:szCs w:val="20"/>
        </w:rPr>
      </w:pPr>
    </w:p>
    <w:p w14:paraId="1975E19A" w14:textId="77777777" w:rsidR="00C70A27" w:rsidRPr="00622AFA" w:rsidRDefault="00622AFA" w:rsidP="00DE68EE">
      <w:pPr>
        <w:tabs>
          <w:tab w:val="left" w:pos="-720"/>
        </w:tabs>
        <w:suppressAutoHyphens/>
        <w:spacing w:line="240" w:lineRule="auto"/>
        <w:rPr>
          <w:rFonts w:cs="Arial"/>
          <w:i/>
          <w:color w:val="000000"/>
          <w:sz w:val="20"/>
          <w:szCs w:val="20"/>
        </w:rPr>
      </w:pPr>
      <w:r>
        <w:rPr>
          <w:rFonts w:cs="Arial"/>
          <w:i/>
          <w:noProof/>
          <w:color w:val="000000"/>
          <w:sz w:val="20"/>
          <w:szCs w:val="20"/>
        </w:rPr>
        <mc:AlternateContent>
          <mc:Choice Requires="wps">
            <w:drawing>
              <wp:anchor distT="0" distB="0" distL="114300" distR="114300" simplePos="0" relativeHeight="251667456" behindDoc="0" locked="0" layoutInCell="1" allowOverlap="1" wp14:anchorId="10BC2543" wp14:editId="1CEE3E07">
                <wp:simplePos x="0" y="0"/>
                <wp:positionH relativeFrom="column">
                  <wp:posOffset>3209925</wp:posOffset>
                </wp:positionH>
                <wp:positionV relativeFrom="paragraph">
                  <wp:posOffset>256540</wp:posOffset>
                </wp:positionV>
                <wp:extent cx="2667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AB081"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2.75pt,20.2pt" to="462.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" strokecolor="black [3213]"/>
            </w:pict>
          </mc:Fallback>
        </mc:AlternateContent>
      </w:r>
      <w:r>
        <w:rPr>
          <w:rFonts w:cs="Arial"/>
          <w:i/>
          <w:noProof/>
          <w:color w:val="000000"/>
          <w:sz w:val="20"/>
          <w:szCs w:val="20"/>
        </w:rPr>
        <mc:AlternateContent>
          <mc:Choice Requires="wps">
            <w:drawing>
              <wp:anchor distT="0" distB="0" distL="114300" distR="114300" simplePos="0" relativeHeight="251663360" behindDoc="0" locked="0" layoutInCell="1" allowOverlap="1" wp14:anchorId="7ACE5F57" wp14:editId="5A2C93C6">
                <wp:simplePos x="0" y="0"/>
                <wp:positionH relativeFrom="column">
                  <wp:posOffset>0</wp:posOffset>
                </wp:positionH>
                <wp:positionV relativeFrom="paragraph">
                  <wp:posOffset>266065</wp:posOffset>
                </wp:positionV>
                <wp:extent cx="2667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2349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0.95pt" to="210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" strokecolor="black [3213]"/>
            </w:pict>
          </mc:Fallback>
        </mc:AlternateContent>
      </w:r>
    </w:p>
    <w:p w14:paraId="5A5C7D3A" w14:textId="2CCE0143" w:rsidR="00334F21" w:rsidRDefault="00622AFA" w:rsidP="00334F21">
      <w:pPr>
        <w:tabs>
          <w:tab w:val="left" w:pos="-720"/>
        </w:tabs>
        <w:suppressAutoHyphens/>
        <w:spacing w:line="240" w:lineRule="auto"/>
        <w:rPr>
          <w:rFonts w:cs="Arial"/>
          <w:i/>
          <w:color w:val="000000"/>
          <w:sz w:val="20"/>
          <w:szCs w:val="20"/>
        </w:rPr>
      </w:pPr>
      <w:r w:rsidRPr="00622AFA">
        <w:rPr>
          <w:rFonts w:cs="Arial"/>
          <w:i/>
          <w:color w:val="000000"/>
          <w:sz w:val="20"/>
          <w:szCs w:val="20"/>
        </w:rPr>
        <w:t>Name</w:t>
      </w:r>
      <w:r w:rsidRPr="00622AFA">
        <w:rPr>
          <w:rFonts w:cs="Arial"/>
          <w:i/>
          <w:color w:val="000000"/>
          <w:sz w:val="20"/>
          <w:szCs w:val="20"/>
        </w:rPr>
        <w:tab/>
      </w:r>
      <w:r w:rsidR="00334F21" w:rsidRPr="00622AFA">
        <w:rPr>
          <w:rFonts w:cs="Arial"/>
          <w:i/>
          <w:color w:val="000000"/>
          <w:sz w:val="20"/>
          <w:szCs w:val="20"/>
        </w:rPr>
        <w:tab/>
      </w:r>
      <w:r w:rsidRPr="00622AFA">
        <w:rPr>
          <w:rFonts w:cs="Arial"/>
          <w:i/>
          <w:color w:val="000000"/>
          <w:sz w:val="20"/>
          <w:szCs w:val="20"/>
        </w:rPr>
        <w:tab/>
      </w:r>
      <w:r w:rsidR="00334F21" w:rsidRPr="00622AFA">
        <w:rPr>
          <w:rFonts w:cs="Arial"/>
          <w:i/>
          <w:color w:val="000000"/>
          <w:sz w:val="20"/>
          <w:szCs w:val="20"/>
        </w:rPr>
        <w:t xml:space="preserve"> </w:t>
      </w:r>
      <w:r w:rsidRPr="00622AFA">
        <w:rPr>
          <w:rFonts w:cs="Arial"/>
          <w:i/>
          <w:color w:val="000000"/>
          <w:sz w:val="20"/>
          <w:szCs w:val="20"/>
        </w:rPr>
        <w:tab/>
      </w:r>
      <w:r>
        <w:rPr>
          <w:rFonts w:cs="Arial"/>
          <w:i/>
          <w:color w:val="000000"/>
          <w:sz w:val="20"/>
          <w:szCs w:val="20"/>
        </w:rPr>
        <w:tab/>
      </w:r>
      <w:r w:rsidR="0041621D">
        <w:rPr>
          <w:rFonts w:cs="Arial"/>
          <w:i/>
          <w:color w:val="000000"/>
          <w:sz w:val="20"/>
          <w:szCs w:val="20"/>
        </w:rPr>
        <w:tab/>
      </w:r>
      <w:r w:rsidR="0041621D">
        <w:rPr>
          <w:rFonts w:cs="Arial"/>
          <w:i/>
          <w:color w:val="000000"/>
          <w:sz w:val="20"/>
          <w:szCs w:val="20"/>
        </w:rPr>
        <w:tab/>
      </w:r>
      <w:r w:rsidRPr="00622AFA">
        <w:rPr>
          <w:rFonts w:cs="Arial"/>
          <w:i/>
          <w:color w:val="000000"/>
          <w:sz w:val="20"/>
          <w:szCs w:val="20"/>
        </w:rPr>
        <w:t>Name</w:t>
      </w:r>
    </w:p>
    <w:p w14:paraId="293D0153" w14:textId="191EF322" w:rsidR="00622AFA" w:rsidRDefault="00622AFA" w:rsidP="00334F21">
      <w:pPr>
        <w:tabs>
          <w:tab w:val="left" w:pos="-720"/>
        </w:tabs>
        <w:suppressAutoHyphens/>
        <w:spacing w:line="240" w:lineRule="auto"/>
        <w:rPr>
          <w:rFonts w:cs="Arial"/>
          <w:i/>
          <w:color w:val="000000"/>
          <w:sz w:val="20"/>
          <w:szCs w:val="20"/>
        </w:rPr>
      </w:pPr>
    </w:p>
    <w:p w14:paraId="7DBFA58F" w14:textId="61D598C2" w:rsidR="0041621D" w:rsidRPr="00622AFA" w:rsidRDefault="0041621D" w:rsidP="0041621D">
      <w:pPr>
        <w:tabs>
          <w:tab w:val="left" w:pos="-720"/>
        </w:tabs>
        <w:suppressAutoHyphens/>
        <w:spacing w:line="240" w:lineRule="auto"/>
        <w:rPr>
          <w:rFonts w:cs="Arial"/>
          <w:i/>
          <w:color w:val="000000"/>
          <w:sz w:val="20"/>
          <w:szCs w:val="20"/>
        </w:rPr>
      </w:pPr>
      <w:r>
        <w:rPr>
          <w:rFonts w:cs="Arial"/>
          <w:i/>
          <w:noProof/>
          <w:color w:val="000000"/>
          <w:sz w:val="20"/>
          <w:szCs w:val="20"/>
        </w:rPr>
        <mc:AlternateContent>
          <mc:Choice Requires="wps">
            <w:drawing>
              <wp:anchor distT="0" distB="0" distL="114300" distR="114300" simplePos="0" relativeHeight="251672576" behindDoc="0" locked="0" layoutInCell="1" allowOverlap="1" wp14:anchorId="65FB8F4C" wp14:editId="7EB53192">
                <wp:simplePos x="0" y="0"/>
                <wp:positionH relativeFrom="column">
                  <wp:posOffset>3209925</wp:posOffset>
                </wp:positionH>
                <wp:positionV relativeFrom="paragraph">
                  <wp:posOffset>256540</wp:posOffset>
                </wp:positionV>
                <wp:extent cx="2667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834C3"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2.75pt,20.2pt" to="462.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" strokecolor="black [3213]"/>
            </w:pict>
          </mc:Fallback>
        </mc:AlternateContent>
      </w:r>
      <w:r>
        <w:rPr>
          <w:rFonts w:cs="Arial"/>
          <w:i/>
          <w:noProof/>
          <w:color w:val="000000"/>
          <w:sz w:val="20"/>
          <w:szCs w:val="20"/>
        </w:rPr>
        <mc:AlternateContent>
          <mc:Choice Requires="wps">
            <w:drawing>
              <wp:anchor distT="0" distB="0" distL="114300" distR="114300" simplePos="0" relativeHeight="251671552" behindDoc="0" locked="0" layoutInCell="1" allowOverlap="1" wp14:anchorId="083B9B83" wp14:editId="71C9B299">
                <wp:simplePos x="0" y="0"/>
                <wp:positionH relativeFrom="column">
                  <wp:posOffset>0</wp:posOffset>
                </wp:positionH>
                <wp:positionV relativeFrom="paragraph">
                  <wp:posOffset>266065</wp:posOffset>
                </wp:positionV>
                <wp:extent cx="26670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8BBBA"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20.95pt" to="210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" strokecolor="black [3213]"/>
            </w:pict>
          </mc:Fallback>
        </mc:AlternateContent>
      </w:r>
    </w:p>
    <w:p w14:paraId="3C3F5DBA" w14:textId="1823D2E7" w:rsidR="0041621D" w:rsidRDefault="0041621D" w:rsidP="0041621D">
      <w:pPr>
        <w:tabs>
          <w:tab w:val="left" w:pos="-720"/>
        </w:tabs>
        <w:suppressAutoHyphens/>
        <w:spacing w:line="240" w:lineRule="auto"/>
        <w:rPr>
          <w:rFonts w:cs="Arial"/>
          <w:i/>
          <w:color w:val="000000"/>
          <w:sz w:val="20"/>
          <w:szCs w:val="20"/>
        </w:rPr>
      </w:pPr>
      <w:r w:rsidRPr="00622AFA">
        <w:rPr>
          <w:rFonts w:cs="Arial"/>
          <w:i/>
          <w:color w:val="000000"/>
          <w:sz w:val="20"/>
          <w:szCs w:val="20"/>
        </w:rPr>
        <w:t>Title</w:t>
      </w:r>
      <w:r w:rsidRPr="00622AFA">
        <w:rPr>
          <w:rFonts w:cs="Arial"/>
          <w:i/>
          <w:color w:val="000000"/>
          <w:sz w:val="20"/>
          <w:szCs w:val="20"/>
        </w:rPr>
        <w:tab/>
      </w:r>
      <w:r w:rsidRPr="00622AFA">
        <w:rPr>
          <w:rFonts w:cs="Arial"/>
          <w:i/>
          <w:color w:val="000000"/>
          <w:sz w:val="20"/>
          <w:szCs w:val="20"/>
        </w:rPr>
        <w:tab/>
      </w:r>
      <w:r w:rsidRPr="00622AFA">
        <w:rPr>
          <w:rFonts w:cs="Arial"/>
          <w:i/>
          <w:color w:val="000000"/>
          <w:sz w:val="20"/>
          <w:szCs w:val="20"/>
        </w:rPr>
        <w:tab/>
      </w:r>
      <w:r w:rsidRPr="00622AFA">
        <w:rPr>
          <w:rFonts w:cs="Arial"/>
          <w:i/>
          <w:color w:val="000000"/>
          <w:sz w:val="20"/>
          <w:szCs w:val="20"/>
        </w:rPr>
        <w:tab/>
        <w:t xml:space="preserve"> </w:t>
      </w:r>
      <w:r w:rsidRPr="00622AFA">
        <w:rPr>
          <w:rFonts w:cs="Arial"/>
          <w:i/>
          <w:color w:val="000000"/>
          <w:sz w:val="20"/>
          <w:szCs w:val="20"/>
        </w:rPr>
        <w:tab/>
      </w:r>
      <w:r>
        <w:rPr>
          <w:rFonts w:cs="Arial"/>
          <w:i/>
          <w:color w:val="000000"/>
          <w:sz w:val="20"/>
          <w:szCs w:val="20"/>
        </w:rPr>
        <w:tab/>
      </w:r>
      <w:r>
        <w:rPr>
          <w:rFonts w:cs="Arial"/>
          <w:i/>
          <w:color w:val="000000"/>
          <w:sz w:val="20"/>
          <w:szCs w:val="20"/>
        </w:rPr>
        <w:tab/>
      </w:r>
      <w:r w:rsidRPr="00622AFA">
        <w:rPr>
          <w:rFonts w:cs="Arial"/>
          <w:i/>
          <w:color w:val="000000"/>
          <w:sz w:val="20"/>
          <w:szCs w:val="20"/>
        </w:rPr>
        <w:t>Title</w:t>
      </w:r>
    </w:p>
    <w:p w14:paraId="4293CA37" w14:textId="77777777" w:rsidR="0041621D" w:rsidRPr="00622AFA" w:rsidRDefault="0041621D" w:rsidP="00334F21">
      <w:pPr>
        <w:tabs>
          <w:tab w:val="left" w:pos="-720"/>
        </w:tabs>
        <w:suppressAutoHyphens/>
        <w:spacing w:line="240" w:lineRule="auto"/>
        <w:rPr>
          <w:rFonts w:cs="Arial"/>
          <w:i/>
          <w:color w:val="000000"/>
          <w:sz w:val="20"/>
          <w:szCs w:val="20"/>
        </w:rPr>
      </w:pPr>
    </w:p>
    <w:p w14:paraId="24688C2B" w14:textId="77777777" w:rsidR="00334F21" w:rsidRPr="00622AFA" w:rsidRDefault="00622AFA" w:rsidP="00DE68EE">
      <w:pPr>
        <w:tabs>
          <w:tab w:val="left" w:pos="-720"/>
        </w:tabs>
        <w:suppressAutoHyphens/>
        <w:spacing w:line="240" w:lineRule="auto"/>
        <w:rPr>
          <w:rFonts w:cs="Arial"/>
          <w:i/>
          <w:color w:val="000000"/>
          <w:sz w:val="20"/>
          <w:szCs w:val="20"/>
        </w:rPr>
      </w:pPr>
      <w:r>
        <w:rPr>
          <w:rFonts w:cs="Arial"/>
          <w:i/>
          <w:noProof/>
          <w:color w:val="000000"/>
          <w:sz w:val="20"/>
          <w:szCs w:val="20"/>
        </w:rPr>
        <mc:AlternateContent>
          <mc:Choice Requires="wps">
            <w:drawing>
              <wp:anchor distT="0" distB="0" distL="114300" distR="114300" simplePos="0" relativeHeight="251669504" behindDoc="0" locked="0" layoutInCell="1" allowOverlap="1" wp14:anchorId="7B2E06D7" wp14:editId="2FC9663C">
                <wp:simplePos x="0" y="0"/>
                <wp:positionH relativeFrom="column">
                  <wp:posOffset>3209925</wp:posOffset>
                </wp:positionH>
                <wp:positionV relativeFrom="paragraph">
                  <wp:posOffset>273685</wp:posOffset>
                </wp:positionV>
                <wp:extent cx="2667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437C7"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2.75pt,21.55pt" to="462.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" strokecolor="black [3213]"/>
            </w:pict>
          </mc:Fallback>
        </mc:AlternateContent>
      </w:r>
    </w:p>
    <w:p w14:paraId="59D61E3E" w14:textId="77777777" w:rsidR="00C70A27" w:rsidRPr="00622AFA" w:rsidRDefault="00622AFA" w:rsidP="00DE68EE">
      <w:pPr>
        <w:tabs>
          <w:tab w:val="left" w:pos="-720"/>
        </w:tabs>
        <w:suppressAutoHyphens/>
        <w:spacing w:line="240" w:lineRule="auto"/>
        <w:rPr>
          <w:i/>
          <w:sz w:val="20"/>
          <w:szCs w:val="20"/>
        </w:rPr>
        <w:sectPr w:rsidR="00C70A27" w:rsidRPr="00622AFA" w:rsidSect="006234E0">
          <w:headerReference w:type="default" r:id="rId14"/>
          <w:headerReference w:type="first" r:id="rId15"/>
          <w:type w:val="continuous"/>
          <w:pgSz w:w="12240" w:h="15840" w:code="1"/>
          <w:pgMar w:top="1440" w:right="1440" w:bottom="1440" w:left="1440" w:header="720" w:footer="720" w:gutter="0"/>
          <w:cols w:space="720"/>
          <w:docGrid w:linePitch="360"/>
        </w:sectPr>
      </w:pPr>
      <w:r>
        <w:rPr>
          <w:rFonts w:cs="Arial"/>
          <w:i/>
          <w:noProof/>
          <w:color w:val="000000"/>
          <w:sz w:val="20"/>
          <w:szCs w:val="20"/>
        </w:rPr>
        <mc:AlternateContent>
          <mc:Choice Requires="wps">
            <w:drawing>
              <wp:anchor distT="0" distB="0" distL="114300" distR="114300" simplePos="0" relativeHeight="251665408" behindDoc="0" locked="0" layoutInCell="1" allowOverlap="1" wp14:anchorId="5C63D6A6" wp14:editId="7D2E89C0">
                <wp:simplePos x="0" y="0"/>
                <wp:positionH relativeFrom="column">
                  <wp:posOffset>0</wp:posOffset>
                </wp:positionH>
                <wp:positionV relativeFrom="paragraph">
                  <wp:posOffset>1270</wp:posOffset>
                </wp:positionV>
                <wp:extent cx="2667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309BB"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pt" to="21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" strokecolor="black [3213]"/>
            </w:pict>
          </mc:Fallback>
        </mc:AlternateContent>
      </w:r>
      <w:r w:rsidR="00C70A27" w:rsidRPr="00622AFA">
        <w:rPr>
          <w:rFonts w:cs="Arial"/>
          <w:i/>
          <w:color w:val="000000"/>
          <w:sz w:val="20"/>
          <w:szCs w:val="20"/>
        </w:rPr>
        <w:t>Date</w:t>
      </w:r>
      <w:r>
        <w:rPr>
          <w:rFonts w:cs="Arial"/>
          <w:i/>
          <w:color w:val="000000"/>
          <w:sz w:val="20"/>
          <w:szCs w:val="20"/>
        </w:rPr>
        <w:tab/>
      </w:r>
      <w:r>
        <w:rPr>
          <w:rFonts w:cs="Arial"/>
          <w:i/>
          <w:color w:val="000000"/>
          <w:sz w:val="20"/>
          <w:szCs w:val="20"/>
        </w:rPr>
        <w:tab/>
      </w:r>
      <w:r>
        <w:rPr>
          <w:rFonts w:cs="Arial"/>
          <w:i/>
          <w:color w:val="000000"/>
          <w:sz w:val="20"/>
          <w:szCs w:val="20"/>
        </w:rPr>
        <w:tab/>
      </w:r>
      <w:r>
        <w:rPr>
          <w:rFonts w:cs="Arial"/>
          <w:i/>
          <w:color w:val="000000"/>
          <w:sz w:val="20"/>
          <w:szCs w:val="20"/>
        </w:rPr>
        <w:tab/>
      </w:r>
      <w:r>
        <w:rPr>
          <w:rFonts w:cs="Arial"/>
          <w:i/>
          <w:color w:val="000000"/>
          <w:sz w:val="20"/>
          <w:szCs w:val="20"/>
        </w:rPr>
        <w:tab/>
      </w:r>
      <w:r>
        <w:rPr>
          <w:rFonts w:cs="Arial"/>
          <w:i/>
          <w:color w:val="000000"/>
          <w:sz w:val="20"/>
          <w:szCs w:val="20"/>
        </w:rPr>
        <w:tab/>
      </w:r>
      <w:r>
        <w:rPr>
          <w:rFonts w:cs="Arial"/>
          <w:i/>
          <w:color w:val="000000"/>
          <w:sz w:val="20"/>
          <w:szCs w:val="20"/>
        </w:rPr>
        <w:tab/>
      </w:r>
      <w:r w:rsidR="00C70A27" w:rsidRPr="00622AFA">
        <w:rPr>
          <w:rFonts w:cs="Arial"/>
          <w:i/>
          <w:color w:val="000000"/>
          <w:sz w:val="20"/>
          <w:szCs w:val="20"/>
        </w:rPr>
        <w:t>Date</w:t>
      </w:r>
    </w:p>
    <w:p w14:paraId="06531B73" w14:textId="77777777" w:rsidR="00D014EE" w:rsidRPr="00F13EE4" w:rsidRDefault="00506907" w:rsidP="00F13EE4">
      <w:pPr>
        <w:pStyle w:val="Title"/>
        <w:jc w:val="center"/>
      </w:pPr>
      <w:r w:rsidRPr="00381941">
        <w:lastRenderedPageBreak/>
        <w:t>Scope</w:t>
      </w:r>
      <w:r w:rsidR="00D014EE" w:rsidRPr="00381941">
        <w:t xml:space="preserve"> </w:t>
      </w:r>
      <w:r w:rsidRPr="00381941">
        <w:t>of</w:t>
      </w:r>
      <w:r w:rsidR="00D014EE" w:rsidRPr="00381941">
        <w:t xml:space="preserve"> W</w:t>
      </w:r>
      <w:r w:rsidRPr="00381941">
        <w:t>ork</w:t>
      </w:r>
    </w:p>
    <w:p w14:paraId="3D50C5F9" w14:textId="77777777" w:rsidR="00C70A27" w:rsidRPr="00EA591A" w:rsidRDefault="00C70A27" w:rsidP="00D867A7">
      <w:pPr>
        <w:outlineLvl w:val="0"/>
        <w:rPr>
          <w:rFonts w:cs="Arial"/>
          <w:color w:val="000000"/>
        </w:rPr>
      </w:pPr>
      <w:r w:rsidRPr="000A0D2A">
        <w:rPr>
          <w:rStyle w:val="Heading7Char"/>
        </w:rPr>
        <w:t>1.</w:t>
      </w:r>
      <w:r w:rsidRPr="000A0D2A">
        <w:rPr>
          <w:rStyle w:val="Heading7Char"/>
        </w:rPr>
        <w:tab/>
      </w:r>
      <w:r w:rsidR="00D014EE" w:rsidRPr="00D014EE">
        <w:rPr>
          <w:rStyle w:val="Heading7Char"/>
        </w:rPr>
        <w:t>GENERAL</w:t>
      </w:r>
    </w:p>
    <w:p w14:paraId="5EC7A7F7" w14:textId="3B6C6863" w:rsidR="00C70A27" w:rsidRPr="00EA591A" w:rsidRDefault="00C70A27" w:rsidP="00D867A7">
      <w:pPr>
        <w:ind w:left="720"/>
        <w:outlineLvl w:val="0"/>
        <w:rPr>
          <w:rFonts w:cs="Arial"/>
        </w:rPr>
      </w:pPr>
      <w:r w:rsidRPr="00EA591A">
        <w:rPr>
          <w:rFonts w:cs="Arial"/>
        </w:rPr>
        <w:t xml:space="preserve">Contractor has entered into a Contract with </w:t>
      </w:r>
      <w:r w:rsidR="006B3D03" w:rsidRPr="00EA591A">
        <w:rPr>
          <w:rFonts w:cs="Arial"/>
        </w:rPr>
        <w:t>t</w:t>
      </w:r>
      <w:r w:rsidR="00320F98" w:rsidRPr="00EA591A">
        <w:rPr>
          <w:rFonts w:cs="Arial"/>
        </w:rPr>
        <w:t>he District</w:t>
      </w:r>
      <w:r w:rsidRPr="00EA591A">
        <w:rPr>
          <w:rFonts w:cs="Arial"/>
        </w:rPr>
        <w:t xml:space="preserve"> that will govern the parties’ relationship in the event </w:t>
      </w:r>
      <w:r w:rsidR="006B3D03" w:rsidRPr="00EA591A">
        <w:rPr>
          <w:rFonts w:cs="Arial"/>
        </w:rPr>
        <w:t>t</w:t>
      </w:r>
      <w:r w:rsidR="00320F98" w:rsidRPr="00EA591A">
        <w:rPr>
          <w:rFonts w:cs="Arial"/>
        </w:rPr>
        <w:t>he District</w:t>
      </w:r>
      <w:r w:rsidRPr="00EA591A">
        <w:rPr>
          <w:rFonts w:cs="Arial"/>
        </w:rPr>
        <w:t xml:space="preserve"> selects Contractor to provide services.  </w:t>
      </w:r>
      <w:r w:rsidR="00415663" w:rsidRPr="00EA591A">
        <w:rPr>
          <w:rFonts w:cs="Arial"/>
        </w:rPr>
        <w:t xml:space="preserve">The Contract is </w:t>
      </w:r>
      <w:r w:rsidR="00262027" w:rsidRPr="00EA591A">
        <w:rPr>
          <w:rFonts w:cs="Arial"/>
        </w:rPr>
        <w:t>non-exclusive and</w:t>
      </w:r>
      <w:r w:rsidR="00415663" w:rsidRPr="00EA591A">
        <w:rPr>
          <w:rFonts w:cs="Arial"/>
        </w:rPr>
        <w:t xml:space="preserve"> is for on-call work.  </w:t>
      </w:r>
      <w:r w:rsidRPr="00EA591A">
        <w:rPr>
          <w:rFonts w:cs="Arial"/>
        </w:rPr>
        <w:t xml:space="preserve">No amount of work is guaranteed to Contractor. </w:t>
      </w:r>
      <w:r w:rsidR="00320F98" w:rsidRPr="00EA591A">
        <w:rPr>
          <w:rFonts w:cs="Arial"/>
        </w:rPr>
        <w:t>The District</w:t>
      </w:r>
      <w:r w:rsidRPr="00EA591A">
        <w:rPr>
          <w:rFonts w:cs="Arial"/>
        </w:rPr>
        <w:t xml:space="preserve"> reserves the right to award project work to other contractors </w:t>
      </w:r>
      <w:r w:rsidR="003A1609">
        <w:rPr>
          <w:rFonts w:cs="Arial"/>
        </w:rPr>
        <w:t>who</w:t>
      </w:r>
      <w:r w:rsidR="003A1609" w:rsidRPr="00EA591A">
        <w:rPr>
          <w:rFonts w:cs="Arial"/>
        </w:rPr>
        <w:t xml:space="preserve"> </w:t>
      </w:r>
      <w:r w:rsidRPr="00EA591A">
        <w:rPr>
          <w:rFonts w:cs="Arial"/>
        </w:rPr>
        <w:t xml:space="preserve">may or may not have executed a contract with </w:t>
      </w:r>
      <w:r w:rsidR="00760B5A" w:rsidRPr="00EA591A">
        <w:rPr>
          <w:rFonts w:cs="Arial"/>
        </w:rPr>
        <w:t>t</w:t>
      </w:r>
      <w:r w:rsidR="00320F98" w:rsidRPr="00EA591A">
        <w:rPr>
          <w:rFonts w:cs="Arial"/>
        </w:rPr>
        <w:t>he District</w:t>
      </w:r>
      <w:r w:rsidRPr="00EA591A">
        <w:rPr>
          <w:rFonts w:cs="Arial"/>
        </w:rPr>
        <w:t xml:space="preserve"> under this solicitation.   </w:t>
      </w:r>
    </w:p>
    <w:p w14:paraId="2C8385A6" w14:textId="77777777" w:rsidR="00AB441A" w:rsidRDefault="00320F98" w:rsidP="00D867A7">
      <w:pPr>
        <w:ind w:left="720"/>
        <w:outlineLvl w:val="0"/>
        <w:rPr>
          <w:rFonts w:cs="Arial"/>
          <w:color w:val="000000"/>
        </w:rPr>
      </w:pPr>
      <w:r w:rsidRPr="00EA591A">
        <w:rPr>
          <w:rFonts w:cs="Arial"/>
          <w:color w:val="000000"/>
        </w:rPr>
        <w:t>The District</w:t>
      </w:r>
      <w:r w:rsidR="00C70A27" w:rsidRPr="00EA591A">
        <w:rPr>
          <w:rFonts w:cs="Arial"/>
          <w:color w:val="000000"/>
        </w:rPr>
        <w:t xml:space="preserve"> will notify Contractor periodically throughout the term of the Contract (and any renewal period) as projects are ready for work.  Unless otherwise agreed upon by the parties, Contractor shall begin work on sites within four (4) days of notification and shall proceed with work without delay or interruption until all </w:t>
      </w:r>
      <w:r w:rsidR="00622AFA">
        <w:rPr>
          <w:rFonts w:cs="Arial"/>
          <w:color w:val="000000"/>
        </w:rPr>
        <w:t>w</w:t>
      </w:r>
      <w:r w:rsidR="00334F21">
        <w:rPr>
          <w:rFonts w:cs="Arial"/>
          <w:color w:val="000000"/>
        </w:rPr>
        <w:t xml:space="preserve">ork on all </w:t>
      </w:r>
      <w:r w:rsidR="00C70A27" w:rsidRPr="00EA591A">
        <w:rPr>
          <w:rFonts w:cs="Arial"/>
          <w:color w:val="000000"/>
        </w:rPr>
        <w:t xml:space="preserve">sites specified by </w:t>
      </w:r>
      <w:r w:rsidR="00760B5A" w:rsidRPr="00EA591A">
        <w:rPr>
          <w:rFonts w:cs="Arial"/>
          <w:color w:val="000000"/>
        </w:rPr>
        <w:t>t</w:t>
      </w:r>
      <w:r w:rsidRPr="00EA591A">
        <w:rPr>
          <w:rFonts w:cs="Arial"/>
          <w:color w:val="000000"/>
        </w:rPr>
        <w:t>he District</w:t>
      </w:r>
      <w:r w:rsidR="00C70A27" w:rsidRPr="00EA591A">
        <w:rPr>
          <w:rFonts w:cs="Arial"/>
          <w:color w:val="000000"/>
        </w:rPr>
        <w:t xml:space="preserve"> </w:t>
      </w:r>
      <w:r w:rsidR="00334F21">
        <w:rPr>
          <w:rFonts w:cs="Arial"/>
          <w:color w:val="000000"/>
        </w:rPr>
        <w:t>is</w:t>
      </w:r>
      <w:r w:rsidR="00C70A27" w:rsidRPr="00EA591A">
        <w:rPr>
          <w:rFonts w:cs="Arial"/>
          <w:color w:val="000000"/>
        </w:rPr>
        <w:t xml:space="preserve"> completed.  </w:t>
      </w:r>
    </w:p>
    <w:p w14:paraId="4CAAFFC1" w14:textId="77777777" w:rsidR="008477B7" w:rsidRPr="008477B7" w:rsidRDefault="00AB441A" w:rsidP="00D867A7">
      <w:pPr>
        <w:ind w:left="720"/>
        <w:outlineLvl w:val="0"/>
        <w:rPr>
          <w:rFonts w:cs="Arial"/>
          <w:color w:val="000000"/>
          <w:sz w:val="16"/>
          <w:szCs w:val="16"/>
        </w:rPr>
      </w:pPr>
      <w:r>
        <w:rPr>
          <w:rFonts w:cs="Arial"/>
          <w:color w:val="000000"/>
        </w:rPr>
        <w:t xml:space="preserve">Temporary work stoppages may be approved at the discretion of the District due </w:t>
      </w:r>
      <w:r w:rsidR="006B2898">
        <w:rPr>
          <w:rFonts w:cs="Arial"/>
          <w:color w:val="000000"/>
        </w:rPr>
        <w:t>to c</w:t>
      </w:r>
      <w:r>
        <w:rPr>
          <w:rFonts w:cs="Arial"/>
          <w:color w:val="000000"/>
        </w:rPr>
        <w:t>omplications arising from inclement weather or unsafe site conditions</w:t>
      </w:r>
      <w:r w:rsidRPr="008477B7">
        <w:rPr>
          <w:rFonts w:cs="Arial"/>
          <w:color w:val="000000"/>
          <w:sz w:val="16"/>
          <w:szCs w:val="16"/>
        </w:rPr>
        <w:t xml:space="preserve">.  </w:t>
      </w:r>
    </w:p>
    <w:p w14:paraId="57226FC5" w14:textId="77777777" w:rsidR="00C70A27" w:rsidRPr="00EA591A" w:rsidRDefault="00C70A27" w:rsidP="00D867A7">
      <w:pPr>
        <w:outlineLvl w:val="0"/>
        <w:rPr>
          <w:rFonts w:cs="Arial"/>
          <w:color w:val="000000"/>
          <w:u w:val="single"/>
        </w:rPr>
      </w:pPr>
      <w:r w:rsidRPr="000A0D2A">
        <w:rPr>
          <w:rStyle w:val="Heading7Char"/>
        </w:rPr>
        <w:t>2.</w:t>
      </w:r>
      <w:r w:rsidRPr="000A0D2A">
        <w:rPr>
          <w:rStyle w:val="Heading7Char"/>
        </w:rPr>
        <w:tab/>
      </w:r>
      <w:r w:rsidR="003C0FBD" w:rsidRPr="003C0FBD">
        <w:rPr>
          <w:rStyle w:val="Heading7Char"/>
        </w:rPr>
        <w:t>SUBJECT MATTER OF WORK</w:t>
      </w:r>
    </w:p>
    <w:p w14:paraId="5F26BE8B" w14:textId="43C8D469" w:rsidR="00377778" w:rsidRDefault="00AB441A" w:rsidP="00D867A7">
      <w:pPr>
        <w:tabs>
          <w:tab w:val="left" w:pos="720"/>
        </w:tabs>
        <w:ind w:left="720"/>
        <w:rPr>
          <w:rFonts w:cs="Arial"/>
          <w:color w:val="000000"/>
        </w:rPr>
      </w:pPr>
      <w:r>
        <w:rPr>
          <w:rFonts w:cs="Arial"/>
          <w:color w:val="000000"/>
        </w:rPr>
        <w:t xml:space="preserve">The work covered under this agreement will </w:t>
      </w:r>
      <w:r w:rsidR="002E29F3">
        <w:rPr>
          <w:rFonts w:cs="Arial"/>
          <w:color w:val="000000"/>
        </w:rPr>
        <w:t xml:space="preserve">be </w:t>
      </w:r>
      <w:r w:rsidR="002E29F3" w:rsidRPr="00902D37">
        <w:rPr>
          <w:rFonts w:cs="Arial"/>
          <w:color w:val="000000"/>
        </w:rPr>
        <w:t xml:space="preserve">performed on </w:t>
      </w:r>
      <w:r w:rsidR="00147D78" w:rsidRPr="00902D37">
        <w:rPr>
          <w:rFonts w:cs="Arial"/>
          <w:color w:val="000000"/>
        </w:rPr>
        <w:t xml:space="preserve">both public and </w:t>
      </w:r>
      <w:r w:rsidR="002E29F3" w:rsidRPr="00902D37">
        <w:rPr>
          <w:rFonts w:cs="Arial"/>
          <w:color w:val="000000"/>
        </w:rPr>
        <w:t>private lands.</w:t>
      </w:r>
      <w:r w:rsidRPr="00E72814">
        <w:rPr>
          <w:rFonts w:cs="Arial"/>
          <w:color w:val="000000"/>
        </w:rPr>
        <w:t xml:space="preserve">  The </w:t>
      </w:r>
      <w:r w:rsidR="00C70A27" w:rsidRPr="00E72814">
        <w:rPr>
          <w:rFonts w:cs="Arial"/>
          <w:color w:val="000000"/>
        </w:rPr>
        <w:t>Contractor may need to drive</w:t>
      </w:r>
      <w:r w:rsidR="003C0FBD" w:rsidRPr="00E72814">
        <w:rPr>
          <w:rFonts w:cs="Arial"/>
          <w:color w:val="000000"/>
        </w:rPr>
        <w:t xml:space="preserve"> </w:t>
      </w:r>
      <w:r w:rsidR="00C70A27" w:rsidRPr="00E72814">
        <w:rPr>
          <w:rFonts w:cs="Arial"/>
          <w:color w:val="000000"/>
        </w:rPr>
        <w:t xml:space="preserve">or walk equipment into project </w:t>
      </w:r>
      <w:r w:rsidR="00262027" w:rsidRPr="00E72814">
        <w:rPr>
          <w:rFonts w:cs="Arial"/>
          <w:color w:val="000000"/>
        </w:rPr>
        <w:t>sites</w:t>
      </w:r>
      <w:r w:rsidR="00262027" w:rsidRPr="00EB189E">
        <w:rPr>
          <w:rFonts w:cs="Arial"/>
          <w:color w:val="000000"/>
        </w:rPr>
        <w:t xml:space="preserve"> and</w:t>
      </w:r>
      <w:r w:rsidR="002E29F3" w:rsidRPr="00902D37">
        <w:rPr>
          <w:rFonts w:cs="Arial"/>
          <w:color w:val="000000"/>
        </w:rPr>
        <w:t xml:space="preserve"> may need to cross creeks </w:t>
      </w:r>
      <w:r w:rsidR="00147D78" w:rsidRPr="00902D37">
        <w:rPr>
          <w:rFonts w:cs="Arial"/>
          <w:color w:val="000000"/>
        </w:rPr>
        <w:t xml:space="preserve">and rough terrain </w:t>
      </w:r>
      <w:r w:rsidR="002E29F3" w:rsidRPr="00902D37">
        <w:rPr>
          <w:rFonts w:cs="Arial"/>
          <w:color w:val="000000"/>
        </w:rPr>
        <w:t>to get to treatment sites</w:t>
      </w:r>
      <w:r w:rsidR="00C70A27" w:rsidRPr="00902D37">
        <w:rPr>
          <w:rFonts w:cs="Arial"/>
          <w:color w:val="000000"/>
        </w:rPr>
        <w:t>.</w:t>
      </w:r>
      <w:r w:rsidR="00377778">
        <w:rPr>
          <w:rFonts w:cs="Arial"/>
          <w:color w:val="000000"/>
        </w:rPr>
        <w:t xml:space="preserve">  </w:t>
      </w:r>
    </w:p>
    <w:p w14:paraId="6C68BC80" w14:textId="5DAE35A8" w:rsidR="00377778" w:rsidRDefault="00DD7762" w:rsidP="00D867A7">
      <w:pPr>
        <w:tabs>
          <w:tab w:val="left" w:pos="720"/>
        </w:tabs>
        <w:ind w:left="720"/>
        <w:rPr>
          <w:rFonts w:cs="Arial"/>
          <w:color w:val="000000"/>
        </w:rPr>
      </w:pPr>
      <w:r>
        <w:rPr>
          <w:rFonts w:cs="Arial"/>
          <w:color w:val="000000"/>
        </w:rPr>
        <w:t>The</w:t>
      </w:r>
      <w:r w:rsidR="00377778">
        <w:rPr>
          <w:rFonts w:cs="Arial"/>
          <w:color w:val="000000"/>
        </w:rPr>
        <w:t xml:space="preserve"> transportation of personnel or equipment </w:t>
      </w:r>
      <w:r>
        <w:rPr>
          <w:rFonts w:cs="Arial"/>
          <w:color w:val="000000"/>
        </w:rPr>
        <w:t xml:space="preserve">within a project site </w:t>
      </w:r>
      <w:r w:rsidR="00377778">
        <w:rPr>
          <w:rFonts w:cs="Arial"/>
          <w:color w:val="000000"/>
        </w:rPr>
        <w:t>using vehicles of any kind (including but not limited to cars, trucks, ATV, UTVs, tractors, etc.</w:t>
      </w:r>
      <w:r>
        <w:rPr>
          <w:rFonts w:cs="Arial"/>
          <w:color w:val="000000"/>
        </w:rPr>
        <w:t>)</w:t>
      </w:r>
      <w:r w:rsidR="00377778">
        <w:rPr>
          <w:rFonts w:cs="Arial"/>
          <w:color w:val="000000"/>
        </w:rPr>
        <w:t xml:space="preserve"> must be authorized by the District</w:t>
      </w:r>
      <w:r w:rsidR="003123D1">
        <w:rPr>
          <w:rFonts w:cs="Arial"/>
          <w:color w:val="000000"/>
        </w:rPr>
        <w:t xml:space="preserve">’s </w:t>
      </w:r>
      <w:r>
        <w:rPr>
          <w:rFonts w:cs="Arial"/>
          <w:color w:val="000000"/>
        </w:rPr>
        <w:t xml:space="preserve">authorized project manager </w:t>
      </w:r>
      <w:r w:rsidR="00377778">
        <w:rPr>
          <w:rFonts w:cs="Arial"/>
          <w:color w:val="000000"/>
        </w:rPr>
        <w:t xml:space="preserve">prior to use.  </w:t>
      </w:r>
      <w:r>
        <w:rPr>
          <w:rFonts w:cs="Arial"/>
          <w:color w:val="000000"/>
        </w:rPr>
        <w:t xml:space="preserve">In particular, the use of </w:t>
      </w:r>
      <w:r w:rsidR="00262027">
        <w:rPr>
          <w:rFonts w:cs="Arial"/>
          <w:color w:val="000000"/>
        </w:rPr>
        <w:t>off-road</w:t>
      </w:r>
      <w:r>
        <w:rPr>
          <w:rFonts w:cs="Arial"/>
          <w:color w:val="000000"/>
        </w:rPr>
        <w:t xml:space="preserve"> vehicles within a project area needs explicit authorization or is otherwise </w:t>
      </w:r>
      <w:r w:rsidR="00377778">
        <w:rPr>
          <w:rFonts w:cs="Arial"/>
          <w:color w:val="000000"/>
        </w:rPr>
        <w:t>prohibited</w:t>
      </w:r>
      <w:r>
        <w:rPr>
          <w:rFonts w:cs="Arial"/>
          <w:color w:val="000000"/>
        </w:rPr>
        <w:t>.</w:t>
      </w:r>
    </w:p>
    <w:p w14:paraId="09146AD2" w14:textId="77777777" w:rsidR="00C70A27" w:rsidRDefault="00846094" w:rsidP="00D867A7">
      <w:pPr>
        <w:tabs>
          <w:tab w:val="left" w:pos="720"/>
        </w:tabs>
        <w:ind w:left="720"/>
        <w:rPr>
          <w:rFonts w:cs="Arial"/>
          <w:color w:val="000000"/>
        </w:rPr>
      </w:pPr>
      <w:r>
        <w:rPr>
          <w:rFonts w:cs="Arial"/>
          <w:color w:val="000000"/>
        </w:rPr>
        <w:t>Some i</w:t>
      </w:r>
      <w:r w:rsidR="006B2898">
        <w:rPr>
          <w:rFonts w:cs="Arial"/>
          <w:color w:val="000000"/>
        </w:rPr>
        <w:t xml:space="preserve">nstream treatment </w:t>
      </w:r>
      <w:r>
        <w:rPr>
          <w:rFonts w:cs="Arial"/>
          <w:color w:val="000000"/>
        </w:rPr>
        <w:t xml:space="preserve">sites </w:t>
      </w:r>
      <w:r w:rsidR="006B2898" w:rsidRPr="00CA39A5">
        <w:rPr>
          <w:rFonts w:cs="Arial"/>
        </w:rPr>
        <w:t xml:space="preserve">may </w:t>
      </w:r>
      <w:r>
        <w:rPr>
          <w:rFonts w:cs="Arial"/>
        </w:rPr>
        <w:t xml:space="preserve">only </w:t>
      </w:r>
      <w:r w:rsidR="006B2898" w:rsidRPr="00CA39A5">
        <w:rPr>
          <w:rFonts w:cs="Arial"/>
        </w:rPr>
        <w:t xml:space="preserve">be </w:t>
      </w:r>
      <w:r w:rsidR="006B2898">
        <w:rPr>
          <w:rFonts w:cs="Arial"/>
        </w:rPr>
        <w:t>accessible by</w:t>
      </w:r>
      <w:r w:rsidR="006B2898" w:rsidRPr="00CA39A5">
        <w:rPr>
          <w:rFonts w:cs="Arial"/>
        </w:rPr>
        <w:t xml:space="preserve"> raft, kayak, or </w:t>
      </w:r>
      <w:r w:rsidR="006B2898">
        <w:rPr>
          <w:rFonts w:cs="Arial"/>
        </w:rPr>
        <w:t xml:space="preserve">other </w:t>
      </w:r>
      <w:r w:rsidR="006B2898" w:rsidRPr="00CA39A5">
        <w:rPr>
          <w:rFonts w:cs="Arial"/>
        </w:rPr>
        <w:t>suitable watercraft</w:t>
      </w:r>
      <w:r w:rsidR="006B2898">
        <w:rPr>
          <w:rFonts w:cs="Arial"/>
        </w:rPr>
        <w:t xml:space="preserve">. </w:t>
      </w:r>
      <w:r w:rsidR="006B2898" w:rsidRPr="000001C7">
        <w:rPr>
          <w:rFonts w:cs="Arial"/>
          <w:color w:val="000000"/>
        </w:rPr>
        <w:t xml:space="preserve"> </w:t>
      </w:r>
      <w:r w:rsidR="008F350E" w:rsidRPr="000001C7">
        <w:rPr>
          <w:rFonts w:cs="Arial"/>
          <w:color w:val="000000"/>
        </w:rPr>
        <w:t xml:space="preserve">Contractor is responsible for all </w:t>
      </w:r>
      <w:r w:rsidR="008F350E">
        <w:rPr>
          <w:rFonts w:cs="Arial"/>
          <w:color w:val="000000"/>
        </w:rPr>
        <w:t>transportation</w:t>
      </w:r>
      <w:r w:rsidR="00DB6FEE">
        <w:rPr>
          <w:rFonts w:cs="Arial"/>
          <w:color w:val="000000"/>
        </w:rPr>
        <w:t>,</w:t>
      </w:r>
      <w:r w:rsidR="008F350E">
        <w:rPr>
          <w:rFonts w:cs="Arial"/>
          <w:color w:val="000000"/>
        </w:rPr>
        <w:t xml:space="preserve"> as well as </w:t>
      </w:r>
      <w:r w:rsidR="008F350E" w:rsidRPr="000001C7">
        <w:rPr>
          <w:rFonts w:cs="Arial"/>
          <w:color w:val="000000"/>
        </w:rPr>
        <w:t>labor, materials, tools</w:t>
      </w:r>
      <w:r w:rsidR="008F350E">
        <w:rPr>
          <w:rFonts w:cs="Arial"/>
          <w:color w:val="000000"/>
        </w:rPr>
        <w:t>,</w:t>
      </w:r>
      <w:r w:rsidR="008F350E" w:rsidRPr="000001C7">
        <w:rPr>
          <w:rFonts w:cs="Arial"/>
          <w:color w:val="000000"/>
        </w:rPr>
        <w:t xml:space="preserve"> equipment, and other items necessary to supply the District with the specified vegetation management services.</w:t>
      </w:r>
      <w:r w:rsidR="008F350E">
        <w:rPr>
          <w:rFonts w:cs="Arial"/>
          <w:color w:val="000000"/>
        </w:rPr>
        <w:t xml:space="preserve"> </w:t>
      </w:r>
    </w:p>
    <w:p w14:paraId="6F52B88D" w14:textId="77777777" w:rsidR="00721C37" w:rsidRPr="008477B7" w:rsidRDefault="00721C37" w:rsidP="00721C37">
      <w:pPr>
        <w:ind w:left="720"/>
        <w:rPr>
          <w:rFonts w:cs="Arial"/>
          <w:color w:val="000000"/>
          <w:sz w:val="16"/>
          <w:szCs w:val="16"/>
        </w:rPr>
      </w:pPr>
      <w:r w:rsidRPr="00EA591A">
        <w:rPr>
          <w:rFonts w:cs="Arial"/>
          <w:color w:val="000000"/>
        </w:rPr>
        <w:t xml:space="preserve">Contractor agrees to perform all associated work described in Section 6 of this Scope of Work.  </w:t>
      </w:r>
      <w:bookmarkStart w:id="3" w:name="OLE_LINK5"/>
      <w:r w:rsidRPr="00EA591A">
        <w:rPr>
          <w:rFonts w:cs="Arial"/>
          <w:color w:val="000000"/>
        </w:rPr>
        <w:t xml:space="preserve">Herbicide application work requires Contractor to </w:t>
      </w:r>
      <w:r w:rsidR="00CD58B7">
        <w:rPr>
          <w:rFonts w:cs="Arial"/>
          <w:color w:val="000000"/>
        </w:rPr>
        <w:t xml:space="preserve">provide </w:t>
      </w:r>
      <w:r>
        <w:rPr>
          <w:spacing w:val="-1"/>
        </w:rPr>
        <w:t>p</w:t>
      </w:r>
      <w:r>
        <w:t>r</w:t>
      </w:r>
      <w:r>
        <w:rPr>
          <w:spacing w:val="-1"/>
        </w:rPr>
        <w:t>o</w:t>
      </w:r>
      <w:r>
        <w:rPr>
          <w:spacing w:val="-3"/>
        </w:rPr>
        <w:t>o</w:t>
      </w:r>
      <w:r>
        <w:t>f</w:t>
      </w:r>
      <w:r>
        <w:rPr>
          <w:spacing w:val="4"/>
        </w:rPr>
        <w:t xml:space="preserve"> </w:t>
      </w:r>
      <w:r>
        <w:rPr>
          <w:spacing w:val="-3"/>
        </w:rPr>
        <w:t>o</w:t>
      </w:r>
      <w:r>
        <w:t>f c</w:t>
      </w:r>
      <w:r>
        <w:rPr>
          <w:spacing w:val="-1"/>
        </w:rPr>
        <w:t>o</w:t>
      </w:r>
      <w:r>
        <w:t>m</w:t>
      </w:r>
      <w:r>
        <w:rPr>
          <w:spacing w:val="-1"/>
        </w:rPr>
        <w:t>p</w:t>
      </w:r>
      <w:r>
        <w:rPr>
          <w:spacing w:val="-2"/>
        </w:rPr>
        <w:t>li</w:t>
      </w:r>
      <w:r>
        <w:rPr>
          <w:spacing w:val="-3"/>
        </w:rPr>
        <w:t>a</w:t>
      </w:r>
      <w:r>
        <w:rPr>
          <w:spacing w:val="-1"/>
        </w:rPr>
        <w:t>n</w:t>
      </w:r>
      <w:r>
        <w:t xml:space="preserve">ce </w:t>
      </w:r>
      <w:r w:rsidRPr="00EA591A">
        <w:rPr>
          <w:rFonts w:cs="Arial"/>
          <w:color w:val="000000"/>
        </w:rPr>
        <w:t xml:space="preserve">with all Oregon Department of Agriculture </w:t>
      </w:r>
      <w:r w:rsidR="00334F21">
        <w:rPr>
          <w:rFonts w:cs="Arial"/>
          <w:color w:val="000000"/>
        </w:rPr>
        <w:t xml:space="preserve">commercial </w:t>
      </w:r>
      <w:r w:rsidRPr="00EA591A">
        <w:rPr>
          <w:rFonts w:cs="Arial"/>
          <w:color w:val="000000"/>
        </w:rPr>
        <w:t>license</w:t>
      </w:r>
      <w:r w:rsidR="00C541FE">
        <w:rPr>
          <w:rFonts w:cs="Arial"/>
          <w:color w:val="000000"/>
        </w:rPr>
        <w:t xml:space="preserve"> and endorsement</w:t>
      </w:r>
      <w:r w:rsidRPr="00EA591A">
        <w:rPr>
          <w:rFonts w:cs="Arial"/>
          <w:color w:val="000000"/>
        </w:rPr>
        <w:t xml:space="preserve"> requirements</w:t>
      </w:r>
      <w:bookmarkEnd w:id="3"/>
      <w:r w:rsidRPr="008477B7">
        <w:rPr>
          <w:rFonts w:cs="Arial"/>
          <w:color w:val="000000"/>
          <w:sz w:val="16"/>
          <w:szCs w:val="16"/>
        </w:rPr>
        <w:t>.</w:t>
      </w:r>
      <w:r w:rsidRPr="008477B7">
        <w:rPr>
          <w:rFonts w:cs="Arial"/>
          <w:sz w:val="16"/>
          <w:szCs w:val="16"/>
        </w:rPr>
        <w:t xml:space="preserve">  </w:t>
      </w:r>
      <w:r w:rsidRPr="008477B7">
        <w:rPr>
          <w:rFonts w:cs="Arial"/>
          <w:color w:val="000000"/>
          <w:sz w:val="16"/>
          <w:szCs w:val="16"/>
        </w:rPr>
        <w:t xml:space="preserve"> </w:t>
      </w:r>
    </w:p>
    <w:p w14:paraId="537EF740" w14:textId="344CD693" w:rsidR="008F34B7" w:rsidRPr="00D43161" w:rsidRDefault="008F34B7" w:rsidP="008F34B7">
      <w:pPr>
        <w:tabs>
          <w:tab w:val="left" w:pos="720"/>
        </w:tabs>
        <w:ind w:left="720"/>
        <w:rPr>
          <w:rFonts w:cs="Arial"/>
          <w:color w:val="000000"/>
        </w:rPr>
      </w:pPr>
      <w:r w:rsidRPr="00D43161">
        <w:rPr>
          <w:rFonts w:cs="Arial"/>
          <w:color w:val="000000"/>
        </w:rPr>
        <w:t xml:space="preserve">Contractor seeks to provide </w:t>
      </w:r>
      <w:r w:rsidR="00E969F5">
        <w:rPr>
          <w:rFonts w:cs="Arial"/>
          <w:color w:val="000000"/>
        </w:rPr>
        <w:t xml:space="preserve">one or more of </w:t>
      </w:r>
      <w:r w:rsidRPr="00D43161">
        <w:rPr>
          <w:rFonts w:cs="Arial"/>
          <w:color w:val="000000"/>
        </w:rPr>
        <w:t>the following service</w:t>
      </w:r>
      <w:r w:rsidR="00721C37" w:rsidRPr="00D43161">
        <w:rPr>
          <w:rFonts w:cs="Arial"/>
          <w:color w:val="000000"/>
        </w:rPr>
        <w:t xml:space="preserve"> categories</w:t>
      </w:r>
      <w:r w:rsidRPr="00D43161">
        <w:rPr>
          <w:rFonts w:cs="Arial"/>
          <w:color w:val="000000"/>
        </w:rPr>
        <w:t>:</w:t>
      </w:r>
    </w:p>
    <w:p w14:paraId="48E0402B" w14:textId="77777777" w:rsidR="007F506D" w:rsidRPr="00D43161" w:rsidRDefault="007F506D" w:rsidP="0047452C">
      <w:pPr>
        <w:pStyle w:val="ListParagraph"/>
        <w:numPr>
          <w:ilvl w:val="0"/>
          <w:numId w:val="12"/>
        </w:numPr>
        <w:rPr>
          <w:rStyle w:val="IntenseEmphasis"/>
          <w:b w:val="0"/>
          <w:bCs w:val="0"/>
          <w:i w:val="0"/>
          <w:iCs w:val="0"/>
          <w:color w:val="auto"/>
        </w:rPr>
      </w:pPr>
      <w:r w:rsidRPr="00D43161">
        <w:rPr>
          <w:rStyle w:val="IntenseEmphasis"/>
          <w:b w:val="0"/>
          <w:i w:val="0"/>
          <w:color w:val="auto"/>
        </w:rPr>
        <w:t>Manual Site Preparation and Maintenance</w:t>
      </w:r>
    </w:p>
    <w:p w14:paraId="5E0A9D5E" w14:textId="77777777" w:rsidR="007F506D" w:rsidRPr="00D43161" w:rsidRDefault="007F506D" w:rsidP="0047452C">
      <w:pPr>
        <w:pStyle w:val="ListParagraph"/>
        <w:numPr>
          <w:ilvl w:val="0"/>
          <w:numId w:val="12"/>
        </w:numPr>
        <w:rPr>
          <w:rStyle w:val="IntenseEmphasis"/>
          <w:b w:val="0"/>
          <w:i w:val="0"/>
          <w:color w:val="auto"/>
        </w:rPr>
      </w:pPr>
      <w:r w:rsidRPr="00D43161">
        <w:rPr>
          <w:rStyle w:val="IntenseEmphasis"/>
          <w:b w:val="0"/>
          <w:i w:val="0"/>
          <w:color w:val="auto"/>
        </w:rPr>
        <w:t>Mechanical Site Preparation, Seeding, and Maintenance</w:t>
      </w:r>
    </w:p>
    <w:p w14:paraId="584400A1" w14:textId="77777777" w:rsidR="007F506D" w:rsidRPr="00D43161" w:rsidRDefault="007F506D" w:rsidP="0047452C">
      <w:pPr>
        <w:pStyle w:val="ListParagraph"/>
        <w:numPr>
          <w:ilvl w:val="0"/>
          <w:numId w:val="12"/>
        </w:numPr>
      </w:pPr>
      <w:r w:rsidRPr="00D43161">
        <w:rPr>
          <w:rStyle w:val="IntenseEmphasis"/>
          <w:b w:val="0"/>
          <w:i w:val="0"/>
          <w:color w:val="auto"/>
        </w:rPr>
        <w:t>Planting</w:t>
      </w:r>
    </w:p>
    <w:p w14:paraId="43D90664" w14:textId="77777777" w:rsidR="007F506D" w:rsidRPr="00D43161" w:rsidRDefault="007F506D" w:rsidP="0047452C">
      <w:pPr>
        <w:pStyle w:val="ListParagraph"/>
        <w:numPr>
          <w:ilvl w:val="0"/>
          <w:numId w:val="12"/>
        </w:numPr>
        <w:rPr>
          <w:rStyle w:val="IntenseEmphasis"/>
          <w:b w:val="0"/>
          <w:bCs w:val="0"/>
          <w:i w:val="0"/>
          <w:iCs w:val="0"/>
          <w:color w:val="auto"/>
        </w:rPr>
      </w:pPr>
      <w:r w:rsidRPr="00D43161">
        <w:rPr>
          <w:rStyle w:val="IntenseEmphasis"/>
          <w:b w:val="0"/>
          <w:i w:val="0"/>
          <w:color w:val="auto"/>
        </w:rPr>
        <w:lastRenderedPageBreak/>
        <w:t>Survey and Monitoring</w:t>
      </w:r>
    </w:p>
    <w:p w14:paraId="77D7055D" w14:textId="77777777" w:rsidR="007F506D" w:rsidRPr="00D43161" w:rsidRDefault="007F506D" w:rsidP="0047452C">
      <w:pPr>
        <w:pStyle w:val="ListParagraph"/>
        <w:numPr>
          <w:ilvl w:val="0"/>
          <w:numId w:val="12"/>
        </w:numPr>
        <w:rPr>
          <w:rStyle w:val="IntenseEmphasis"/>
          <w:b w:val="0"/>
          <w:bCs w:val="0"/>
          <w:i w:val="0"/>
          <w:iCs w:val="0"/>
          <w:color w:val="auto"/>
        </w:rPr>
      </w:pPr>
      <w:r w:rsidRPr="00D43161">
        <w:rPr>
          <w:rStyle w:val="IntenseEmphasis"/>
          <w:b w:val="0"/>
          <w:i w:val="0"/>
          <w:color w:val="auto"/>
        </w:rPr>
        <w:t xml:space="preserve">Aquatic Site </w:t>
      </w:r>
      <w:r w:rsidR="00334F21">
        <w:rPr>
          <w:rStyle w:val="IntenseEmphasis"/>
          <w:b w:val="0"/>
          <w:i w:val="0"/>
          <w:color w:val="auto"/>
        </w:rPr>
        <w:t>P</w:t>
      </w:r>
      <w:r w:rsidRPr="00D43161">
        <w:rPr>
          <w:rStyle w:val="IntenseEmphasis"/>
          <w:b w:val="0"/>
          <w:i w:val="0"/>
          <w:color w:val="auto"/>
        </w:rPr>
        <w:t>reparation, Maintenance, Survey and Monitoring</w:t>
      </w:r>
    </w:p>
    <w:p w14:paraId="0EF5B53A" w14:textId="77777777" w:rsidR="007F506D" w:rsidRPr="00D43161" w:rsidRDefault="007F506D" w:rsidP="0047452C">
      <w:pPr>
        <w:pStyle w:val="ListParagraph"/>
        <w:numPr>
          <w:ilvl w:val="0"/>
          <w:numId w:val="12"/>
        </w:numPr>
      </w:pPr>
      <w:r w:rsidRPr="00D43161">
        <w:rPr>
          <w:rStyle w:val="IntenseEmphasis"/>
          <w:b w:val="0"/>
          <w:i w:val="0"/>
          <w:color w:val="auto"/>
        </w:rPr>
        <w:t>Project Management</w:t>
      </w:r>
    </w:p>
    <w:p w14:paraId="0336300A" w14:textId="77777777" w:rsidR="008F34B7" w:rsidRDefault="008F34B7" w:rsidP="008F34B7">
      <w:pPr>
        <w:tabs>
          <w:tab w:val="left" w:pos="720"/>
        </w:tabs>
        <w:ind w:left="720"/>
        <w:rPr>
          <w:rFonts w:cs="Arial"/>
          <w:color w:val="000000"/>
        </w:rPr>
      </w:pPr>
      <w:r w:rsidRPr="008F34B7">
        <w:rPr>
          <w:rFonts w:cs="Arial"/>
          <w:color w:val="000000"/>
        </w:rPr>
        <w:t xml:space="preserve">For work in </w:t>
      </w:r>
      <w:r w:rsidRPr="00D43161">
        <w:rPr>
          <w:rFonts w:cs="Arial"/>
          <w:color w:val="000000"/>
        </w:rPr>
        <w:t xml:space="preserve">categories 1, </w:t>
      </w:r>
      <w:r w:rsidR="00C541FE" w:rsidRPr="00D43161">
        <w:rPr>
          <w:rFonts w:cs="Arial"/>
          <w:color w:val="000000"/>
        </w:rPr>
        <w:t xml:space="preserve">2, </w:t>
      </w:r>
      <w:r w:rsidRPr="00D43161">
        <w:rPr>
          <w:rFonts w:cs="Arial"/>
          <w:color w:val="000000"/>
        </w:rPr>
        <w:t xml:space="preserve">3, </w:t>
      </w:r>
      <w:r w:rsidR="00C541FE" w:rsidRPr="00D43161">
        <w:rPr>
          <w:rFonts w:cs="Arial"/>
          <w:color w:val="000000"/>
        </w:rPr>
        <w:t xml:space="preserve">and </w:t>
      </w:r>
      <w:r w:rsidR="007F506D" w:rsidRPr="00D43161">
        <w:rPr>
          <w:rFonts w:cs="Arial"/>
          <w:color w:val="000000"/>
        </w:rPr>
        <w:t>5</w:t>
      </w:r>
      <w:r w:rsidRPr="00D43161">
        <w:rPr>
          <w:rFonts w:cs="Arial"/>
          <w:color w:val="000000"/>
        </w:rPr>
        <w:t xml:space="preserve"> listed</w:t>
      </w:r>
      <w:r w:rsidRPr="008F34B7">
        <w:rPr>
          <w:rFonts w:cs="Arial"/>
          <w:color w:val="000000"/>
        </w:rPr>
        <w:t xml:space="preserve"> above, unless specifically exempted under Oregon law, Contractor is required to have a Farm and Forest Labor Contractor License (F/FLC License) from the State of Oregon prior to signing the Contract. </w:t>
      </w:r>
      <w:r w:rsidR="00334F21">
        <w:rPr>
          <w:rFonts w:cs="Arial"/>
          <w:color w:val="000000"/>
        </w:rPr>
        <w:t xml:space="preserve"> </w:t>
      </w:r>
      <w:r w:rsidRPr="008F34B7">
        <w:rPr>
          <w:rFonts w:cs="Arial"/>
          <w:color w:val="000000"/>
        </w:rPr>
        <w:t xml:space="preserve">Contractor shall provide </w:t>
      </w:r>
      <w:r w:rsidR="00334F21">
        <w:rPr>
          <w:rFonts w:cs="Arial"/>
          <w:color w:val="000000"/>
        </w:rPr>
        <w:t>a</w:t>
      </w:r>
      <w:r w:rsidRPr="008F34B7">
        <w:rPr>
          <w:rFonts w:cs="Arial"/>
          <w:color w:val="000000"/>
        </w:rPr>
        <w:t xml:space="preserve"> copy of its F/FLC License to </w:t>
      </w:r>
      <w:r w:rsidR="00682FFE">
        <w:rPr>
          <w:rFonts w:cs="Arial"/>
          <w:color w:val="000000"/>
        </w:rPr>
        <w:t>District</w:t>
      </w:r>
      <w:r w:rsidRPr="008F34B7">
        <w:rPr>
          <w:rFonts w:cs="Arial"/>
          <w:color w:val="000000"/>
        </w:rPr>
        <w:t xml:space="preserve"> upon execution of the Contract.</w:t>
      </w:r>
    </w:p>
    <w:p w14:paraId="6B37ADDA" w14:textId="77777777" w:rsidR="0041699E" w:rsidRDefault="00334F21" w:rsidP="0041699E">
      <w:pPr>
        <w:ind w:left="720"/>
      </w:pPr>
      <w:r>
        <w:t>For work involving</w:t>
      </w:r>
      <w:r w:rsidRPr="00F623ED">
        <w:t xml:space="preserve"> herbicide application</w:t>
      </w:r>
      <w:r>
        <w:t>, Contractor is required to</w:t>
      </w:r>
      <w:r w:rsidRPr="00F623ED">
        <w:t xml:space="preserve"> maintain </w:t>
      </w:r>
      <w:r>
        <w:t xml:space="preserve">an </w:t>
      </w:r>
      <w:r w:rsidRPr="00F623ED">
        <w:t xml:space="preserve">Oregon Department of Agriculture Commercial </w:t>
      </w:r>
      <w:r>
        <w:t xml:space="preserve">Pesticide </w:t>
      </w:r>
      <w:r w:rsidRPr="00F623ED">
        <w:t>Operator</w:t>
      </w:r>
      <w:r>
        <w:t xml:space="preserve"> License and must employ </w:t>
      </w:r>
      <w:r w:rsidRPr="00B82154">
        <w:t xml:space="preserve">licensed </w:t>
      </w:r>
      <w:r>
        <w:t xml:space="preserve">Commercial </w:t>
      </w:r>
      <w:r w:rsidRPr="00B82154">
        <w:t xml:space="preserve">Pesticide Applicators with the appropriate endorsements for the duration of the Contract. </w:t>
      </w:r>
      <w:r>
        <w:t xml:space="preserve">  Contractor shall provide a copy of its Commercial Pesticide Operators License to District upon execution of the Contract.</w:t>
      </w:r>
    </w:p>
    <w:p w14:paraId="03B14ABB" w14:textId="77777777" w:rsidR="00C70A27" w:rsidRPr="00EA591A" w:rsidRDefault="00C70A27" w:rsidP="00D867A7">
      <w:pPr>
        <w:outlineLvl w:val="0"/>
        <w:rPr>
          <w:rFonts w:cs="Arial"/>
          <w:color w:val="000000"/>
        </w:rPr>
      </w:pPr>
      <w:r w:rsidRPr="000A0D2A">
        <w:rPr>
          <w:rStyle w:val="Heading7Char"/>
        </w:rPr>
        <w:t>3.</w:t>
      </w:r>
      <w:r w:rsidRPr="000A0D2A">
        <w:rPr>
          <w:rStyle w:val="Heading7Char"/>
        </w:rPr>
        <w:tab/>
      </w:r>
      <w:r w:rsidR="003C0FBD">
        <w:rPr>
          <w:rStyle w:val="Heading7Char"/>
        </w:rPr>
        <w:t>NOTIFICATION OF WORK</w:t>
      </w:r>
    </w:p>
    <w:p w14:paraId="438C89F3" w14:textId="4AECC134" w:rsidR="00C70A27" w:rsidRPr="00EA591A" w:rsidRDefault="00C70A27" w:rsidP="00CF2E5D">
      <w:pPr>
        <w:numPr>
          <w:ilvl w:val="0"/>
          <w:numId w:val="4"/>
        </w:numPr>
        <w:rPr>
          <w:rFonts w:cs="Arial"/>
        </w:rPr>
      </w:pPr>
      <w:r w:rsidRPr="00EA591A">
        <w:rPr>
          <w:rFonts w:cs="Arial"/>
        </w:rPr>
        <w:t xml:space="preserve">If Contractor is asked to work on a project, </w:t>
      </w:r>
      <w:r w:rsidR="00760B5A" w:rsidRPr="00EA591A">
        <w:rPr>
          <w:rFonts w:cs="Arial"/>
        </w:rPr>
        <w:t>t</w:t>
      </w:r>
      <w:r w:rsidR="00320F98" w:rsidRPr="00EA591A">
        <w:rPr>
          <w:rFonts w:cs="Arial"/>
        </w:rPr>
        <w:t>he District</w:t>
      </w:r>
      <w:r w:rsidRPr="00EA591A">
        <w:rPr>
          <w:rFonts w:cs="Arial"/>
        </w:rPr>
        <w:t xml:space="preserve"> project manager </w:t>
      </w:r>
      <w:r w:rsidR="0093342D" w:rsidRPr="0093342D">
        <w:rPr>
          <w:rFonts w:cs="Arial"/>
        </w:rPr>
        <w:t xml:space="preserve">or representative </w:t>
      </w:r>
      <w:r w:rsidRPr="00EA591A">
        <w:rPr>
          <w:rFonts w:cs="Arial"/>
        </w:rPr>
        <w:t>will provide Contractor</w:t>
      </w:r>
      <w:r w:rsidR="0056652C">
        <w:rPr>
          <w:rFonts w:cs="Arial"/>
        </w:rPr>
        <w:t xml:space="preserve"> with</w:t>
      </w:r>
      <w:r w:rsidRPr="00EA591A">
        <w:rPr>
          <w:rFonts w:cs="Arial"/>
        </w:rPr>
        <w:t xml:space="preserve"> a </w:t>
      </w:r>
      <w:r w:rsidR="0093342D" w:rsidRPr="0093342D">
        <w:rPr>
          <w:rFonts w:cs="Arial"/>
        </w:rPr>
        <w:t xml:space="preserve">written </w:t>
      </w:r>
      <w:r w:rsidR="003C0FBD" w:rsidRPr="0093342D">
        <w:rPr>
          <w:rFonts w:cs="Arial"/>
        </w:rPr>
        <w:t>work order</w:t>
      </w:r>
      <w:r w:rsidRPr="00EA591A">
        <w:rPr>
          <w:rFonts w:cs="Arial"/>
        </w:rPr>
        <w:t xml:space="preserve"> with detailed work instructions.  </w:t>
      </w:r>
      <w:r w:rsidR="003C0FBD" w:rsidRPr="0093342D">
        <w:rPr>
          <w:rFonts w:cs="Arial"/>
        </w:rPr>
        <w:t xml:space="preserve">The work order </w:t>
      </w:r>
      <w:r w:rsidRPr="00EA591A">
        <w:rPr>
          <w:rFonts w:cs="Arial"/>
        </w:rPr>
        <w:t xml:space="preserve">will include at a minimum: the work site location, a description of the tasks, any special instructions, and </w:t>
      </w:r>
      <w:r w:rsidRPr="00EA591A">
        <w:rPr>
          <w:rFonts w:cs="Arial"/>
          <w:color w:val="000000"/>
        </w:rPr>
        <w:t>work completion deadlines</w:t>
      </w:r>
      <w:r w:rsidRPr="00EA591A">
        <w:rPr>
          <w:rFonts w:cs="Arial"/>
        </w:rPr>
        <w:t xml:space="preserve">.  </w:t>
      </w:r>
      <w:r w:rsidR="00760B5A" w:rsidRPr="00EA591A">
        <w:rPr>
          <w:rFonts w:cs="Arial"/>
        </w:rPr>
        <w:t>T</w:t>
      </w:r>
      <w:r w:rsidR="00320F98" w:rsidRPr="00EA591A">
        <w:rPr>
          <w:rFonts w:cs="Arial"/>
        </w:rPr>
        <w:t>he District</w:t>
      </w:r>
      <w:r w:rsidRPr="00EA591A">
        <w:rPr>
          <w:rFonts w:cs="Arial"/>
        </w:rPr>
        <w:t xml:space="preserve"> may require Contractor to attend a pre-work meeting at the project site to determine the prescription and anticipated cost.  </w:t>
      </w:r>
    </w:p>
    <w:p w14:paraId="01951AF4" w14:textId="77777777" w:rsidR="00506907" w:rsidRPr="0029591E" w:rsidRDefault="00C70A27" w:rsidP="00CF2E5D">
      <w:pPr>
        <w:numPr>
          <w:ilvl w:val="0"/>
          <w:numId w:val="4"/>
        </w:numPr>
        <w:rPr>
          <w:rFonts w:cs="Arial"/>
          <w:color w:val="000000"/>
          <w:sz w:val="16"/>
          <w:szCs w:val="16"/>
        </w:rPr>
      </w:pPr>
      <w:r w:rsidRPr="00EA591A">
        <w:rPr>
          <w:rFonts w:cs="Arial"/>
        </w:rPr>
        <w:t xml:space="preserve">Project-specific contractor selection will promote efficient use of public resources and encourage competition.  </w:t>
      </w:r>
      <w:r w:rsidR="000644E2">
        <w:rPr>
          <w:rFonts w:cs="Arial"/>
        </w:rPr>
        <w:t>In selecting a contractor to perform work at a specific site, t</w:t>
      </w:r>
      <w:r w:rsidR="00320F98" w:rsidRPr="00EA591A">
        <w:rPr>
          <w:rFonts w:cs="Arial"/>
        </w:rPr>
        <w:t>he District</w:t>
      </w:r>
      <w:r w:rsidRPr="00EA591A">
        <w:rPr>
          <w:rFonts w:cs="Arial"/>
        </w:rPr>
        <w:t xml:space="preserve"> may consider factors that include</w:t>
      </w:r>
      <w:r w:rsidR="000644E2">
        <w:rPr>
          <w:rFonts w:cs="Arial"/>
        </w:rPr>
        <w:t>,</w:t>
      </w:r>
      <w:r w:rsidRPr="00EA591A">
        <w:rPr>
          <w:rFonts w:cs="Arial"/>
        </w:rPr>
        <w:t xml:space="preserve"> but are not limited to Contractor’s unique skills, experience</w:t>
      </w:r>
      <w:r w:rsidR="00D867A7">
        <w:rPr>
          <w:rFonts w:cs="Arial"/>
        </w:rPr>
        <w:t>,</w:t>
      </w:r>
      <w:r w:rsidRPr="00EA591A">
        <w:rPr>
          <w:rFonts w:cs="Arial"/>
        </w:rPr>
        <w:t xml:space="preserve"> equipment</w:t>
      </w:r>
      <w:r w:rsidR="006C30F8">
        <w:rPr>
          <w:rFonts w:cs="Arial"/>
        </w:rPr>
        <w:t>,</w:t>
      </w:r>
      <w:r w:rsidRPr="00EA591A">
        <w:rPr>
          <w:rFonts w:cs="Arial"/>
        </w:rPr>
        <w:t xml:space="preserve"> familiarity with </w:t>
      </w:r>
      <w:r w:rsidR="000644E2">
        <w:rPr>
          <w:rFonts w:cs="Arial"/>
        </w:rPr>
        <w:t>the</w:t>
      </w:r>
      <w:r w:rsidRPr="00EA591A">
        <w:rPr>
          <w:rFonts w:cs="Arial"/>
        </w:rPr>
        <w:t xml:space="preserve"> site</w:t>
      </w:r>
      <w:r w:rsidR="006C30F8">
        <w:rPr>
          <w:rFonts w:cs="Arial"/>
        </w:rPr>
        <w:t xml:space="preserve">, </w:t>
      </w:r>
      <w:r w:rsidRPr="00EA591A">
        <w:rPr>
          <w:rFonts w:cs="Arial"/>
        </w:rPr>
        <w:t xml:space="preserve">capacity compared to the size or complexity of a project, past performance on </w:t>
      </w:r>
      <w:r w:rsidR="00320F98" w:rsidRPr="00EA591A">
        <w:rPr>
          <w:rFonts w:cs="Arial"/>
        </w:rPr>
        <w:t>District</w:t>
      </w:r>
      <w:r w:rsidRPr="00EA591A">
        <w:rPr>
          <w:rFonts w:cs="Arial"/>
        </w:rPr>
        <w:t xml:space="preserve"> projects, unit rate costs</w:t>
      </w:r>
      <w:r w:rsidR="00DB6FEE">
        <w:rPr>
          <w:rFonts w:cs="Arial"/>
        </w:rPr>
        <w:t>,</w:t>
      </w:r>
      <w:r w:rsidRPr="00EA591A">
        <w:rPr>
          <w:rFonts w:cs="Arial"/>
        </w:rPr>
        <w:t xml:space="preserve"> and availability.  </w:t>
      </w:r>
      <w:r w:rsidR="00320F98" w:rsidRPr="00EA591A">
        <w:rPr>
          <w:rFonts w:cs="Arial"/>
        </w:rPr>
        <w:t>The District</w:t>
      </w:r>
      <w:r w:rsidRPr="00EA591A">
        <w:rPr>
          <w:rFonts w:cs="Arial"/>
        </w:rPr>
        <w:t xml:space="preserve"> may also consider Contractor’s ranking in the initial selection process and </w:t>
      </w:r>
      <w:r w:rsidR="003A1609">
        <w:rPr>
          <w:rFonts w:cs="Arial"/>
        </w:rPr>
        <w:t>experience on other</w:t>
      </w:r>
      <w:r w:rsidRPr="00EA591A">
        <w:rPr>
          <w:rFonts w:cs="Arial"/>
        </w:rPr>
        <w:t xml:space="preserve"> </w:t>
      </w:r>
      <w:r w:rsidR="00320F98" w:rsidRPr="00EA591A">
        <w:rPr>
          <w:rFonts w:cs="Arial"/>
        </w:rPr>
        <w:t>District</w:t>
      </w:r>
      <w:r w:rsidRPr="00EA591A">
        <w:rPr>
          <w:rFonts w:cs="Arial"/>
        </w:rPr>
        <w:t xml:space="preserve"> projects. </w:t>
      </w:r>
    </w:p>
    <w:p w14:paraId="5037B6CA" w14:textId="77777777" w:rsidR="00C70A27" w:rsidRPr="00EA591A" w:rsidRDefault="00C70A27" w:rsidP="00D867A7">
      <w:pPr>
        <w:rPr>
          <w:rFonts w:cs="Arial"/>
          <w:color w:val="000000"/>
        </w:rPr>
      </w:pPr>
      <w:r w:rsidRPr="000A0D2A">
        <w:rPr>
          <w:rStyle w:val="Heading7Char"/>
        </w:rPr>
        <w:t>4.</w:t>
      </w:r>
      <w:r w:rsidRPr="000A0D2A">
        <w:rPr>
          <w:rStyle w:val="Heading7Char"/>
        </w:rPr>
        <w:tab/>
      </w:r>
      <w:r w:rsidR="009E3030" w:rsidRPr="009E3030">
        <w:rPr>
          <w:rStyle w:val="Heading7Char"/>
        </w:rPr>
        <w:t>UNIT PRICES AND HOURLY RATES</w:t>
      </w:r>
      <w:r w:rsidRPr="00EA591A">
        <w:rPr>
          <w:rFonts w:cs="Arial"/>
          <w:color w:val="000000"/>
        </w:rPr>
        <w:tab/>
      </w:r>
    </w:p>
    <w:p w14:paraId="046C4D69" w14:textId="45582ED4" w:rsidR="00C70A27" w:rsidRPr="00EA591A" w:rsidRDefault="00C70A27" w:rsidP="00CF2E5D">
      <w:pPr>
        <w:numPr>
          <w:ilvl w:val="0"/>
          <w:numId w:val="5"/>
        </w:numPr>
        <w:tabs>
          <w:tab w:val="left" w:pos="1080"/>
        </w:tabs>
        <w:rPr>
          <w:rFonts w:cs="Arial"/>
        </w:rPr>
      </w:pPr>
      <w:r w:rsidRPr="00EA591A">
        <w:rPr>
          <w:rFonts w:cs="Arial"/>
          <w:color w:val="000000"/>
        </w:rPr>
        <w:t xml:space="preserve">Contractor shall complete work at the unit prices or hourly rates </w:t>
      </w:r>
      <w:r w:rsidR="000644E2">
        <w:rPr>
          <w:rFonts w:cs="Arial"/>
          <w:color w:val="000000"/>
        </w:rPr>
        <w:t xml:space="preserve">provided in Contractor’s Proposal </w:t>
      </w:r>
      <w:r w:rsidR="001F3E0E">
        <w:rPr>
          <w:rFonts w:cs="Arial"/>
          <w:color w:val="000000"/>
        </w:rPr>
        <w:t xml:space="preserve">represented by the </w:t>
      </w:r>
      <w:r w:rsidRPr="00EA591A">
        <w:rPr>
          <w:rFonts w:cs="Arial"/>
          <w:color w:val="000000"/>
        </w:rPr>
        <w:t>Unit Price</w:t>
      </w:r>
      <w:r w:rsidR="001F3E0E">
        <w:rPr>
          <w:rFonts w:cs="Arial"/>
          <w:color w:val="000000"/>
        </w:rPr>
        <w:t>s</w:t>
      </w:r>
      <w:r w:rsidRPr="00EA591A">
        <w:rPr>
          <w:rFonts w:cs="Arial"/>
          <w:color w:val="000000"/>
        </w:rPr>
        <w:t xml:space="preserve"> list</w:t>
      </w:r>
      <w:r w:rsidR="001F3E0E">
        <w:rPr>
          <w:rFonts w:cs="Arial"/>
          <w:color w:val="000000"/>
        </w:rPr>
        <w:t>ed in the Proposal Forms</w:t>
      </w:r>
      <w:r w:rsidR="009A307D">
        <w:rPr>
          <w:rFonts w:cs="Arial"/>
          <w:color w:val="000000"/>
        </w:rPr>
        <w:t xml:space="preserve"> and approved by the District</w:t>
      </w:r>
      <w:r w:rsidRPr="00EA591A">
        <w:rPr>
          <w:rFonts w:cs="Arial"/>
          <w:color w:val="000000"/>
        </w:rPr>
        <w:t xml:space="preserve">, attached hereto </w:t>
      </w:r>
      <w:r w:rsidRPr="009752A4">
        <w:rPr>
          <w:rFonts w:cs="Arial"/>
          <w:color w:val="000000"/>
        </w:rPr>
        <w:t xml:space="preserve">as </w:t>
      </w:r>
      <w:r w:rsidR="007D2176" w:rsidRPr="009752A4">
        <w:rPr>
          <w:rFonts w:cs="Arial"/>
          <w:color w:val="000000"/>
        </w:rPr>
        <w:t xml:space="preserve">Attachment </w:t>
      </w:r>
      <w:r w:rsidR="00486FBC" w:rsidRPr="009752A4">
        <w:rPr>
          <w:rFonts w:cs="Arial"/>
          <w:color w:val="000000"/>
        </w:rPr>
        <w:t>A,</w:t>
      </w:r>
      <w:r w:rsidRPr="00D43161">
        <w:rPr>
          <w:rFonts w:cs="Arial"/>
          <w:color w:val="000000"/>
        </w:rPr>
        <w:t xml:space="preserve"> and incorporated herein, unless otherwise agreed upon.  </w:t>
      </w:r>
      <w:r w:rsidR="00CD58B7">
        <w:rPr>
          <w:rFonts w:cs="Arial"/>
          <w:color w:val="000000"/>
        </w:rPr>
        <w:t xml:space="preserve">Adjustments to these Unit Prices will be automatically incorporated each year based on the </w:t>
      </w:r>
      <w:r w:rsidR="003D20B6" w:rsidRPr="006126E7">
        <w:t>Consumer Price Index (CPI</w:t>
      </w:r>
      <w:r w:rsidR="003D20B6">
        <w:t>-U</w:t>
      </w:r>
      <w:r w:rsidR="003D20B6" w:rsidRPr="006126E7">
        <w:t>)</w:t>
      </w:r>
      <w:r w:rsidR="003D20B6">
        <w:rPr>
          <w:i/>
          <w:iCs/>
        </w:rPr>
        <w:t>, Pacific Division</w:t>
      </w:r>
      <w:r w:rsidR="003D20B6">
        <w:t xml:space="preserve"> </w:t>
      </w:r>
      <w:r w:rsidR="00CD58B7">
        <w:rPr>
          <w:rFonts w:cs="Arial"/>
          <w:color w:val="000000"/>
        </w:rPr>
        <w:t xml:space="preserve">as outlined in </w:t>
      </w:r>
      <w:r w:rsidR="00CD58B7" w:rsidRPr="00CD58B7">
        <w:rPr>
          <w:rFonts w:cs="Arial"/>
          <w:i/>
          <w:color w:val="000000"/>
        </w:rPr>
        <w:t>ARTICLE IX: PRICE ADJUSTMENTS</w:t>
      </w:r>
      <w:r w:rsidR="00CD58B7">
        <w:rPr>
          <w:rFonts w:cs="Arial"/>
          <w:color w:val="000000"/>
        </w:rPr>
        <w:t xml:space="preserve">.  </w:t>
      </w:r>
      <w:r w:rsidRPr="00D43161">
        <w:rPr>
          <w:rFonts w:cs="Arial"/>
        </w:rPr>
        <w:t>For projects that</w:t>
      </w:r>
      <w:r w:rsidRPr="00EA591A">
        <w:rPr>
          <w:rFonts w:cs="Arial"/>
        </w:rPr>
        <w:t xml:space="preserve"> rely on unit prices, estimated quantities will be multiplied by the unit prices, resulting in a total estimated price for each line item.  The total unit prices will then be added together, resulting in a total project cost estimate.  Hourly rates are included for certain activities. </w:t>
      </w:r>
      <w:r w:rsidR="000644E2">
        <w:rPr>
          <w:rFonts w:cs="Arial"/>
        </w:rPr>
        <w:t xml:space="preserve"> </w:t>
      </w:r>
      <w:r w:rsidRPr="00EA591A">
        <w:rPr>
          <w:rFonts w:cs="Arial"/>
        </w:rPr>
        <w:t>Under any project</w:t>
      </w:r>
      <w:r w:rsidR="003107BC">
        <w:rPr>
          <w:rFonts w:cs="Arial"/>
        </w:rPr>
        <w:t>-</w:t>
      </w:r>
      <w:r w:rsidRPr="00EA591A">
        <w:rPr>
          <w:rFonts w:cs="Arial"/>
        </w:rPr>
        <w:t xml:space="preserve">specific instructions, </w:t>
      </w:r>
      <w:r w:rsidR="000644E2">
        <w:rPr>
          <w:rFonts w:cs="Arial"/>
        </w:rPr>
        <w:t>t</w:t>
      </w:r>
      <w:r w:rsidR="00320F98" w:rsidRPr="00EA591A">
        <w:rPr>
          <w:rFonts w:cs="Arial"/>
        </w:rPr>
        <w:t>he District</w:t>
      </w:r>
      <w:r w:rsidRPr="00EA591A">
        <w:rPr>
          <w:rFonts w:cs="Arial"/>
        </w:rPr>
        <w:t xml:space="preserve"> may elect to pay Contractor for work on an </w:t>
      </w:r>
      <w:r w:rsidR="00BC55FE" w:rsidRPr="00EA591A">
        <w:rPr>
          <w:rFonts w:cs="Arial"/>
        </w:rPr>
        <w:t xml:space="preserve">hourly </w:t>
      </w:r>
      <w:r w:rsidR="00BC55FE">
        <w:rPr>
          <w:rFonts w:cs="Arial"/>
        </w:rPr>
        <w:t xml:space="preserve">or per unit </w:t>
      </w:r>
      <w:r w:rsidRPr="00EA591A">
        <w:rPr>
          <w:rFonts w:cs="Arial"/>
        </w:rPr>
        <w:t xml:space="preserve">basis. </w:t>
      </w:r>
      <w:r w:rsidR="00BF105B">
        <w:rPr>
          <w:rFonts w:cs="Arial"/>
        </w:rPr>
        <w:t xml:space="preserve"> </w:t>
      </w:r>
      <w:r w:rsidRPr="00EA591A">
        <w:rPr>
          <w:rFonts w:cs="Arial"/>
          <w:color w:val="000000"/>
        </w:rPr>
        <w:t xml:space="preserve">Contractor shall not be </w:t>
      </w:r>
      <w:r w:rsidRPr="00EA591A">
        <w:rPr>
          <w:rFonts w:cs="Arial"/>
          <w:color w:val="000000"/>
        </w:rPr>
        <w:lastRenderedPageBreak/>
        <w:t xml:space="preserve">entitled to reimbursement for expenses incurred in providing the services unless specified in this Scope of Work. </w:t>
      </w:r>
    </w:p>
    <w:p w14:paraId="49E274E9" w14:textId="77777777" w:rsidR="00BC55FE" w:rsidRDefault="00320F98" w:rsidP="00BC55FE">
      <w:pPr>
        <w:numPr>
          <w:ilvl w:val="0"/>
          <w:numId w:val="5"/>
        </w:numPr>
        <w:tabs>
          <w:tab w:val="left" w:pos="1080"/>
        </w:tabs>
        <w:rPr>
          <w:rFonts w:cs="Arial"/>
          <w:color w:val="000000"/>
        </w:rPr>
      </w:pPr>
      <w:r w:rsidRPr="00EA591A">
        <w:rPr>
          <w:rFonts w:cs="Arial"/>
          <w:color w:val="000000"/>
        </w:rPr>
        <w:t>The District</w:t>
      </w:r>
      <w:r w:rsidR="00C70A27" w:rsidRPr="00EA591A">
        <w:rPr>
          <w:rFonts w:cs="Arial"/>
          <w:color w:val="000000"/>
        </w:rPr>
        <w:t xml:space="preserve"> will calculate project acreage to the closest </w:t>
      </w:r>
      <w:r w:rsidR="00365773">
        <w:rPr>
          <w:rFonts w:cs="Arial"/>
          <w:color w:val="000000"/>
        </w:rPr>
        <w:t>quarter</w:t>
      </w:r>
      <w:r w:rsidR="00365773" w:rsidRPr="00EA591A">
        <w:rPr>
          <w:rFonts w:cs="Arial"/>
          <w:color w:val="000000"/>
        </w:rPr>
        <w:t xml:space="preserve"> </w:t>
      </w:r>
      <w:r w:rsidR="00C70A27" w:rsidRPr="00EA591A">
        <w:rPr>
          <w:rFonts w:cs="Arial"/>
          <w:color w:val="000000"/>
        </w:rPr>
        <w:t xml:space="preserve">of an acre using a horizontal </w:t>
      </w:r>
      <w:r w:rsidR="00C70A27" w:rsidRPr="00AA0F12">
        <w:rPr>
          <w:rFonts w:cs="Arial"/>
          <w:color w:val="000000"/>
        </w:rPr>
        <w:t>plane and without regard to slope</w:t>
      </w:r>
      <w:r w:rsidR="009E3030" w:rsidRPr="00902D37">
        <w:rPr>
          <w:rFonts w:cs="Arial"/>
          <w:color w:val="000000"/>
        </w:rPr>
        <w:t xml:space="preserve">. </w:t>
      </w:r>
      <w:r w:rsidR="000644E2">
        <w:rPr>
          <w:rFonts w:cs="Arial"/>
          <w:color w:val="000000"/>
        </w:rPr>
        <w:t xml:space="preserve"> </w:t>
      </w:r>
      <w:r w:rsidR="00C70A27" w:rsidRPr="00902D37">
        <w:rPr>
          <w:rFonts w:cs="Arial"/>
          <w:color w:val="000000"/>
        </w:rPr>
        <w:t xml:space="preserve">The minimum project size for </w:t>
      </w:r>
      <w:r w:rsidR="00F64B03">
        <w:rPr>
          <w:rFonts w:cs="Arial"/>
          <w:color w:val="000000"/>
        </w:rPr>
        <w:t xml:space="preserve">area </w:t>
      </w:r>
      <w:r w:rsidR="00C70A27" w:rsidRPr="00902D37">
        <w:rPr>
          <w:rFonts w:cs="Arial"/>
          <w:color w:val="000000"/>
        </w:rPr>
        <w:t xml:space="preserve">unit pricing payment purposes will be one </w:t>
      </w:r>
      <w:r w:rsidR="001E300E" w:rsidRPr="00902D37">
        <w:rPr>
          <w:rFonts w:cs="Arial"/>
          <w:color w:val="000000"/>
        </w:rPr>
        <w:t xml:space="preserve">(1) </w:t>
      </w:r>
      <w:r w:rsidR="00C70A27" w:rsidRPr="00902D37">
        <w:rPr>
          <w:rFonts w:cs="Arial"/>
          <w:color w:val="000000"/>
        </w:rPr>
        <w:t>acre</w:t>
      </w:r>
      <w:r w:rsidR="00C70A27" w:rsidRPr="00AA0F12">
        <w:rPr>
          <w:rFonts w:cs="Arial"/>
          <w:color w:val="000000"/>
        </w:rPr>
        <w:t>.</w:t>
      </w:r>
      <w:r w:rsidR="00C70A27" w:rsidRPr="00EA591A">
        <w:rPr>
          <w:rFonts w:cs="Arial"/>
          <w:color w:val="000000"/>
        </w:rPr>
        <w:t xml:space="preserve"> </w:t>
      </w:r>
    </w:p>
    <w:p w14:paraId="0FABD83A" w14:textId="10DE998E" w:rsidR="008477B7" w:rsidRPr="00BC55FE" w:rsidRDefault="00BC55FE" w:rsidP="00BC55FE">
      <w:pPr>
        <w:numPr>
          <w:ilvl w:val="0"/>
          <w:numId w:val="5"/>
        </w:numPr>
        <w:tabs>
          <w:tab w:val="left" w:pos="1080"/>
        </w:tabs>
        <w:rPr>
          <w:rFonts w:cs="Arial"/>
          <w:color w:val="000000"/>
        </w:rPr>
      </w:pPr>
      <w:r w:rsidRPr="00BC55FE">
        <w:rPr>
          <w:rFonts w:cs="Arial"/>
        </w:rPr>
        <w:t xml:space="preserve">Contractor’s fees shall remain fixed for the duration of the Contract term, </w:t>
      </w:r>
      <w:r w:rsidR="0032105F" w:rsidRPr="00BC55FE">
        <w:rPr>
          <w:rFonts w:cs="Arial"/>
        </w:rPr>
        <w:t>except for</w:t>
      </w:r>
      <w:r w:rsidRPr="00BC55FE">
        <w:rPr>
          <w:rFonts w:cs="Arial"/>
        </w:rPr>
        <w:t xml:space="preserve"> </w:t>
      </w:r>
      <w:r>
        <w:rPr>
          <w:rFonts w:cs="Arial"/>
        </w:rPr>
        <w:t xml:space="preserve">annual </w:t>
      </w:r>
      <w:r>
        <w:rPr>
          <w:rFonts w:cs="Arial"/>
          <w:color w:val="000000"/>
        </w:rPr>
        <w:t xml:space="preserve">adjustments to Unit Prices that will be automatically incorporated each year based on the </w:t>
      </w:r>
      <w:r w:rsidR="003D20B6" w:rsidRPr="006126E7">
        <w:t>Consumer Price Index (CPI</w:t>
      </w:r>
      <w:r w:rsidR="003D20B6">
        <w:t>-U</w:t>
      </w:r>
      <w:r w:rsidR="003D20B6" w:rsidRPr="006126E7">
        <w:t>)</w:t>
      </w:r>
      <w:r w:rsidR="003D20B6">
        <w:rPr>
          <w:i/>
          <w:iCs/>
        </w:rPr>
        <w:t>, Pacific Division</w:t>
      </w:r>
      <w:r>
        <w:rPr>
          <w:rFonts w:cs="Arial"/>
          <w:color w:val="000000"/>
        </w:rPr>
        <w:t xml:space="preserve"> as outlined in </w:t>
      </w:r>
      <w:r w:rsidRPr="00CD58B7">
        <w:rPr>
          <w:rFonts w:cs="Arial"/>
          <w:i/>
          <w:color w:val="000000"/>
        </w:rPr>
        <w:t>ARTICLE IX: PRICE ADJUSTMENTS</w:t>
      </w:r>
      <w:r>
        <w:rPr>
          <w:rFonts w:cs="Arial"/>
          <w:color w:val="000000"/>
        </w:rPr>
        <w:t>. T</w:t>
      </w:r>
      <w:r w:rsidR="00320F98" w:rsidRPr="00BC55FE">
        <w:rPr>
          <w:rFonts w:cs="Arial"/>
        </w:rPr>
        <w:t>he District</w:t>
      </w:r>
      <w:r>
        <w:rPr>
          <w:rFonts w:cs="Arial"/>
        </w:rPr>
        <w:t xml:space="preserve"> will </w:t>
      </w:r>
      <w:r w:rsidR="00B74DB0">
        <w:rPr>
          <w:rFonts w:cs="Arial"/>
        </w:rPr>
        <w:t xml:space="preserve">provide a </w:t>
      </w:r>
      <w:r w:rsidR="002F7C1F">
        <w:rPr>
          <w:rFonts w:cs="Arial"/>
        </w:rPr>
        <w:t xml:space="preserve">written </w:t>
      </w:r>
      <w:r>
        <w:rPr>
          <w:rFonts w:cs="Arial"/>
        </w:rPr>
        <w:t xml:space="preserve">notification to Contractor </w:t>
      </w:r>
      <w:r w:rsidR="002F7C1F">
        <w:rPr>
          <w:rFonts w:cs="Arial"/>
        </w:rPr>
        <w:t xml:space="preserve">for any </w:t>
      </w:r>
      <w:r w:rsidR="00C70A27" w:rsidRPr="00BC55FE">
        <w:rPr>
          <w:rFonts w:cs="Arial"/>
        </w:rPr>
        <w:t>revised fee schedule</w:t>
      </w:r>
      <w:r w:rsidR="00C70A27" w:rsidRPr="00BC55FE">
        <w:rPr>
          <w:rFonts w:cs="Arial"/>
          <w:sz w:val="16"/>
          <w:szCs w:val="16"/>
        </w:rPr>
        <w:t xml:space="preserve">.  </w:t>
      </w:r>
    </w:p>
    <w:p w14:paraId="4E92EAC8" w14:textId="77777777" w:rsidR="00C70A27" w:rsidRPr="00EA591A" w:rsidRDefault="00C70A27" w:rsidP="00D867A7">
      <w:pPr>
        <w:rPr>
          <w:rFonts w:cs="Arial"/>
          <w:color w:val="000000"/>
        </w:rPr>
      </w:pPr>
      <w:r w:rsidRPr="000A0D2A">
        <w:rPr>
          <w:rStyle w:val="Heading7Char"/>
        </w:rPr>
        <w:t>5.</w:t>
      </w:r>
      <w:r w:rsidRPr="000A0D2A">
        <w:rPr>
          <w:rStyle w:val="Heading7Char"/>
        </w:rPr>
        <w:tab/>
      </w:r>
      <w:r w:rsidR="009E3030" w:rsidRPr="009E3030">
        <w:rPr>
          <w:rStyle w:val="Heading7Char"/>
        </w:rPr>
        <w:t>ITEMS PROVIDED BY THE DISTRICT</w:t>
      </w:r>
    </w:p>
    <w:p w14:paraId="4EC30858" w14:textId="3206E104" w:rsidR="002F7C1F" w:rsidRPr="00801861" w:rsidRDefault="00320F98" w:rsidP="00801861">
      <w:pPr>
        <w:ind w:left="720"/>
        <w:rPr>
          <w:rFonts w:cs="Arial"/>
          <w:color w:val="000000"/>
        </w:rPr>
      </w:pPr>
      <w:r w:rsidRPr="00EA591A">
        <w:rPr>
          <w:rFonts w:cs="Arial"/>
          <w:color w:val="000000"/>
        </w:rPr>
        <w:t>The District</w:t>
      </w:r>
      <w:r w:rsidR="00C70A27" w:rsidRPr="00EA591A">
        <w:rPr>
          <w:rFonts w:cs="Arial"/>
          <w:color w:val="000000"/>
        </w:rPr>
        <w:t xml:space="preserve"> will </w:t>
      </w:r>
      <w:r w:rsidR="003E63D5">
        <w:rPr>
          <w:rFonts w:cs="Arial"/>
          <w:color w:val="000000"/>
        </w:rPr>
        <w:t xml:space="preserve">provide </w:t>
      </w:r>
      <w:r w:rsidR="00091954">
        <w:rPr>
          <w:rFonts w:cs="Arial"/>
          <w:color w:val="000000"/>
        </w:rPr>
        <w:t xml:space="preserve">known </w:t>
      </w:r>
      <w:r w:rsidR="003E63D5">
        <w:rPr>
          <w:rFonts w:cs="Arial"/>
          <w:color w:val="000000"/>
        </w:rPr>
        <w:t xml:space="preserve">historic and current weed locations, </w:t>
      </w:r>
      <w:r w:rsidR="003C3ED2">
        <w:rPr>
          <w:rFonts w:cs="Arial"/>
          <w:color w:val="000000"/>
        </w:rPr>
        <w:t xml:space="preserve">site maps, </w:t>
      </w:r>
      <w:r w:rsidR="003E63D5">
        <w:rPr>
          <w:rFonts w:cs="Arial"/>
          <w:color w:val="000000"/>
        </w:rPr>
        <w:t>parcel locations, and required d</w:t>
      </w:r>
      <w:r w:rsidR="003C3ED2">
        <w:rPr>
          <w:rFonts w:cs="Arial"/>
          <w:color w:val="000000"/>
        </w:rPr>
        <w:t xml:space="preserve">ocumentation.  Weed locations and parcels will be updated </w:t>
      </w:r>
      <w:r w:rsidR="007D2176">
        <w:rPr>
          <w:rFonts w:cs="Arial"/>
          <w:color w:val="000000"/>
        </w:rPr>
        <w:t>regularly</w:t>
      </w:r>
      <w:r w:rsidR="003C3ED2">
        <w:rPr>
          <w:rFonts w:cs="Arial"/>
          <w:color w:val="000000"/>
        </w:rPr>
        <w:t xml:space="preserve"> and may be </w:t>
      </w:r>
      <w:r w:rsidR="003C3ED2" w:rsidRPr="002F7C1F">
        <w:rPr>
          <w:rFonts w:cs="Arial"/>
          <w:color w:val="000000"/>
        </w:rPr>
        <w:t>provided</w:t>
      </w:r>
      <w:r w:rsidR="00BC55FE" w:rsidRPr="002F7C1F">
        <w:rPr>
          <w:rFonts w:cs="Arial"/>
          <w:color w:val="000000"/>
        </w:rPr>
        <w:t xml:space="preserve"> at the discretion of the District</w:t>
      </w:r>
      <w:r w:rsidR="003C3ED2" w:rsidRPr="002F7C1F">
        <w:rPr>
          <w:rFonts w:cs="Arial"/>
          <w:color w:val="000000"/>
        </w:rPr>
        <w:t xml:space="preserve"> in </w:t>
      </w:r>
      <w:r w:rsidR="00BC55FE" w:rsidRPr="002F7C1F">
        <w:rPr>
          <w:rFonts w:cs="Arial"/>
          <w:color w:val="000000"/>
        </w:rPr>
        <w:t>written or electronic format</w:t>
      </w:r>
      <w:r w:rsidR="003C3ED2" w:rsidRPr="002F7C1F">
        <w:rPr>
          <w:rFonts w:cs="Arial"/>
          <w:color w:val="000000"/>
        </w:rPr>
        <w:t>.</w:t>
      </w:r>
    </w:p>
    <w:p w14:paraId="14ADAA06" w14:textId="77777777" w:rsidR="00C70A27" w:rsidRPr="00EA591A" w:rsidRDefault="00C70A27" w:rsidP="00D867A7">
      <w:pPr>
        <w:rPr>
          <w:rFonts w:cs="Arial"/>
          <w:color w:val="000000"/>
        </w:rPr>
      </w:pPr>
      <w:r w:rsidRPr="000A0D2A">
        <w:rPr>
          <w:rStyle w:val="Heading7Char"/>
        </w:rPr>
        <w:t>6.</w:t>
      </w:r>
      <w:r w:rsidRPr="000A0D2A">
        <w:rPr>
          <w:rStyle w:val="Heading7Char"/>
        </w:rPr>
        <w:tab/>
      </w:r>
      <w:r w:rsidR="003E63D5" w:rsidRPr="003E63D5">
        <w:rPr>
          <w:rStyle w:val="Heading7Char"/>
        </w:rPr>
        <w:t>WORK TASK DESCRIPTIONS</w:t>
      </w:r>
    </w:p>
    <w:p w14:paraId="656070EF" w14:textId="77777777" w:rsidR="00BE13B7" w:rsidRPr="00827113" w:rsidRDefault="006154E5" w:rsidP="006154E5">
      <w:pPr>
        <w:ind w:firstLine="720"/>
        <w:rPr>
          <w:rStyle w:val="IntenseEmphasis"/>
          <w:color w:val="1F497D" w:themeColor="text2"/>
        </w:rPr>
      </w:pPr>
      <w:r w:rsidRPr="00827113">
        <w:rPr>
          <w:rStyle w:val="IntenseEmphasis"/>
          <w:color w:val="1F497D" w:themeColor="text2"/>
        </w:rPr>
        <w:t>CATEGORY 1:  MANUAL SITE PREPARATION AND MAINTENANCE</w:t>
      </w:r>
    </w:p>
    <w:p w14:paraId="4F41427F" w14:textId="4E62B6B9" w:rsidR="002D0F2D" w:rsidRPr="00BE13B7" w:rsidRDefault="002D0F2D" w:rsidP="002D0F2D">
      <w:pPr>
        <w:ind w:left="720"/>
      </w:pPr>
      <w:r w:rsidRPr="002D0F2D">
        <w:t xml:space="preserve">Manual site preparation </w:t>
      </w:r>
      <w:r w:rsidR="00BE13B7" w:rsidRPr="00BE13B7">
        <w:rPr>
          <w:spacing w:val="2"/>
        </w:rPr>
        <w:t>g</w:t>
      </w:r>
      <w:r w:rsidR="00BE13B7" w:rsidRPr="00BE13B7">
        <w:t>enera</w:t>
      </w:r>
      <w:r w:rsidR="00BE13B7" w:rsidRPr="00BE13B7">
        <w:rPr>
          <w:spacing w:val="-2"/>
        </w:rPr>
        <w:t>ll</w:t>
      </w:r>
      <w:r w:rsidR="00BE13B7" w:rsidRPr="00BE13B7">
        <w:t>y</w:t>
      </w:r>
      <w:r w:rsidR="00BE13B7" w:rsidRPr="00BE13B7">
        <w:rPr>
          <w:spacing w:val="-2"/>
        </w:rPr>
        <w:t xml:space="preserve"> </w:t>
      </w:r>
      <w:r w:rsidR="00BE13B7" w:rsidRPr="00BE13B7">
        <w:t>app</w:t>
      </w:r>
      <w:r w:rsidR="00BE13B7" w:rsidRPr="00BE13B7">
        <w:rPr>
          <w:spacing w:val="-2"/>
        </w:rPr>
        <w:t>li</w:t>
      </w:r>
      <w:r w:rsidR="00BE13B7" w:rsidRPr="00BE13B7">
        <w:t>es</w:t>
      </w:r>
      <w:r w:rsidR="00BE13B7" w:rsidRPr="00BE13B7">
        <w:rPr>
          <w:spacing w:val="1"/>
        </w:rPr>
        <w:t xml:space="preserve"> t</w:t>
      </w:r>
      <w:r w:rsidR="00BE13B7" w:rsidRPr="00BE13B7">
        <w:t>o s</w:t>
      </w:r>
      <w:r w:rsidR="00BE13B7" w:rsidRPr="00BE13B7">
        <w:rPr>
          <w:spacing w:val="-4"/>
        </w:rPr>
        <w:t>i</w:t>
      </w:r>
      <w:r w:rsidR="00BE13B7" w:rsidRPr="00BE13B7">
        <w:rPr>
          <w:spacing w:val="-2"/>
        </w:rPr>
        <w:t>t</w:t>
      </w:r>
      <w:r w:rsidR="00BE13B7" w:rsidRPr="00BE13B7">
        <w:t>es</w:t>
      </w:r>
      <w:r w:rsidR="00BE13B7" w:rsidRPr="00BE13B7">
        <w:rPr>
          <w:spacing w:val="1"/>
        </w:rPr>
        <w:t xml:space="preserve"> t</w:t>
      </w:r>
      <w:r w:rsidR="00BE13B7" w:rsidRPr="00BE13B7">
        <w:t>h</w:t>
      </w:r>
      <w:r w:rsidR="00BE13B7" w:rsidRPr="00BE13B7">
        <w:rPr>
          <w:spacing w:val="-3"/>
        </w:rPr>
        <w:t>a</w:t>
      </w:r>
      <w:r w:rsidR="00BE13B7" w:rsidRPr="00BE13B7">
        <w:t>t</w:t>
      </w:r>
      <w:r w:rsidR="00BE13B7" w:rsidRPr="00BE13B7">
        <w:rPr>
          <w:spacing w:val="2"/>
        </w:rPr>
        <w:t xml:space="preserve"> </w:t>
      </w:r>
      <w:r w:rsidR="00BE13B7" w:rsidRPr="00BE13B7">
        <w:t>ha</w:t>
      </w:r>
      <w:r w:rsidR="00BE13B7" w:rsidRPr="00BE13B7">
        <w:rPr>
          <w:spacing w:val="-3"/>
        </w:rPr>
        <w:t>v</w:t>
      </w:r>
      <w:r w:rsidR="00BE13B7" w:rsidRPr="00BE13B7">
        <w:t>e n</w:t>
      </w:r>
      <w:r w:rsidR="00BE13B7" w:rsidRPr="00BE13B7">
        <w:rPr>
          <w:spacing w:val="-3"/>
        </w:rPr>
        <w:t>o</w:t>
      </w:r>
      <w:r w:rsidR="00BE13B7" w:rsidRPr="00BE13B7">
        <w:t>t</w:t>
      </w:r>
      <w:r w:rsidR="00BE13B7" w:rsidRPr="00BE13B7">
        <w:rPr>
          <w:spacing w:val="2"/>
        </w:rPr>
        <w:t xml:space="preserve"> </w:t>
      </w:r>
      <w:r w:rsidR="00BE13B7" w:rsidRPr="00BE13B7">
        <w:t>been</w:t>
      </w:r>
      <w:r w:rsidR="00BE13B7" w:rsidRPr="00BE13B7">
        <w:rPr>
          <w:spacing w:val="-2"/>
        </w:rPr>
        <w:t xml:space="preserve"> </w:t>
      </w:r>
      <w:r w:rsidR="00626D70">
        <w:rPr>
          <w:spacing w:val="-2"/>
        </w:rPr>
        <w:t xml:space="preserve">actively </w:t>
      </w:r>
      <w:r w:rsidR="00BE13B7" w:rsidRPr="00BE13B7">
        <w:t>ma</w:t>
      </w:r>
      <w:r w:rsidR="00BE13B7" w:rsidRPr="00BE13B7">
        <w:rPr>
          <w:spacing w:val="-2"/>
        </w:rPr>
        <w:t>i</w:t>
      </w:r>
      <w:r w:rsidR="00BE13B7" w:rsidRPr="00BE13B7">
        <w:t>n</w:t>
      </w:r>
      <w:r w:rsidR="00BE13B7" w:rsidRPr="00BE13B7">
        <w:rPr>
          <w:spacing w:val="1"/>
        </w:rPr>
        <w:t>t</w:t>
      </w:r>
      <w:r w:rsidR="00BE13B7" w:rsidRPr="00BE13B7">
        <w:t>a</w:t>
      </w:r>
      <w:r w:rsidR="00BE13B7" w:rsidRPr="00BE13B7">
        <w:rPr>
          <w:spacing w:val="-2"/>
        </w:rPr>
        <w:t>i</w:t>
      </w:r>
      <w:r w:rsidR="00BE13B7" w:rsidRPr="00BE13B7">
        <w:t>ned and may</w:t>
      </w:r>
      <w:r w:rsidR="00BE13B7" w:rsidRPr="00BE13B7">
        <w:rPr>
          <w:spacing w:val="-2"/>
        </w:rPr>
        <w:t xml:space="preserve"> </w:t>
      </w:r>
      <w:r w:rsidR="00BE13B7" w:rsidRPr="00BE13B7">
        <w:t>be c</w:t>
      </w:r>
      <w:r w:rsidR="00BE13B7" w:rsidRPr="00BE13B7">
        <w:rPr>
          <w:spacing w:val="-3"/>
        </w:rPr>
        <w:t>o</w:t>
      </w:r>
      <w:r w:rsidR="00BE13B7" w:rsidRPr="00BE13B7">
        <w:t>mp</w:t>
      </w:r>
      <w:r w:rsidR="00BE13B7" w:rsidRPr="00BE13B7">
        <w:rPr>
          <w:spacing w:val="-2"/>
        </w:rPr>
        <w:t>l</w:t>
      </w:r>
      <w:r w:rsidR="00BE13B7" w:rsidRPr="00BE13B7">
        <w:t>e</w:t>
      </w:r>
      <w:r w:rsidR="00BE13B7" w:rsidRPr="00BE13B7">
        <w:rPr>
          <w:spacing w:val="1"/>
        </w:rPr>
        <w:t>t</w:t>
      </w:r>
      <w:r w:rsidR="00BE13B7" w:rsidRPr="00BE13B7">
        <w:t>e</w:t>
      </w:r>
      <w:r w:rsidR="00BE13B7" w:rsidRPr="00BE13B7">
        <w:rPr>
          <w:spacing w:val="-2"/>
        </w:rPr>
        <w:t>l</w:t>
      </w:r>
      <w:r w:rsidR="00BE13B7" w:rsidRPr="00BE13B7">
        <w:t>y</w:t>
      </w:r>
      <w:r w:rsidR="00BE13B7" w:rsidRPr="00BE13B7">
        <w:rPr>
          <w:spacing w:val="-2"/>
        </w:rPr>
        <w:t xml:space="preserve"> </w:t>
      </w:r>
      <w:r w:rsidR="00BE13B7" w:rsidRPr="00BE13B7">
        <w:t>open</w:t>
      </w:r>
      <w:r w:rsidR="00BE13B7" w:rsidRPr="00BE13B7">
        <w:rPr>
          <w:spacing w:val="-2"/>
        </w:rPr>
        <w:t xml:space="preserve"> </w:t>
      </w:r>
      <w:r w:rsidR="00BE13B7" w:rsidRPr="00BE13B7">
        <w:t>or may</w:t>
      </w:r>
      <w:r w:rsidR="00BE13B7" w:rsidRPr="00BE13B7">
        <w:rPr>
          <w:spacing w:val="-2"/>
        </w:rPr>
        <w:t xml:space="preserve"> </w:t>
      </w:r>
      <w:r w:rsidR="00BE13B7" w:rsidRPr="00BE13B7">
        <w:t>ha</w:t>
      </w:r>
      <w:r w:rsidR="00BE13B7" w:rsidRPr="00BE13B7">
        <w:rPr>
          <w:spacing w:val="-3"/>
        </w:rPr>
        <w:t>v</w:t>
      </w:r>
      <w:r w:rsidR="00BE13B7" w:rsidRPr="00BE13B7">
        <w:t xml:space="preserve">e </w:t>
      </w:r>
      <w:r w:rsidR="00BE13B7">
        <w:t xml:space="preserve">a mix of weeds and </w:t>
      </w:r>
      <w:r w:rsidR="00BE13B7" w:rsidRPr="00BE13B7">
        <w:t>e</w:t>
      </w:r>
      <w:r w:rsidR="00BE13B7" w:rsidRPr="00BE13B7">
        <w:rPr>
          <w:spacing w:val="-3"/>
        </w:rPr>
        <w:t>x</w:t>
      </w:r>
      <w:r w:rsidR="00BE13B7" w:rsidRPr="00BE13B7">
        <w:rPr>
          <w:spacing w:val="-2"/>
        </w:rPr>
        <w:t>i</w:t>
      </w:r>
      <w:r w:rsidR="00BE13B7" w:rsidRPr="00BE13B7">
        <w:t>s</w:t>
      </w:r>
      <w:r w:rsidR="00BE13B7" w:rsidRPr="00BE13B7">
        <w:rPr>
          <w:spacing w:val="1"/>
        </w:rPr>
        <w:t>t</w:t>
      </w:r>
      <w:r w:rsidR="00BE13B7" w:rsidRPr="00BE13B7">
        <w:rPr>
          <w:spacing w:val="-4"/>
        </w:rPr>
        <w:t>i</w:t>
      </w:r>
      <w:r w:rsidR="00BE13B7" w:rsidRPr="00BE13B7">
        <w:t>ng na</w:t>
      </w:r>
      <w:r w:rsidR="00BE13B7" w:rsidRPr="00BE13B7">
        <w:rPr>
          <w:spacing w:val="1"/>
        </w:rPr>
        <w:t>t</w:t>
      </w:r>
      <w:r w:rsidR="00BE13B7" w:rsidRPr="00BE13B7">
        <w:rPr>
          <w:spacing w:val="-2"/>
        </w:rPr>
        <w:t>i</w:t>
      </w:r>
      <w:r w:rsidR="00BE13B7" w:rsidRPr="00BE13B7">
        <w:rPr>
          <w:spacing w:val="-3"/>
        </w:rPr>
        <w:t>v</w:t>
      </w:r>
      <w:r w:rsidR="00BE13B7" w:rsidRPr="00BE13B7">
        <w:t xml:space="preserve">e </w:t>
      </w:r>
      <w:r w:rsidR="00BE13B7" w:rsidRPr="00BE13B7">
        <w:rPr>
          <w:spacing w:val="-3"/>
        </w:rPr>
        <w:t>v</w:t>
      </w:r>
      <w:r w:rsidR="00BE13B7" w:rsidRPr="00BE13B7">
        <w:t>e</w:t>
      </w:r>
      <w:r w:rsidR="00BE13B7" w:rsidRPr="00BE13B7">
        <w:rPr>
          <w:spacing w:val="2"/>
        </w:rPr>
        <w:t>g</w:t>
      </w:r>
      <w:r w:rsidR="00BE13B7" w:rsidRPr="00BE13B7">
        <w:t>e</w:t>
      </w:r>
      <w:r w:rsidR="00BE13B7" w:rsidRPr="00BE13B7">
        <w:rPr>
          <w:spacing w:val="1"/>
        </w:rPr>
        <w:t>t</w:t>
      </w:r>
      <w:r w:rsidR="00BE13B7" w:rsidRPr="00BE13B7">
        <w:rPr>
          <w:spacing w:val="-3"/>
        </w:rPr>
        <w:t>a</w:t>
      </w:r>
      <w:r w:rsidR="00BE13B7" w:rsidRPr="00BE13B7">
        <w:rPr>
          <w:spacing w:val="1"/>
        </w:rPr>
        <w:t>t</w:t>
      </w:r>
      <w:r w:rsidR="00BE13B7" w:rsidRPr="00BE13B7">
        <w:rPr>
          <w:spacing w:val="-2"/>
        </w:rPr>
        <w:t>i</w:t>
      </w:r>
      <w:r w:rsidR="00BE13B7" w:rsidRPr="00BE13B7">
        <w:t xml:space="preserve">on. </w:t>
      </w:r>
      <w:r w:rsidR="00BE13B7" w:rsidRPr="00BE13B7">
        <w:rPr>
          <w:spacing w:val="1"/>
        </w:rPr>
        <w:t xml:space="preserve"> </w:t>
      </w:r>
      <w:r w:rsidR="00BE13B7" w:rsidRPr="00BE13B7">
        <w:rPr>
          <w:spacing w:val="-4"/>
        </w:rPr>
        <w:t>M</w:t>
      </w:r>
      <w:r w:rsidR="00BE13B7" w:rsidRPr="00BE13B7">
        <w:t>a</w:t>
      </w:r>
      <w:r w:rsidR="00BE13B7" w:rsidRPr="00BE13B7">
        <w:rPr>
          <w:spacing w:val="-2"/>
        </w:rPr>
        <w:t>i</w:t>
      </w:r>
      <w:r w:rsidR="00BE13B7" w:rsidRPr="00BE13B7">
        <w:t>n</w:t>
      </w:r>
      <w:r w:rsidR="00BE13B7" w:rsidRPr="00BE13B7">
        <w:rPr>
          <w:spacing w:val="1"/>
        </w:rPr>
        <w:t>t</w:t>
      </w:r>
      <w:r w:rsidR="00BE13B7" w:rsidRPr="00BE13B7">
        <w:t xml:space="preserve">enance </w:t>
      </w:r>
      <w:r w:rsidR="00626D70">
        <w:t>practices</w:t>
      </w:r>
      <w:r w:rsidR="00BE13B7" w:rsidRPr="00BE13B7">
        <w:t xml:space="preserve"> </w:t>
      </w:r>
      <w:r w:rsidR="00BE13B7" w:rsidRPr="00BE13B7">
        <w:rPr>
          <w:spacing w:val="2"/>
        </w:rPr>
        <w:t>g</w:t>
      </w:r>
      <w:r w:rsidR="00BE13B7" w:rsidRPr="00BE13B7">
        <w:t>en</w:t>
      </w:r>
      <w:r w:rsidR="00BE13B7" w:rsidRPr="00BE13B7">
        <w:rPr>
          <w:spacing w:val="-3"/>
        </w:rPr>
        <w:t>e</w:t>
      </w:r>
      <w:r w:rsidR="00BE13B7" w:rsidRPr="00BE13B7">
        <w:t>ra</w:t>
      </w:r>
      <w:r w:rsidR="00BE13B7" w:rsidRPr="00BE13B7">
        <w:rPr>
          <w:spacing w:val="-2"/>
        </w:rPr>
        <w:t>ll</w:t>
      </w:r>
      <w:r w:rsidR="00BE13B7" w:rsidRPr="00BE13B7">
        <w:t>y</w:t>
      </w:r>
      <w:r w:rsidR="00BE13B7" w:rsidRPr="00BE13B7">
        <w:rPr>
          <w:spacing w:val="-2"/>
        </w:rPr>
        <w:t xml:space="preserve"> </w:t>
      </w:r>
      <w:r w:rsidR="00BE13B7" w:rsidRPr="00BE13B7">
        <w:t>app</w:t>
      </w:r>
      <w:r w:rsidR="00BE13B7" w:rsidRPr="00BE13B7">
        <w:rPr>
          <w:spacing w:val="-2"/>
        </w:rPr>
        <w:t>li</w:t>
      </w:r>
      <w:r w:rsidR="00BE13B7" w:rsidRPr="00BE13B7">
        <w:t>es</w:t>
      </w:r>
      <w:r w:rsidR="00BE13B7" w:rsidRPr="00BE13B7">
        <w:rPr>
          <w:spacing w:val="1"/>
        </w:rPr>
        <w:t xml:space="preserve"> t</w:t>
      </w:r>
      <w:r w:rsidR="00BE13B7" w:rsidRPr="00BE13B7">
        <w:t>o s</w:t>
      </w:r>
      <w:r w:rsidR="00BE13B7" w:rsidRPr="00BE13B7">
        <w:rPr>
          <w:spacing w:val="-2"/>
        </w:rPr>
        <w:t>i</w:t>
      </w:r>
      <w:r w:rsidR="00BE13B7" w:rsidRPr="00BE13B7">
        <w:rPr>
          <w:spacing w:val="1"/>
        </w:rPr>
        <w:t>t</w:t>
      </w:r>
      <w:r w:rsidR="00BE13B7" w:rsidRPr="00BE13B7">
        <w:t>es</w:t>
      </w:r>
      <w:r w:rsidR="00BE13B7" w:rsidRPr="00BE13B7">
        <w:rPr>
          <w:spacing w:val="-2"/>
        </w:rPr>
        <w:t xml:space="preserve"> </w:t>
      </w:r>
      <w:r w:rsidR="00BE13B7" w:rsidRPr="00BE13B7">
        <w:rPr>
          <w:spacing w:val="1"/>
        </w:rPr>
        <w:t>t</w:t>
      </w:r>
      <w:r w:rsidR="00BE13B7" w:rsidRPr="00BE13B7">
        <w:t>h</w:t>
      </w:r>
      <w:r w:rsidR="00BE13B7" w:rsidRPr="00BE13B7">
        <w:rPr>
          <w:spacing w:val="-3"/>
        </w:rPr>
        <w:t>a</w:t>
      </w:r>
      <w:r w:rsidR="00BE13B7" w:rsidRPr="00BE13B7">
        <w:t>t</w:t>
      </w:r>
      <w:r w:rsidR="00BE13B7" w:rsidRPr="00BE13B7">
        <w:rPr>
          <w:spacing w:val="2"/>
        </w:rPr>
        <w:t xml:space="preserve"> </w:t>
      </w:r>
      <w:r w:rsidR="00BE13B7" w:rsidRPr="00BE13B7">
        <w:t>ha</w:t>
      </w:r>
      <w:r w:rsidR="00BE13B7" w:rsidRPr="00BE13B7">
        <w:rPr>
          <w:spacing w:val="-3"/>
        </w:rPr>
        <w:t>v</w:t>
      </w:r>
      <w:r w:rsidR="00BE13B7" w:rsidRPr="00BE13B7">
        <w:t xml:space="preserve">e been </w:t>
      </w:r>
      <w:r w:rsidR="00BE13B7">
        <w:t xml:space="preserve">maintained or </w:t>
      </w:r>
      <w:r w:rsidR="00BE13B7" w:rsidRPr="00BE13B7">
        <w:t>p</w:t>
      </w:r>
      <w:r w:rsidR="00BE13B7" w:rsidRPr="00BE13B7">
        <w:rPr>
          <w:spacing w:val="-2"/>
        </w:rPr>
        <w:t>l</w:t>
      </w:r>
      <w:r w:rsidR="00BE13B7" w:rsidRPr="00BE13B7">
        <w:t>a</w:t>
      </w:r>
      <w:r w:rsidR="00BE13B7" w:rsidRPr="00BE13B7">
        <w:rPr>
          <w:spacing w:val="-3"/>
        </w:rPr>
        <w:t>n</w:t>
      </w:r>
      <w:r w:rsidR="00BE13B7" w:rsidRPr="00BE13B7">
        <w:rPr>
          <w:spacing w:val="1"/>
        </w:rPr>
        <w:t>t</w:t>
      </w:r>
      <w:r w:rsidR="00BE13B7" w:rsidRPr="00BE13B7">
        <w:t>ed</w:t>
      </w:r>
      <w:r w:rsidR="00BE13B7" w:rsidRPr="00BE13B7">
        <w:rPr>
          <w:spacing w:val="-2"/>
        </w:rPr>
        <w:t xml:space="preserve"> </w:t>
      </w:r>
      <w:r w:rsidR="00BE13B7" w:rsidRPr="00BE13B7">
        <w:t xml:space="preserve">and </w:t>
      </w:r>
      <w:r w:rsidR="00BE13B7" w:rsidRPr="00BE13B7">
        <w:rPr>
          <w:spacing w:val="-4"/>
        </w:rPr>
        <w:t>w</w:t>
      </w:r>
      <w:r w:rsidR="00BE13B7" w:rsidRPr="00BE13B7">
        <w:rPr>
          <w:spacing w:val="-2"/>
        </w:rPr>
        <w:t>i</w:t>
      </w:r>
      <w:r w:rsidR="00BE13B7" w:rsidRPr="00BE13B7">
        <w:rPr>
          <w:spacing w:val="1"/>
        </w:rPr>
        <w:t>l</w:t>
      </w:r>
      <w:r w:rsidR="00BE13B7" w:rsidRPr="00BE13B7">
        <w:t>l re</w:t>
      </w:r>
      <w:r w:rsidR="00BE13B7" w:rsidRPr="00BE13B7">
        <w:rPr>
          <w:spacing w:val="2"/>
        </w:rPr>
        <w:t>q</w:t>
      </w:r>
      <w:r w:rsidR="00BE13B7" w:rsidRPr="00BE13B7">
        <w:t>u</w:t>
      </w:r>
      <w:r w:rsidR="00BE13B7" w:rsidRPr="00BE13B7">
        <w:rPr>
          <w:spacing w:val="-2"/>
        </w:rPr>
        <w:t>i</w:t>
      </w:r>
      <w:r w:rsidR="00BE13B7" w:rsidRPr="00BE13B7">
        <w:t>re</w:t>
      </w:r>
      <w:r w:rsidR="00BE13B7" w:rsidRPr="00BE13B7">
        <w:rPr>
          <w:spacing w:val="-2"/>
        </w:rPr>
        <w:t xml:space="preserve"> </w:t>
      </w:r>
      <w:r w:rsidR="00BE13B7" w:rsidRPr="00BE13B7">
        <w:t>a</w:t>
      </w:r>
      <w:r w:rsidR="00BE13B7" w:rsidRPr="00BE13B7">
        <w:rPr>
          <w:spacing w:val="-3"/>
        </w:rPr>
        <w:t>v</w:t>
      </w:r>
      <w:r w:rsidR="00BE13B7" w:rsidRPr="00BE13B7">
        <w:t>o</w:t>
      </w:r>
      <w:r w:rsidR="00BE13B7" w:rsidRPr="00BE13B7">
        <w:rPr>
          <w:spacing w:val="-2"/>
        </w:rPr>
        <w:t>i</w:t>
      </w:r>
      <w:r w:rsidR="00BE13B7" w:rsidRPr="00BE13B7">
        <w:t>d</w:t>
      </w:r>
      <w:r w:rsidR="00BE13B7" w:rsidRPr="00BE13B7">
        <w:rPr>
          <w:spacing w:val="-2"/>
        </w:rPr>
        <w:t>i</w:t>
      </w:r>
      <w:r w:rsidR="00BE13B7" w:rsidRPr="00BE13B7">
        <w:t>ng dam</w:t>
      </w:r>
      <w:r w:rsidR="00BE13B7" w:rsidRPr="00BE13B7">
        <w:rPr>
          <w:spacing w:val="-3"/>
        </w:rPr>
        <w:t>a</w:t>
      </w:r>
      <w:r w:rsidR="00BE13B7" w:rsidRPr="00BE13B7">
        <w:rPr>
          <w:spacing w:val="2"/>
        </w:rPr>
        <w:t>g</w:t>
      </w:r>
      <w:r w:rsidR="00BE13B7" w:rsidRPr="00BE13B7">
        <w:t>e</w:t>
      </w:r>
      <w:r w:rsidR="00BE13B7" w:rsidRPr="00BE13B7">
        <w:rPr>
          <w:spacing w:val="-2"/>
        </w:rPr>
        <w:t xml:space="preserve"> </w:t>
      </w:r>
      <w:r w:rsidR="00BE13B7" w:rsidRPr="00BE13B7">
        <w:rPr>
          <w:spacing w:val="1"/>
        </w:rPr>
        <w:t>t</w:t>
      </w:r>
      <w:r w:rsidR="00BE13B7" w:rsidRPr="00BE13B7">
        <w:t>o p</w:t>
      </w:r>
      <w:r w:rsidR="00BE13B7" w:rsidRPr="00BE13B7">
        <w:rPr>
          <w:spacing w:val="-2"/>
        </w:rPr>
        <w:t>l</w:t>
      </w:r>
      <w:r w:rsidR="00BE13B7" w:rsidRPr="00BE13B7">
        <w:t>a</w:t>
      </w:r>
      <w:r w:rsidR="00BE13B7" w:rsidRPr="00BE13B7">
        <w:rPr>
          <w:spacing w:val="-3"/>
        </w:rPr>
        <w:t>n</w:t>
      </w:r>
      <w:r w:rsidR="00BE13B7" w:rsidRPr="00BE13B7">
        <w:rPr>
          <w:spacing w:val="1"/>
        </w:rPr>
        <w:t>t</w:t>
      </w:r>
      <w:r w:rsidR="00BE13B7" w:rsidRPr="00BE13B7">
        <w:t>ed ma</w:t>
      </w:r>
      <w:r w:rsidR="00BE13B7" w:rsidRPr="00BE13B7">
        <w:rPr>
          <w:spacing w:val="1"/>
        </w:rPr>
        <w:t>t</w:t>
      </w:r>
      <w:r w:rsidR="00BE13B7" w:rsidRPr="00BE13B7">
        <w:rPr>
          <w:spacing w:val="-3"/>
        </w:rPr>
        <w:t>e</w:t>
      </w:r>
      <w:r w:rsidR="00BE13B7" w:rsidRPr="00BE13B7">
        <w:t>r</w:t>
      </w:r>
      <w:r w:rsidR="00BE13B7" w:rsidRPr="00BE13B7">
        <w:rPr>
          <w:spacing w:val="-2"/>
        </w:rPr>
        <w:t>i</w:t>
      </w:r>
      <w:r w:rsidR="00BE13B7" w:rsidRPr="00BE13B7">
        <w:t>a</w:t>
      </w:r>
      <w:r w:rsidR="00BE13B7" w:rsidRPr="00BE13B7">
        <w:rPr>
          <w:spacing w:val="-2"/>
        </w:rPr>
        <w:t>l</w:t>
      </w:r>
      <w:r w:rsidR="00BE13B7" w:rsidRPr="00BE13B7">
        <w:t>s</w:t>
      </w:r>
      <w:r w:rsidR="00BE13B7">
        <w:t xml:space="preserve"> or desirable vegetation</w:t>
      </w:r>
      <w:r w:rsidR="00BE13B7" w:rsidRPr="00BE13B7">
        <w:t>.</w:t>
      </w:r>
    </w:p>
    <w:p w14:paraId="129D04BB" w14:textId="77777777" w:rsidR="00C70A27" w:rsidRPr="00DD7762" w:rsidRDefault="00C70A27" w:rsidP="006154E5">
      <w:pPr>
        <w:pStyle w:val="Heading8"/>
        <w:ind w:firstLine="720"/>
        <w:rPr>
          <w:rStyle w:val="Emphasis"/>
          <w:sz w:val="22"/>
          <w:szCs w:val="22"/>
        </w:rPr>
      </w:pPr>
      <w:r w:rsidRPr="00DD7762">
        <w:rPr>
          <w:rStyle w:val="Emphasis"/>
          <w:color w:val="1F497D" w:themeColor="text2"/>
          <w:sz w:val="22"/>
          <w:szCs w:val="22"/>
        </w:rPr>
        <w:t>Site Prep - Backpack Spot or Area Spray</w:t>
      </w:r>
    </w:p>
    <w:p w14:paraId="2CCB3F78" w14:textId="77777777" w:rsidR="00C70A27" w:rsidRPr="00EA591A" w:rsidRDefault="00C70A27" w:rsidP="00D867A7">
      <w:pPr>
        <w:tabs>
          <w:tab w:val="left" w:pos="1080"/>
        </w:tabs>
        <w:ind w:left="720"/>
        <w:rPr>
          <w:rFonts w:cs="Arial"/>
          <w:color w:val="000000"/>
        </w:rPr>
      </w:pPr>
      <w:r w:rsidRPr="00EA591A">
        <w:rPr>
          <w:rFonts w:cs="Arial"/>
          <w:color w:val="000000"/>
        </w:rPr>
        <w:t xml:space="preserve">Contractor shall apply a </w:t>
      </w:r>
      <w:r w:rsidR="00320F98" w:rsidRPr="00EA591A">
        <w:rPr>
          <w:rFonts w:cs="Arial"/>
          <w:color w:val="000000"/>
        </w:rPr>
        <w:t>District</w:t>
      </w:r>
      <w:r w:rsidR="00760B5A" w:rsidRPr="00EA591A">
        <w:rPr>
          <w:rFonts w:cs="Arial"/>
          <w:color w:val="000000"/>
        </w:rPr>
        <w:t>-</w:t>
      </w:r>
      <w:r w:rsidRPr="00EA591A">
        <w:rPr>
          <w:rFonts w:cs="Arial"/>
          <w:color w:val="000000"/>
        </w:rPr>
        <w:t xml:space="preserve">approved herbicide in a volume sufficient to adequately cover all target vegetation at the site so that it is wet but not dripping. </w:t>
      </w:r>
      <w:r w:rsidR="007A60CF">
        <w:rPr>
          <w:rFonts w:cs="Arial"/>
          <w:color w:val="000000"/>
        </w:rPr>
        <w:t xml:space="preserve"> </w:t>
      </w:r>
      <w:r w:rsidR="00320F98" w:rsidRPr="00EA591A">
        <w:rPr>
          <w:rFonts w:cs="Arial"/>
          <w:color w:val="000000"/>
        </w:rPr>
        <w:t>The District</w:t>
      </w:r>
      <w:r w:rsidRPr="00EA591A">
        <w:rPr>
          <w:rFonts w:cs="Arial"/>
          <w:color w:val="000000"/>
        </w:rPr>
        <w:t xml:space="preserve"> or its representative must approve the chemical concentration and surfactant to be used; Contractor shall use sufficient dye in the tank mix such that sprayed areas are easily visible to the project manager.  Target vegetation may include all vegetation </w:t>
      </w:r>
      <w:r w:rsidR="003C3ED2">
        <w:rPr>
          <w:rFonts w:cs="Arial"/>
          <w:color w:val="000000"/>
        </w:rPr>
        <w:t xml:space="preserve">within a target area, </w:t>
      </w:r>
      <w:r w:rsidR="003C3ED2" w:rsidRPr="003C3ED2">
        <w:rPr>
          <w:rFonts w:cs="Arial"/>
          <w:color w:val="000000"/>
        </w:rPr>
        <w:t>or</w:t>
      </w:r>
      <w:r w:rsidRPr="00EA591A">
        <w:rPr>
          <w:rFonts w:cs="Arial"/>
          <w:color w:val="000000"/>
        </w:rPr>
        <w:t xml:space="preserve"> may be limited to species </w:t>
      </w:r>
      <w:r w:rsidR="003C3ED2">
        <w:rPr>
          <w:rFonts w:cs="Arial"/>
          <w:color w:val="000000"/>
        </w:rPr>
        <w:t xml:space="preserve">or a subset of species </w:t>
      </w:r>
      <w:r w:rsidRPr="00EA591A">
        <w:rPr>
          <w:rFonts w:cs="Arial"/>
          <w:color w:val="000000"/>
        </w:rPr>
        <w:t xml:space="preserve">included on the </w:t>
      </w:r>
      <w:r w:rsidR="00320F98" w:rsidRPr="00F24D12">
        <w:rPr>
          <w:rFonts w:cs="Arial"/>
          <w:color w:val="000000"/>
        </w:rPr>
        <w:t>District</w:t>
      </w:r>
      <w:r w:rsidRPr="00F24D12">
        <w:rPr>
          <w:rFonts w:cs="Arial"/>
          <w:color w:val="000000"/>
        </w:rPr>
        <w:t xml:space="preserve">’s </w:t>
      </w:r>
      <w:r w:rsidR="00D03D36">
        <w:rPr>
          <w:rFonts w:cs="Arial"/>
          <w:i/>
          <w:color w:val="000000"/>
        </w:rPr>
        <w:t>Clackamas Weed</w:t>
      </w:r>
      <w:r w:rsidRPr="00F24D12">
        <w:rPr>
          <w:rFonts w:cs="Arial"/>
          <w:i/>
          <w:color w:val="000000"/>
        </w:rPr>
        <w:t xml:space="preserve"> List</w:t>
      </w:r>
      <w:r w:rsidRPr="00F24D12">
        <w:rPr>
          <w:rFonts w:cs="Arial"/>
          <w:color w:val="000000"/>
        </w:rPr>
        <w:t xml:space="preserve"> </w:t>
      </w:r>
      <w:r w:rsidR="00D03D36">
        <w:rPr>
          <w:rFonts w:cs="Arial"/>
          <w:color w:val="000000"/>
        </w:rPr>
        <w:t>(</w:t>
      </w:r>
      <w:hyperlink r:id="rId16" w:history="1">
        <w:r w:rsidR="00D03D36" w:rsidRPr="00656FFA">
          <w:rPr>
            <w:rStyle w:val="Hyperlink"/>
            <w:rFonts w:cs="Arial"/>
          </w:rPr>
          <w:t>https://weedwise.conservationdistrict.org/weeds</w:t>
        </w:r>
      </w:hyperlink>
      <w:r w:rsidR="00D03D36">
        <w:rPr>
          <w:rFonts w:cs="Arial"/>
          <w:color w:val="000000"/>
        </w:rPr>
        <w:t>)</w:t>
      </w:r>
      <w:r w:rsidRPr="00F24D12">
        <w:rPr>
          <w:rFonts w:cs="Arial"/>
          <w:color w:val="000000"/>
        </w:rPr>
        <w:t xml:space="preserve">. </w:t>
      </w:r>
      <w:r w:rsidR="007A60CF" w:rsidRPr="00F24D12">
        <w:rPr>
          <w:rFonts w:cs="Arial"/>
          <w:color w:val="000000"/>
        </w:rPr>
        <w:t xml:space="preserve"> </w:t>
      </w:r>
      <w:r w:rsidRPr="00F24D12">
        <w:rPr>
          <w:rFonts w:cs="Arial"/>
          <w:color w:val="000000"/>
        </w:rPr>
        <w:t>Contractor is responsible for recognizing</w:t>
      </w:r>
      <w:r w:rsidRPr="00EA591A">
        <w:rPr>
          <w:rFonts w:cs="Arial"/>
          <w:color w:val="000000"/>
        </w:rPr>
        <w:t xml:space="preserve"> and preventing damage to existing native </w:t>
      </w:r>
      <w:r w:rsidR="007B29B9">
        <w:rPr>
          <w:rFonts w:cs="Arial"/>
          <w:color w:val="000000"/>
        </w:rPr>
        <w:t xml:space="preserve">or desirable </w:t>
      </w:r>
      <w:r w:rsidRPr="00EA591A">
        <w:rPr>
          <w:rFonts w:cs="Arial"/>
          <w:color w:val="000000"/>
        </w:rPr>
        <w:t>vegetation and</w:t>
      </w:r>
      <w:r w:rsidR="007B29B9">
        <w:rPr>
          <w:rFonts w:cs="Arial"/>
          <w:color w:val="000000"/>
        </w:rPr>
        <w:t xml:space="preserve">/or existing </w:t>
      </w:r>
      <w:r w:rsidRPr="00EA591A">
        <w:rPr>
          <w:rFonts w:cs="Arial"/>
          <w:color w:val="000000"/>
        </w:rPr>
        <w:t>vegetation</w:t>
      </w:r>
      <w:r w:rsidR="007B29B9">
        <w:rPr>
          <w:rFonts w:cs="Arial"/>
          <w:color w:val="000000"/>
        </w:rPr>
        <w:t xml:space="preserve"> on adjacent land</w:t>
      </w:r>
      <w:r w:rsidRPr="00EA591A">
        <w:rPr>
          <w:rFonts w:cs="Arial"/>
          <w:color w:val="000000"/>
        </w:rPr>
        <w:t xml:space="preserve">. </w:t>
      </w:r>
    </w:p>
    <w:p w14:paraId="0C4EA7A7" w14:textId="77777777" w:rsidR="00C70A27" w:rsidRPr="00DD7762" w:rsidRDefault="00C70A27" w:rsidP="006154E5">
      <w:pPr>
        <w:pStyle w:val="Heading8"/>
        <w:ind w:firstLine="720"/>
        <w:rPr>
          <w:rStyle w:val="Emphasis"/>
          <w:color w:val="1F497D" w:themeColor="text2"/>
          <w:sz w:val="22"/>
          <w:szCs w:val="22"/>
        </w:rPr>
      </w:pPr>
      <w:r w:rsidRPr="00DD7762">
        <w:rPr>
          <w:rStyle w:val="Emphasis"/>
          <w:color w:val="1F497D" w:themeColor="text2"/>
          <w:sz w:val="22"/>
          <w:szCs w:val="22"/>
        </w:rPr>
        <w:t>Site Prep - Hack and Squirt</w:t>
      </w:r>
    </w:p>
    <w:p w14:paraId="408268F7" w14:textId="77777777" w:rsidR="00B92394" w:rsidRDefault="00C70A27" w:rsidP="00D867A7">
      <w:pPr>
        <w:tabs>
          <w:tab w:val="left" w:pos="720"/>
        </w:tabs>
        <w:ind w:left="720"/>
        <w:rPr>
          <w:rFonts w:cs="Arial"/>
          <w:color w:val="000000"/>
        </w:rPr>
      </w:pPr>
      <w:r w:rsidRPr="00EA591A">
        <w:rPr>
          <w:rFonts w:cs="Arial"/>
          <w:color w:val="000000"/>
        </w:rPr>
        <w:t xml:space="preserve">Contractor shall treat target woody plants by making cuts totaling not less than </w:t>
      </w:r>
      <w:r w:rsidR="00B92394">
        <w:rPr>
          <w:rFonts w:cs="Arial"/>
          <w:color w:val="000000"/>
        </w:rPr>
        <w:t>60%</w:t>
      </w:r>
      <w:r w:rsidRPr="00EA591A">
        <w:rPr>
          <w:rFonts w:cs="Arial"/>
          <w:color w:val="000000"/>
        </w:rPr>
        <w:t xml:space="preserve"> of the plant’s circumference through the bark and cambium layers and injecting or spraying (at low pressure) a </w:t>
      </w:r>
      <w:r w:rsidR="00320F98" w:rsidRPr="00EA591A">
        <w:rPr>
          <w:rFonts w:cs="Arial"/>
          <w:color w:val="000000"/>
        </w:rPr>
        <w:t>District</w:t>
      </w:r>
      <w:r w:rsidR="00760B5A" w:rsidRPr="00EA591A">
        <w:rPr>
          <w:rFonts w:cs="Arial"/>
          <w:color w:val="000000"/>
        </w:rPr>
        <w:t>-</w:t>
      </w:r>
      <w:r w:rsidRPr="00EA591A">
        <w:rPr>
          <w:rFonts w:cs="Arial"/>
          <w:color w:val="000000"/>
        </w:rPr>
        <w:t xml:space="preserve">approved herbicide and concentration into cuts. </w:t>
      </w:r>
    </w:p>
    <w:p w14:paraId="6601A784" w14:textId="50CB05E9" w:rsidR="00C70A27" w:rsidRPr="00EA591A" w:rsidRDefault="00B92394" w:rsidP="00D867A7">
      <w:pPr>
        <w:tabs>
          <w:tab w:val="left" w:pos="720"/>
        </w:tabs>
        <w:ind w:left="720"/>
        <w:rPr>
          <w:rFonts w:cs="Arial"/>
          <w:color w:val="000000"/>
        </w:rPr>
      </w:pPr>
      <w:r>
        <w:rPr>
          <w:rFonts w:cs="Arial"/>
          <w:color w:val="000000"/>
        </w:rPr>
        <w:lastRenderedPageBreak/>
        <w:t>District project manager or representative may direct Contractor to</w:t>
      </w:r>
      <w:r w:rsidR="0072507A">
        <w:rPr>
          <w:rFonts w:cs="Arial"/>
          <w:color w:val="000000"/>
        </w:rPr>
        <w:t xml:space="preserve"> </w:t>
      </w:r>
      <w:r>
        <w:rPr>
          <w:rFonts w:cs="Arial"/>
          <w:color w:val="000000"/>
        </w:rPr>
        <w:t>girdle targeted species, by making cuts totaling 100% of the plant’s circumference through the bark and cambium layers, which at the District project manager or representative’s discretion may or may not include injecting or spraying (at low pressure) a District-approved herbicide and concentration into cuts.</w:t>
      </w:r>
    </w:p>
    <w:p w14:paraId="68846059" w14:textId="77777777" w:rsidR="00C70A27" w:rsidRPr="00DD7762" w:rsidRDefault="00C70A27" w:rsidP="006154E5">
      <w:pPr>
        <w:pStyle w:val="Heading8"/>
        <w:ind w:firstLine="720"/>
        <w:rPr>
          <w:rStyle w:val="Emphasis"/>
          <w:iCs w:val="0"/>
          <w:color w:val="1F497D" w:themeColor="text2"/>
          <w:sz w:val="22"/>
          <w:szCs w:val="22"/>
        </w:rPr>
      </w:pPr>
      <w:r w:rsidRPr="00DD7762">
        <w:rPr>
          <w:rStyle w:val="Emphasis"/>
          <w:iCs w:val="0"/>
          <w:color w:val="1F497D" w:themeColor="text2"/>
          <w:sz w:val="22"/>
          <w:szCs w:val="22"/>
        </w:rPr>
        <w:t>Site Prep – Cut Stump</w:t>
      </w:r>
    </w:p>
    <w:p w14:paraId="397117AA" w14:textId="77777777" w:rsidR="00C70A27" w:rsidRPr="00EA591A" w:rsidRDefault="00C70A27" w:rsidP="00D867A7">
      <w:pPr>
        <w:ind w:left="720"/>
        <w:rPr>
          <w:rFonts w:cs="Arial"/>
          <w:b/>
          <w:color w:val="000000"/>
        </w:rPr>
      </w:pPr>
      <w:r w:rsidRPr="00EA591A">
        <w:rPr>
          <w:rFonts w:cs="Arial"/>
          <w:color w:val="000000"/>
        </w:rPr>
        <w:t xml:space="preserve">Contractor shall treat target woody plants by cutting the plant to the ground and immediately applying a </w:t>
      </w:r>
      <w:r w:rsidR="00320F98" w:rsidRPr="00EA591A">
        <w:rPr>
          <w:rFonts w:cs="Arial"/>
          <w:color w:val="000000"/>
        </w:rPr>
        <w:t>District</w:t>
      </w:r>
      <w:r w:rsidRPr="00EA591A">
        <w:rPr>
          <w:rFonts w:cs="Arial"/>
          <w:color w:val="000000"/>
        </w:rPr>
        <w:t>-approved herbicide and concentration to the entire cut portion of the stump.</w:t>
      </w:r>
    </w:p>
    <w:p w14:paraId="42A5ACB9" w14:textId="77777777" w:rsidR="00C70A27" w:rsidRPr="00DD7762" w:rsidRDefault="00C70A27" w:rsidP="006154E5">
      <w:pPr>
        <w:pStyle w:val="Heading8"/>
        <w:ind w:firstLine="720"/>
        <w:rPr>
          <w:rStyle w:val="Emphasis"/>
          <w:color w:val="1F497D" w:themeColor="text2"/>
          <w:sz w:val="22"/>
          <w:szCs w:val="22"/>
        </w:rPr>
      </w:pPr>
      <w:r w:rsidRPr="00DD7762">
        <w:rPr>
          <w:rStyle w:val="Emphasis"/>
          <w:color w:val="1F497D" w:themeColor="text2"/>
          <w:sz w:val="22"/>
          <w:szCs w:val="22"/>
        </w:rPr>
        <w:t>Site Prep - Hand Mow/Cut</w:t>
      </w:r>
    </w:p>
    <w:p w14:paraId="68E0187C" w14:textId="41588579" w:rsidR="00CA5B8F" w:rsidRPr="00EA591A" w:rsidRDefault="00CA5B8F" w:rsidP="00CA5B8F">
      <w:pPr>
        <w:tabs>
          <w:tab w:val="left" w:pos="1080"/>
          <w:tab w:val="left" w:pos="5040"/>
        </w:tabs>
        <w:ind w:left="720"/>
        <w:rPr>
          <w:rFonts w:cs="Arial"/>
          <w:color w:val="000000"/>
        </w:rPr>
      </w:pPr>
      <w:r w:rsidRPr="00EA591A">
        <w:rPr>
          <w:rFonts w:cs="Arial"/>
          <w:color w:val="000000"/>
        </w:rPr>
        <w:t xml:space="preserve">Contractor shall cut target vegetation in planted project sites using </w:t>
      </w:r>
      <w:r w:rsidR="0032105F" w:rsidRPr="00EA591A">
        <w:rPr>
          <w:rFonts w:cs="Arial"/>
          <w:color w:val="000000"/>
        </w:rPr>
        <w:t>handheld</w:t>
      </w:r>
      <w:r w:rsidRPr="00EA591A">
        <w:rPr>
          <w:rFonts w:cs="Arial"/>
          <w:color w:val="000000"/>
        </w:rPr>
        <w:t xml:space="preserve"> equipment (e.g., saws, shears, trimmers</w:t>
      </w:r>
      <w:r w:rsidR="0072507A">
        <w:rPr>
          <w:rFonts w:cs="Arial"/>
          <w:color w:val="000000"/>
        </w:rPr>
        <w:t xml:space="preserve">, </w:t>
      </w:r>
      <w:r w:rsidRPr="00EA591A">
        <w:rPr>
          <w:rFonts w:cs="Arial"/>
          <w:color w:val="000000"/>
        </w:rPr>
        <w:t>etc.)</w:t>
      </w:r>
      <w:r w:rsidRPr="00BD43D6">
        <w:t xml:space="preserve"> </w:t>
      </w:r>
      <w:r w:rsidRPr="00EA591A">
        <w:t>to the specified height</w:t>
      </w:r>
      <w:r w:rsidRPr="00EA591A">
        <w:rPr>
          <w:rFonts w:cs="Arial"/>
          <w:color w:val="000000"/>
        </w:rPr>
        <w:t xml:space="preserve">. </w:t>
      </w:r>
      <w:r>
        <w:rPr>
          <w:rFonts w:cs="Arial"/>
          <w:color w:val="000000"/>
        </w:rPr>
        <w:t xml:space="preserve"> </w:t>
      </w:r>
      <w:r w:rsidRPr="00EA591A">
        <w:rPr>
          <w:rFonts w:cs="Arial"/>
          <w:color w:val="000000"/>
        </w:rPr>
        <w:t xml:space="preserve">Target vegetation may include all vegetation that is not planted by the District or may include species on the </w:t>
      </w:r>
      <w:r w:rsidRPr="004B0D73">
        <w:rPr>
          <w:rFonts w:cs="Arial"/>
          <w:color w:val="000000"/>
        </w:rPr>
        <w:t xml:space="preserve">District’s </w:t>
      </w:r>
      <w:r w:rsidR="00D03D36">
        <w:rPr>
          <w:rFonts w:cs="Arial"/>
          <w:i/>
          <w:color w:val="000000"/>
        </w:rPr>
        <w:t>Clackamas Weed</w:t>
      </w:r>
      <w:r w:rsidR="00D03D36" w:rsidRPr="00F24D12">
        <w:rPr>
          <w:rFonts w:cs="Arial"/>
          <w:i/>
          <w:color w:val="000000"/>
        </w:rPr>
        <w:t xml:space="preserve"> List</w:t>
      </w:r>
      <w:r w:rsidR="00D03D36" w:rsidRPr="00F24D12">
        <w:rPr>
          <w:rFonts w:cs="Arial"/>
          <w:color w:val="000000"/>
        </w:rPr>
        <w:t xml:space="preserve"> </w:t>
      </w:r>
      <w:r w:rsidR="00D03D36">
        <w:rPr>
          <w:rFonts w:cs="Arial"/>
          <w:color w:val="000000"/>
        </w:rPr>
        <w:t>(</w:t>
      </w:r>
      <w:hyperlink r:id="rId17" w:history="1">
        <w:r w:rsidR="00D03D36" w:rsidRPr="00656FFA">
          <w:rPr>
            <w:rStyle w:val="Hyperlink"/>
            <w:rFonts w:cs="Arial"/>
          </w:rPr>
          <w:t>https://weedwise.conservationdistrict.org/weeds</w:t>
        </w:r>
      </w:hyperlink>
      <w:r w:rsidR="00D03D36">
        <w:rPr>
          <w:rFonts w:cs="Arial"/>
          <w:color w:val="000000"/>
        </w:rPr>
        <w:t>)</w:t>
      </w:r>
      <w:r w:rsidRPr="004B0D73">
        <w:rPr>
          <w:rFonts w:cs="Arial"/>
          <w:color w:val="000000"/>
        </w:rPr>
        <w:t>.</w:t>
      </w:r>
      <w:r w:rsidRPr="005664E5">
        <w:rPr>
          <w:rFonts w:cs="Arial"/>
          <w:color w:val="000000"/>
        </w:rPr>
        <w:t xml:space="preserve"> </w:t>
      </w:r>
      <w:r w:rsidRPr="00EA591A">
        <w:rPr>
          <w:rFonts w:cs="Arial"/>
          <w:color w:val="000000"/>
        </w:rPr>
        <w:t xml:space="preserve"> Contractor is responsible for recognizing and preventing damage to existing native </w:t>
      </w:r>
      <w:r>
        <w:rPr>
          <w:rFonts w:cs="Arial"/>
          <w:color w:val="000000"/>
        </w:rPr>
        <w:t xml:space="preserve">or desirable </w:t>
      </w:r>
      <w:r w:rsidRPr="00EA591A">
        <w:rPr>
          <w:rFonts w:cs="Arial"/>
          <w:color w:val="000000"/>
        </w:rPr>
        <w:t>vegetation and</w:t>
      </w:r>
      <w:r>
        <w:rPr>
          <w:rFonts w:cs="Arial"/>
          <w:color w:val="000000"/>
        </w:rPr>
        <w:t xml:space="preserve"> existing </w:t>
      </w:r>
      <w:r w:rsidRPr="00EA591A">
        <w:rPr>
          <w:rFonts w:cs="Arial"/>
          <w:color w:val="000000"/>
        </w:rPr>
        <w:t>vegetation</w:t>
      </w:r>
      <w:r>
        <w:rPr>
          <w:rFonts w:cs="Arial"/>
          <w:color w:val="000000"/>
        </w:rPr>
        <w:t xml:space="preserve"> on adjacent land</w:t>
      </w:r>
      <w:r w:rsidRPr="00EA591A">
        <w:rPr>
          <w:rFonts w:cs="Arial"/>
          <w:color w:val="000000"/>
        </w:rPr>
        <w:t>.</w:t>
      </w:r>
    </w:p>
    <w:p w14:paraId="781840BC" w14:textId="77777777" w:rsidR="00A25971" w:rsidRPr="00DD7762" w:rsidRDefault="00A25971" w:rsidP="006154E5">
      <w:pPr>
        <w:pStyle w:val="Heading8"/>
        <w:ind w:firstLine="720"/>
        <w:rPr>
          <w:i/>
          <w:color w:val="1F497D" w:themeColor="text2"/>
          <w:sz w:val="22"/>
          <w:szCs w:val="22"/>
        </w:rPr>
      </w:pPr>
      <w:r w:rsidRPr="00DD7762">
        <w:rPr>
          <w:i/>
          <w:color w:val="1F497D" w:themeColor="text2"/>
          <w:sz w:val="22"/>
          <w:szCs w:val="22"/>
        </w:rPr>
        <w:t xml:space="preserve">Site Prep - Push Mow </w:t>
      </w:r>
    </w:p>
    <w:p w14:paraId="55785785" w14:textId="196F3DE5" w:rsidR="00A25971" w:rsidRPr="00902D37" w:rsidRDefault="00A25971" w:rsidP="00D867A7">
      <w:pPr>
        <w:tabs>
          <w:tab w:val="left" w:pos="1080"/>
        </w:tabs>
        <w:ind w:left="720"/>
        <w:rPr>
          <w:rFonts w:cs="Arial"/>
          <w:color w:val="000000"/>
        </w:rPr>
      </w:pPr>
      <w:r w:rsidRPr="00902D37">
        <w:rPr>
          <w:rFonts w:cs="Arial"/>
          <w:color w:val="000000"/>
        </w:rPr>
        <w:t>Contractor shall cut target vegetation using pedestrian equipment (</w:t>
      </w:r>
      <w:r w:rsidR="002D0F2D">
        <w:rPr>
          <w:rFonts w:cs="Arial"/>
          <w:color w:val="000000"/>
        </w:rPr>
        <w:t>brush mower</w:t>
      </w:r>
      <w:r w:rsidRPr="00902D37">
        <w:rPr>
          <w:rFonts w:cs="Arial"/>
          <w:color w:val="000000"/>
        </w:rPr>
        <w:t xml:space="preserve"> or similar equipment) to the specified height. </w:t>
      </w:r>
      <w:r w:rsidR="007A60CF">
        <w:rPr>
          <w:rFonts w:cs="Arial"/>
          <w:color w:val="000000"/>
        </w:rPr>
        <w:t xml:space="preserve"> </w:t>
      </w:r>
      <w:r w:rsidRPr="00902D37">
        <w:rPr>
          <w:rFonts w:cs="Arial"/>
          <w:color w:val="000000"/>
        </w:rPr>
        <w:t xml:space="preserve">Target vegetation may include all vegetation that is not planted by </w:t>
      </w:r>
      <w:r>
        <w:rPr>
          <w:rFonts w:cs="Arial"/>
          <w:color w:val="000000"/>
        </w:rPr>
        <w:t>the District</w:t>
      </w:r>
      <w:r w:rsidRPr="00902D37">
        <w:rPr>
          <w:rFonts w:cs="Arial"/>
          <w:color w:val="000000"/>
        </w:rPr>
        <w:t xml:space="preserve">. </w:t>
      </w:r>
      <w:r w:rsidR="007A60CF">
        <w:rPr>
          <w:rFonts w:cs="Arial"/>
          <w:color w:val="000000"/>
        </w:rPr>
        <w:t xml:space="preserve"> </w:t>
      </w:r>
      <w:r w:rsidRPr="00902D37">
        <w:rPr>
          <w:rFonts w:cs="Arial"/>
          <w:color w:val="000000"/>
        </w:rPr>
        <w:t xml:space="preserve">Contractor is responsible for recognizing and preventing damage to </w:t>
      </w:r>
      <w:r w:rsidR="007B29B9" w:rsidRPr="00EA591A">
        <w:rPr>
          <w:rFonts w:cs="Arial"/>
          <w:color w:val="000000"/>
        </w:rPr>
        <w:t xml:space="preserve">existing native </w:t>
      </w:r>
      <w:r w:rsidR="007B29B9">
        <w:rPr>
          <w:rFonts w:cs="Arial"/>
          <w:color w:val="000000"/>
        </w:rPr>
        <w:t xml:space="preserve">or desirable </w:t>
      </w:r>
      <w:r w:rsidR="007B29B9" w:rsidRPr="00EA591A">
        <w:rPr>
          <w:rFonts w:cs="Arial"/>
          <w:color w:val="000000"/>
        </w:rPr>
        <w:t>vegetation and</w:t>
      </w:r>
      <w:r w:rsidR="007B29B9">
        <w:rPr>
          <w:rFonts w:cs="Arial"/>
          <w:color w:val="000000"/>
        </w:rPr>
        <w:t xml:space="preserve">/or existing </w:t>
      </w:r>
      <w:r w:rsidR="007B29B9" w:rsidRPr="00EA591A">
        <w:rPr>
          <w:rFonts w:cs="Arial"/>
          <w:color w:val="000000"/>
        </w:rPr>
        <w:t>vegetation</w:t>
      </w:r>
      <w:r w:rsidR="007B29B9">
        <w:rPr>
          <w:rFonts w:cs="Arial"/>
          <w:color w:val="000000"/>
        </w:rPr>
        <w:t xml:space="preserve"> on adjacent land</w:t>
      </w:r>
      <w:r w:rsidRPr="00902D37">
        <w:rPr>
          <w:rFonts w:cs="Arial"/>
          <w:color w:val="000000"/>
        </w:rPr>
        <w:t xml:space="preserve">. </w:t>
      </w:r>
    </w:p>
    <w:p w14:paraId="04C26076" w14:textId="77777777" w:rsidR="00D75C00" w:rsidRPr="00DD7762" w:rsidRDefault="00D75C00" w:rsidP="00D75C00">
      <w:pPr>
        <w:pStyle w:val="Heading8"/>
        <w:ind w:firstLine="720"/>
        <w:rPr>
          <w:i/>
          <w:color w:val="1F497D" w:themeColor="text2"/>
          <w:sz w:val="22"/>
          <w:szCs w:val="22"/>
        </w:rPr>
      </w:pPr>
      <w:r w:rsidRPr="00DD7762">
        <w:rPr>
          <w:i/>
          <w:color w:val="1F497D" w:themeColor="text2"/>
          <w:sz w:val="22"/>
          <w:szCs w:val="22"/>
        </w:rPr>
        <w:t xml:space="preserve">Site Prep –Tree Cutting  </w:t>
      </w:r>
    </w:p>
    <w:p w14:paraId="2FFB4BDC" w14:textId="1CC4F954" w:rsidR="00D75C00" w:rsidRPr="00902D37" w:rsidRDefault="00D75C00" w:rsidP="00D75C00">
      <w:pPr>
        <w:ind w:left="720"/>
        <w:rPr>
          <w:rFonts w:cs="Arial"/>
          <w:b/>
        </w:rPr>
      </w:pPr>
      <w:r w:rsidRPr="00902D37">
        <w:rPr>
          <w:rFonts w:cs="Arial"/>
          <w:color w:val="000000"/>
        </w:rPr>
        <w:t xml:space="preserve">Contractor shall provide a qualified faller to cut and fall trees </w:t>
      </w:r>
      <w:r>
        <w:t>m</w:t>
      </w:r>
      <w:r>
        <w:rPr>
          <w:spacing w:val="-1"/>
        </w:rPr>
        <w:t>a</w:t>
      </w:r>
      <w:r>
        <w:rPr>
          <w:spacing w:val="-2"/>
        </w:rPr>
        <w:t>r</w:t>
      </w:r>
      <w:r>
        <w:rPr>
          <w:spacing w:val="2"/>
        </w:rPr>
        <w:t>k</w:t>
      </w:r>
      <w:r>
        <w:rPr>
          <w:spacing w:val="-1"/>
        </w:rPr>
        <w:t>e</w:t>
      </w:r>
      <w:r>
        <w:t>d</w:t>
      </w:r>
      <w:r>
        <w:rPr>
          <w:spacing w:val="-2"/>
        </w:rPr>
        <w:t xml:space="preserve"> </w:t>
      </w:r>
      <w:r>
        <w:rPr>
          <w:spacing w:val="-1"/>
        </w:rPr>
        <w:t>o</w:t>
      </w:r>
      <w:r>
        <w:t>r</w:t>
      </w:r>
      <w:r>
        <w:rPr>
          <w:spacing w:val="-1"/>
        </w:rPr>
        <w:t xml:space="preserve"> o</w:t>
      </w:r>
      <w:r>
        <w:rPr>
          <w:spacing w:val="1"/>
        </w:rPr>
        <w:t>t</w:t>
      </w:r>
      <w:r>
        <w:rPr>
          <w:spacing w:val="-1"/>
        </w:rPr>
        <w:t>h</w:t>
      </w:r>
      <w:r>
        <w:rPr>
          <w:spacing w:val="-3"/>
        </w:rPr>
        <w:t>e</w:t>
      </w:r>
      <w:r>
        <w:t>r</w:t>
      </w:r>
      <w:r>
        <w:rPr>
          <w:spacing w:val="-4"/>
        </w:rPr>
        <w:t>w</w:t>
      </w:r>
      <w:r>
        <w:rPr>
          <w:spacing w:val="-2"/>
        </w:rPr>
        <w:t>i</w:t>
      </w:r>
      <w:r>
        <w:t xml:space="preserve">se </w:t>
      </w:r>
      <w:r>
        <w:rPr>
          <w:spacing w:val="-1"/>
        </w:rPr>
        <w:t>de</w:t>
      </w:r>
      <w:r>
        <w:t>s</w:t>
      </w:r>
      <w:r>
        <w:rPr>
          <w:spacing w:val="-2"/>
        </w:rPr>
        <w:t>i</w:t>
      </w:r>
      <w:r>
        <w:rPr>
          <w:spacing w:val="2"/>
        </w:rPr>
        <w:t>g</w:t>
      </w:r>
      <w:r>
        <w:rPr>
          <w:spacing w:val="-1"/>
        </w:rPr>
        <w:t>na</w:t>
      </w:r>
      <w:r>
        <w:rPr>
          <w:spacing w:val="1"/>
        </w:rPr>
        <w:t>t</w:t>
      </w:r>
      <w:r>
        <w:rPr>
          <w:spacing w:val="-1"/>
        </w:rPr>
        <w:t>e</w:t>
      </w:r>
      <w:r>
        <w:t>d</w:t>
      </w:r>
      <w:r>
        <w:rPr>
          <w:spacing w:val="-2"/>
        </w:rPr>
        <w:t xml:space="preserve"> </w:t>
      </w:r>
      <w:r w:rsidRPr="00902D37">
        <w:rPr>
          <w:rFonts w:cs="Arial"/>
          <w:color w:val="000000"/>
        </w:rPr>
        <w:t xml:space="preserve">by the </w:t>
      </w:r>
      <w:r>
        <w:rPr>
          <w:rFonts w:cs="Arial"/>
          <w:color w:val="000000"/>
        </w:rPr>
        <w:t>District</w:t>
      </w:r>
      <w:r w:rsidRPr="00902D37">
        <w:rPr>
          <w:rFonts w:cs="Arial"/>
          <w:color w:val="000000"/>
        </w:rPr>
        <w:t xml:space="preserve"> project manager</w:t>
      </w:r>
      <w:r>
        <w:rPr>
          <w:rFonts w:cs="Arial"/>
          <w:color w:val="000000"/>
        </w:rPr>
        <w:t xml:space="preserve"> or representative</w:t>
      </w:r>
      <w:r w:rsidRPr="00902D37">
        <w:rPr>
          <w:rFonts w:cs="Arial"/>
          <w:color w:val="000000"/>
        </w:rPr>
        <w:t xml:space="preserve">. </w:t>
      </w:r>
      <w:r>
        <w:rPr>
          <w:rFonts w:cs="Arial"/>
          <w:color w:val="000000"/>
        </w:rPr>
        <w:t xml:space="preserve"> </w:t>
      </w:r>
      <w:r w:rsidRPr="00902D37">
        <w:rPr>
          <w:rFonts w:cs="Arial"/>
          <w:color w:val="000000"/>
        </w:rPr>
        <w:t>Unless directed otherwise</w:t>
      </w:r>
      <w:r>
        <w:rPr>
          <w:rFonts w:cs="Arial"/>
          <w:color w:val="000000"/>
        </w:rPr>
        <w:t>,</w:t>
      </w:r>
      <w:r w:rsidRPr="00902D37">
        <w:rPr>
          <w:rFonts w:cs="Arial"/>
          <w:color w:val="000000"/>
        </w:rPr>
        <w:t xml:space="preserve"> the following specs shall apply</w:t>
      </w:r>
      <w:r>
        <w:rPr>
          <w:rFonts w:cs="Arial"/>
          <w:color w:val="000000"/>
        </w:rPr>
        <w:t>:</w:t>
      </w:r>
    </w:p>
    <w:p w14:paraId="569A0B37" w14:textId="77777777" w:rsidR="00D75C00" w:rsidRPr="0070148A" w:rsidRDefault="00D75C00" w:rsidP="0047452C">
      <w:pPr>
        <w:pStyle w:val="ListParagraph"/>
        <w:numPr>
          <w:ilvl w:val="0"/>
          <w:numId w:val="11"/>
        </w:numPr>
        <w:rPr>
          <w:rFonts w:cs="Arial"/>
          <w:i/>
        </w:rPr>
      </w:pPr>
      <w:r w:rsidRPr="0070148A">
        <w:rPr>
          <w:rStyle w:val="Heading9Char"/>
        </w:rPr>
        <w:t>Directional Falling.</w:t>
      </w:r>
      <w:r w:rsidRPr="0070148A">
        <w:rPr>
          <w:rFonts w:cs="Arial"/>
          <w:i/>
        </w:rPr>
        <w:t xml:space="preserve">  </w:t>
      </w:r>
      <w:r w:rsidRPr="0070148A">
        <w:rPr>
          <w:rFonts w:cs="Arial"/>
        </w:rPr>
        <w:t>Trees shall be fallen directionally to avoid damage to leave trees. Fallers will utilize standard techniques such as the use of face cuts, back cuts, holding wood and wedges.</w:t>
      </w:r>
    </w:p>
    <w:p w14:paraId="6EAD2414" w14:textId="77777777" w:rsidR="00D75C00" w:rsidRPr="0070148A" w:rsidRDefault="00D75C00" w:rsidP="0047452C">
      <w:pPr>
        <w:pStyle w:val="ListParagraph"/>
        <w:numPr>
          <w:ilvl w:val="0"/>
          <w:numId w:val="11"/>
        </w:numPr>
        <w:rPr>
          <w:rFonts w:cs="Arial"/>
        </w:rPr>
      </w:pPr>
      <w:r w:rsidRPr="0070148A">
        <w:rPr>
          <w:rStyle w:val="Heading9Char"/>
        </w:rPr>
        <w:t>Stump height.</w:t>
      </w:r>
      <w:r w:rsidRPr="0070148A">
        <w:rPr>
          <w:rFonts w:cs="Arial"/>
        </w:rPr>
        <w:t xml:space="preserve">  Stumps of all felled trees shall be cut to a height of no more than one foot from the ground on the uphill side or cut flush to the ground in areas designated by the District project manager or representative.  To minimize soil disturbance, tree stumps shall not be grubbed or otherwise removed.  The District </w:t>
      </w:r>
      <w:r w:rsidR="00B14B2B">
        <w:rPr>
          <w:rFonts w:cs="Arial"/>
        </w:rPr>
        <w:t xml:space="preserve">will </w:t>
      </w:r>
      <w:r w:rsidRPr="0070148A">
        <w:rPr>
          <w:rFonts w:cs="Arial"/>
        </w:rPr>
        <w:t xml:space="preserve">typically require stumps to be flush cut.  </w:t>
      </w:r>
    </w:p>
    <w:p w14:paraId="034E1113" w14:textId="77777777" w:rsidR="00D75C00" w:rsidRPr="0070148A" w:rsidRDefault="00D75C00" w:rsidP="0047452C">
      <w:pPr>
        <w:pStyle w:val="ListParagraph"/>
        <w:numPr>
          <w:ilvl w:val="0"/>
          <w:numId w:val="11"/>
        </w:numPr>
        <w:rPr>
          <w:rFonts w:cs="Arial"/>
        </w:rPr>
      </w:pPr>
      <w:r w:rsidRPr="0070148A">
        <w:rPr>
          <w:rStyle w:val="Heading9Char"/>
        </w:rPr>
        <w:t>Leave trees.</w:t>
      </w:r>
      <w:r w:rsidRPr="0070148A">
        <w:rPr>
          <w:rFonts w:cs="Arial"/>
        </w:rPr>
        <w:t xml:space="preserve">  No felling, girdling, or topping of, or other damage to leave trees shall be allowed.  In the event that a leave tree is damaged during the course of project operations, Contractor shall notify the District project manager.  Damage to leave trees shall result in a suspension of operations until adequate precautions are taken to prevent additional damage to these and other trees.</w:t>
      </w:r>
    </w:p>
    <w:p w14:paraId="64F1B87A" w14:textId="77777777" w:rsidR="00D75C00" w:rsidRPr="0070148A" w:rsidRDefault="00D75C00" w:rsidP="0047452C">
      <w:pPr>
        <w:pStyle w:val="ListParagraph"/>
        <w:numPr>
          <w:ilvl w:val="0"/>
          <w:numId w:val="11"/>
        </w:numPr>
        <w:rPr>
          <w:rFonts w:cs="Arial"/>
        </w:rPr>
      </w:pPr>
      <w:r w:rsidRPr="0070148A">
        <w:rPr>
          <w:rStyle w:val="Heading9Char"/>
        </w:rPr>
        <w:t>Limbing.</w:t>
      </w:r>
      <w:r w:rsidRPr="0070148A">
        <w:rPr>
          <w:rFonts w:cs="Arial"/>
        </w:rPr>
        <w:t xml:space="preserve">  </w:t>
      </w:r>
      <w:r w:rsidRPr="0070148A">
        <w:rPr>
          <w:rFonts w:cs="Arial"/>
          <w:color w:val="000000"/>
        </w:rPr>
        <w:t>District project manager or representative</w:t>
      </w:r>
      <w:r w:rsidRPr="0070148A">
        <w:rPr>
          <w:rFonts w:cs="Arial"/>
        </w:rPr>
        <w:t xml:space="preserve"> shall direct the </w:t>
      </w:r>
      <w:r w:rsidR="00BF105B">
        <w:rPr>
          <w:rFonts w:cs="Arial"/>
        </w:rPr>
        <w:t>C</w:t>
      </w:r>
      <w:r w:rsidRPr="0070148A">
        <w:rPr>
          <w:rFonts w:cs="Arial"/>
        </w:rPr>
        <w:t>ontractor to limb branches on fallen trees to prepare the material for slash piling</w:t>
      </w:r>
      <w:r>
        <w:rPr>
          <w:rFonts w:cs="Arial"/>
        </w:rPr>
        <w:t xml:space="preserve"> or chipping</w:t>
      </w:r>
      <w:r w:rsidRPr="0070148A">
        <w:rPr>
          <w:rFonts w:cs="Arial"/>
        </w:rPr>
        <w:t>.</w:t>
      </w:r>
    </w:p>
    <w:p w14:paraId="283F1177" w14:textId="77777777" w:rsidR="00D75C00" w:rsidRPr="00B14B2B" w:rsidRDefault="00D75C00" w:rsidP="0047452C">
      <w:pPr>
        <w:pStyle w:val="ListParagraph"/>
        <w:numPr>
          <w:ilvl w:val="0"/>
          <w:numId w:val="11"/>
        </w:numPr>
        <w:rPr>
          <w:rFonts w:cs="Arial"/>
        </w:rPr>
      </w:pPr>
      <w:r w:rsidRPr="0070148A">
        <w:rPr>
          <w:rStyle w:val="Heading9Char"/>
        </w:rPr>
        <w:lastRenderedPageBreak/>
        <w:t>Bucking.</w:t>
      </w:r>
      <w:r w:rsidRPr="0070148A">
        <w:rPr>
          <w:rFonts w:cs="Arial"/>
          <w:i/>
        </w:rPr>
        <w:t xml:space="preserve"> </w:t>
      </w:r>
      <w:r w:rsidRPr="0070148A">
        <w:rPr>
          <w:rFonts w:cs="Arial"/>
        </w:rPr>
        <w:t xml:space="preserve">If necessary, </w:t>
      </w:r>
      <w:r w:rsidRPr="0070148A">
        <w:rPr>
          <w:rFonts w:cs="Arial"/>
          <w:color w:val="000000"/>
        </w:rPr>
        <w:t>District project manager or representative</w:t>
      </w:r>
      <w:r w:rsidRPr="0070148A">
        <w:rPr>
          <w:rFonts w:cs="Arial"/>
        </w:rPr>
        <w:t xml:space="preserve"> shall direct the </w:t>
      </w:r>
      <w:r w:rsidR="00BF105B">
        <w:rPr>
          <w:rFonts w:cs="Arial"/>
        </w:rPr>
        <w:t>C</w:t>
      </w:r>
      <w:r w:rsidRPr="0070148A">
        <w:rPr>
          <w:rFonts w:cs="Arial"/>
        </w:rPr>
        <w:t xml:space="preserve">ontractor to buck fallen trees into varying lengths. </w:t>
      </w:r>
      <w:r w:rsidR="00BF105B">
        <w:rPr>
          <w:rFonts w:cs="Arial"/>
        </w:rPr>
        <w:t xml:space="preserve"> </w:t>
      </w:r>
      <w:r w:rsidRPr="0070148A">
        <w:rPr>
          <w:rFonts w:cs="Arial"/>
        </w:rPr>
        <w:t>Contractor shall not buck trees without specific instruction to do so.</w:t>
      </w:r>
    </w:p>
    <w:p w14:paraId="168DD75A" w14:textId="77777777" w:rsidR="00A92A0F" w:rsidRPr="0032105F" w:rsidRDefault="00A92A0F" w:rsidP="00A92A0F">
      <w:pPr>
        <w:pStyle w:val="Heading8"/>
        <w:ind w:firstLine="720"/>
        <w:rPr>
          <w:rStyle w:val="Emphasis"/>
          <w:color w:val="1F497D" w:themeColor="text2"/>
          <w:sz w:val="22"/>
          <w:szCs w:val="22"/>
        </w:rPr>
      </w:pPr>
      <w:r w:rsidRPr="0032105F">
        <w:rPr>
          <w:rStyle w:val="Emphasis"/>
          <w:color w:val="1F497D" w:themeColor="text2"/>
          <w:sz w:val="22"/>
          <w:szCs w:val="22"/>
        </w:rPr>
        <w:t xml:space="preserve">Site Prep - Cut Blackberry/Brush </w:t>
      </w:r>
    </w:p>
    <w:p w14:paraId="5A8B585B" w14:textId="77777777" w:rsidR="00A92A0F" w:rsidRDefault="00A92A0F" w:rsidP="00A92A0F">
      <w:pPr>
        <w:tabs>
          <w:tab w:val="left" w:pos="1080"/>
        </w:tabs>
        <w:ind w:left="720"/>
        <w:rPr>
          <w:rFonts w:cs="Arial"/>
          <w:color w:val="000000"/>
        </w:rPr>
      </w:pPr>
      <w:r w:rsidRPr="0032105F">
        <w:rPr>
          <w:rFonts w:cs="Arial"/>
          <w:color w:val="000000"/>
        </w:rPr>
        <w:t>Contractor shall cut Himalayan blackberry (</w:t>
      </w:r>
      <w:r w:rsidRPr="0032105F">
        <w:rPr>
          <w:rFonts w:cs="Arial"/>
          <w:i/>
          <w:color w:val="000000"/>
        </w:rPr>
        <w:t>Rubus armeniacus</w:t>
      </w:r>
      <w:r w:rsidRPr="0032105F">
        <w:rPr>
          <w:rFonts w:cs="Arial"/>
          <w:color w:val="000000"/>
        </w:rPr>
        <w:t>), evergreen blackberry (</w:t>
      </w:r>
      <w:r w:rsidRPr="0032105F">
        <w:rPr>
          <w:rFonts w:cs="Arial"/>
          <w:i/>
          <w:color w:val="000000"/>
        </w:rPr>
        <w:t>R. laciniatus</w:t>
      </w:r>
      <w:r w:rsidRPr="0032105F">
        <w:rPr>
          <w:rFonts w:cs="Arial"/>
          <w:color w:val="000000"/>
        </w:rPr>
        <w:t>) and other target brush to the ground and shall cut stems to less than 8 inches in length above mineral soil using manual or mechanical means.  Contractor is responsible for recognizing and preventing damage to existing native vegetation.</w:t>
      </w:r>
    </w:p>
    <w:p w14:paraId="2EC991E5" w14:textId="77777777" w:rsidR="00C70A27" w:rsidRPr="00DD7762" w:rsidRDefault="00C70A27" w:rsidP="006154E5">
      <w:pPr>
        <w:pStyle w:val="Heading8"/>
        <w:ind w:firstLine="720"/>
        <w:rPr>
          <w:rStyle w:val="Emphasis"/>
          <w:color w:val="1F497D" w:themeColor="text2"/>
          <w:sz w:val="22"/>
          <w:szCs w:val="22"/>
        </w:rPr>
      </w:pPr>
      <w:r w:rsidRPr="00DD7762">
        <w:rPr>
          <w:rStyle w:val="Emphasis"/>
          <w:color w:val="1F497D" w:themeColor="text2"/>
          <w:sz w:val="22"/>
          <w:szCs w:val="22"/>
        </w:rPr>
        <w:t>Maintenance - Backpack Spot or Area Spray</w:t>
      </w:r>
    </w:p>
    <w:p w14:paraId="05EEDB2E" w14:textId="77777777" w:rsidR="0080656C" w:rsidRPr="002D70D3" w:rsidRDefault="00C70A27" w:rsidP="00D867A7">
      <w:pPr>
        <w:tabs>
          <w:tab w:val="left" w:pos="1080"/>
        </w:tabs>
        <w:ind w:left="720"/>
        <w:rPr>
          <w:rFonts w:cs="Arial"/>
          <w:color w:val="000000"/>
        </w:rPr>
      </w:pPr>
      <w:r w:rsidRPr="00EA591A">
        <w:rPr>
          <w:rFonts w:cs="Arial"/>
          <w:color w:val="000000"/>
        </w:rPr>
        <w:t xml:space="preserve">Contractor shall apply a </w:t>
      </w:r>
      <w:r w:rsidR="00320F98" w:rsidRPr="00EA591A">
        <w:rPr>
          <w:rFonts w:cs="Arial"/>
          <w:color w:val="000000"/>
        </w:rPr>
        <w:t>District</w:t>
      </w:r>
      <w:r w:rsidR="00760B5A" w:rsidRPr="00EA591A">
        <w:rPr>
          <w:rFonts w:cs="Arial"/>
          <w:color w:val="000000"/>
        </w:rPr>
        <w:t>-</w:t>
      </w:r>
      <w:r w:rsidRPr="00EA591A">
        <w:rPr>
          <w:rFonts w:cs="Arial"/>
          <w:color w:val="000000"/>
        </w:rPr>
        <w:t xml:space="preserve">approved herbicide in a </w:t>
      </w:r>
      <w:r w:rsidR="003107BC" w:rsidRPr="00EA591A">
        <w:rPr>
          <w:rFonts w:cs="Arial"/>
          <w:color w:val="000000"/>
        </w:rPr>
        <w:t xml:space="preserve">volume </w:t>
      </w:r>
      <w:r w:rsidR="003107BC">
        <w:rPr>
          <w:rFonts w:cs="Arial"/>
          <w:color w:val="000000"/>
        </w:rPr>
        <w:t>sufficient</w:t>
      </w:r>
      <w:r w:rsidRPr="00EA591A">
        <w:rPr>
          <w:rFonts w:cs="Arial"/>
          <w:color w:val="000000"/>
        </w:rPr>
        <w:t xml:space="preserve"> to adequately cover all target vegetation at the site so that it is wet but not dripping. </w:t>
      </w:r>
      <w:r w:rsidR="00BF105B">
        <w:rPr>
          <w:rFonts w:cs="Arial"/>
          <w:color w:val="000000"/>
        </w:rPr>
        <w:t xml:space="preserve"> </w:t>
      </w:r>
      <w:r w:rsidR="00320F98" w:rsidRPr="00EA591A">
        <w:rPr>
          <w:rFonts w:cs="Arial"/>
          <w:color w:val="000000"/>
        </w:rPr>
        <w:t>The District</w:t>
      </w:r>
      <w:r w:rsidRPr="00EA591A">
        <w:rPr>
          <w:rFonts w:cs="Arial"/>
          <w:color w:val="000000"/>
        </w:rPr>
        <w:t xml:space="preserve"> or its representative must approve the chemical concentration and surfactant to be used; Contractor shall use sufficient dye in the tank mix such that sprayed areas are easily visible to the </w:t>
      </w:r>
      <w:r w:rsidR="00320F98" w:rsidRPr="00EA591A">
        <w:rPr>
          <w:rFonts w:cs="Arial"/>
          <w:color w:val="000000"/>
        </w:rPr>
        <w:t>District</w:t>
      </w:r>
      <w:r w:rsidRPr="00EA591A">
        <w:rPr>
          <w:rFonts w:cs="Arial"/>
          <w:color w:val="000000"/>
        </w:rPr>
        <w:t xml:space="preserve"> project manager</w:t>
      </w:r>
      <w:r w:rsidR="0080656C">
        <w:rPr>
          <w:rFonts w:cs="Arial"/>
          <w:color w:val="000000"/>
        </w:rPr>
        <w:t xml:space="preserve"> or representative. </w:t>
      </w:r>
      <w:r w:rsidR="007A60CF">
        <w:rPr>
          <w:rFonts w:cs="Arial"/>
          <w:color w:val="000000"/>
        </w:rPr>
        <w:t xml:space="preserve"> </w:t>
      </w:r>
      <w:r w:rsidR="00730E71" w:rsidRPr="00EA591A">
        <w:rPr>
          <w:rFonts w:cs="Arial"/>
          <w:color w:val="000000"/>
        </w:rPr>
        <w:t>Target vegetation may include all vegetation that is not planted by the District or may include species on the District</w:t>
      </w:r>
      <w:r w:rsidR="00730E71">
        <w:rPr>
          <w:rFonts w:cs="Arial"/>
          <w:color w:val="000000"/>
        </w:rPr>
        <w:t xml:space="preserve">’s </w:t>
      </w:r>
      <w:r w:rsidR="0070263F">
        <w:rPr>
          <w:rFonts w:cs="Arial"/>
          <w:i/>
          <w:color w:val="000000"/>
        </w:rPr>
        <w:t>Clackamas Weed</w:t>
      </w:r>
      <w:r w:rsidR="0070263F" w:rsidRPr="00F24D12">
        <w:rPr>
          <w:rFonts w:cs="Arial"/>
          <w:i/>
          <w:color w:val="000000"/>
        </w:rPr>
        <w:t xml:space="preserve"> List</w:t>
      </w:r>
      <w:r w:rsidR="0070263F" w:rsidRPr="00F24D12">
        <w:rPr>
          <w:rFonts w:cs="Arial"/>
          <w:color w:val="000000"/>
        </w:rPr>
        <w:t xml:space="preserve"> </w:t>
      </w:r>
      <w:r w:rsidR="0070263F">
        <w:rPr>
          <w:rFonts w:cs="Arial"/>
          <w:color w:val="000000"/>
        </w:rPr>
        <w:t>(</w:t>
      </w:r>
      <w:hyperlink r:id="rId18" w:history="1">
        <w:r w:rsidR="0070263F" w:rsidRPr="00656FFA">
          <w:rPr>
            <w:rStyle w:val="Hyperlink"/>
            <w:rFonts w:cs="Arial"/>
          </w:rPr>
          <w:t>https://weedwise.conservationdistrict.org/weeds</w:t>
        </w:r>
      </w:hyperlink>
      <w:r w:rsidR="0070263F">
        <w:rPr>
          <w:rFonts w:cs="Arial"/>
          <w:color w:val="000000"/>
        </w:rPr>
        <w:t>)</w:t>
      </w:r>
      <w:r w:rsidR="0080656C" w:rsidRPr="005664E5">
        <w:rPr>
          <w:rFonts w:cs="Arial"/>
          <w:color w:val="000000"/>
        </w:rPr>
        <w:t xml:space="preserve">. </w:t>
      </w:r>
      <w:r w:rsidR="007A60CF">
        <w:rPr>
          <w:rFonts w:cs="Arial"/>
          <w:color w:val="000000"/>
        </w:rPr>
        <w:t xml:space="preserve"> </w:t>
      </w:r>
      <w:r w:rsidR="0080656C" w:rsidRPr="005664E5">
        <w:rPr>
          <w:rFonts w:cs="Arial"/>
          <w:color w:val="000000"/>
        </w:rPr>
        <w:t>Contractor</w:t>
      </w:r>
      <w:r w:rsidR="0080656C" w:rsidRPr="002D70D3">
        <w:rPr>
          <w:rFonts w:cs="Arial"/>
          <w:color w:val="000000"/>
        </w:rPr>
        <w:t xml:space="preserve"> is responsible for recognizing and preventing damage to </w:t>
      </w:r>
      <w:r w:rsidR="007B29B9" w:rsidRPr="00EA591A">
        <w:rPr>
          <w:rFonts w:cs="Arial"/>
          <w:color w:val="000000"/>
        </w:rPr>
        <w:t xml:space="preserve">existing native </w:t>
      </w:r>
      <w:r w:rsidR="007B29B9">
        <w:rPr>
          <w:rFonts w:cs="Arial"/>
          <w:color w:val="000000"/>
        </w:rPr>
        <w:t xml:space="preserve">or desirable </w:t>
      </w:r>
      <w:r w:rsidR="007B29B9" w:rsidRPr="00EA591A">
        <w:rPr>
          <w:rFonts w:cs="Arial"/>
          <w:color w:val="000000"/>
        </w:rPr>
        <w:t>vegetation and</w:t>
      </w:r>
      <w:r w:rsidR="007B29B9">
        <w:rPr>
          <w:rFonts w:cs="Arial"/>
          <w:color w:val="000000"/>
        </w:rPr>
        <w:t xml:space="preserve">/or existing </w:t>
      </w:r>
      <w:r w:rsidR="007B29B9" w:rsidRPr="00EA591A">
        <w:rPr>
          <w:rFonts w:cs="Arial"/>
          <w:color w:val="000000"/>
        </w:rPr>
        <w:t>vegetation</w:t>
      </w:r>
      <w:r w:rsidR="007B29B9">
        <w:rPr>
          <w:rFonts w:cs="Arial"/>
          <w:color w:val="000000"/>
        </w:rPr>
        <w:t xml:space="preserve"> on adjacent land</w:t>
      </w:r>
      <w:r w:rsidR="0080656C" w:rsidRPr="002D70D3">
        <w:rPr>
          <w:rFonts w:cs="Arial"/>
          <w:color w:val="000000"/>
        </w:rPr>
        <w:t xml:space="preserve">. </w:t>
      </w:r>
    </w:p>
    <w:p w14:paraId="375B3726" w14:textId="77777777" w:rsidR="00C70A27" w:rsidRPr="00DD7762" w:rsidRDefault="00C70A27" w:rsidP="006154E5">
      <w:pPr>
        <w:pStyle w:val="Heading8"/>
        <w:ind w:firstLine="720"/>
        <w:rPr>
          <w:rStyle w:val="Emphasis"/>
          <w:color w:val="1F497D" w:themeColor="text2"/>
          <w:sz w:val="22"/>
          <w:szCs w:val="22"/>
        </w:rPr>
      </w:pPr>
      <w:r w:rsidRPr="00DD7762">
        <w:rPr>
          <w:rStyle w:val="Emphasis"/>
          <w:color w:val="1F497D" w:themeColor="text2"/>
          <w:sz w:val="22"/>
          <w:szCs w:val="22"/>
        </w:rPr>
        <w:t>Maintenance - Backpack Ring or Row Spray</w:t>
      </w:r>
    </w:p>
    <w:p w14:paraId="415F7290" w14:textId="77777777" w:rsidR="00C70A27" w:rsidRPr="00EA591A" w:rsidRDefault="00C70A27" w:rsidP="00D867A7">
      <w:pPr>
        <w:tabs>
          <w:tab w:val="left" w:pos="1080"/>
        </w:tabs>
        <w:ind w:left="720"/>
        <w:rPr>
          <w:rFonts w:cs="Arial"/>
          <w:color w:val="000000"/>
        </w:rPr>
      </w:pPr>
      <w:r w:rsidRPr="00EA591A">
        <w:rPr>
          <w:rFonts w:cs="Arial"/>
          <w:color w:val="000000"/>
        </w:rPr>
        <w:t xml:space="preserve">Contractor shall apply a </w:t>
      </w:r>
      <w:r w:rsidR="00320F98" w:rsidRPr="00EA591A">
        <w:rPr>
          <w:rFonts w:cs="Arial"/>
          <w:color w:val="000000"/>
        </w:rPr>
        <w:t>District</w:t>
      </w:r>
      <w:r w:rsidR="00760B5A" w:rsidRPr="00EA591A">
        <w:rPr>
          <w:rFonts w:cs="Arial"/>
          <w:color w:val="000000"/>
        </w:rPr>
        <w:t>-</w:t>
      </w:r>
      <w:r w:rsidRPr="00EA591A">
        <w:rPr>
          <w:rFonts w:cs="Arial"/>
          <w:color w:val="000000"/>
        </w:rPr>
        <w:t xml:space="preserve">approved herbicide in a volume sufficient to adequately cover all target vegetation within a circle of planted and naturally recruited native vegetation so that it is wet but not dripping. </w:t>
      </w:r>
      <w:r w:rsidR="007A60CF">
        <w:rPr>
          <w:rFonts w:cs="Arial"/>
          <w:color w:val="000000"/>
        </w:rPr>
        <w:t xml:space="preserve"> </w:t>
      </w:r>
      <w:r w:rsidR="00320F98" w:rsidRPr="00EA591A">
        <w:rPr>
          <w:rFonts w:cs="Arial"/>
          <w:color w:val="000000"/>
        </w:rPr>
        <w:t>The District</w:t>
      </w:r>
      <w:r w:rsidRPr="00EA591A">
        <w:rPr>
          <w:rFonts w:cs="Arial"/>
          <w:color w:val="000000"/>
        </w:rPr>
        <w:t xml:space="preserve"> or its representative must approve the chemical concentration and surfactant to be used; Contractor shall use sufficient dye in the tank mix such that sprayed areas are easily visible to the </w:t>
      </w:r>
      <w:r w:rsidR="00320F98" w:rsidRPr="00EA591A">
        <w:rPr>
          <w:rFonts w:cs="Arial"/>
          <w:color w:val="000000"/>
        </w:rPr>
        <w:t>District</w:t>
      </w:r>
      <w:r w:rsidRPr="00EA591A">
        <w:rPr>
          <w:rFonts w:cs="Arial"/>
          <w:color w:val="000000"/>
        </w:rPr>
        <w:t xml:space="preserve"> project manager.  </w:t>
      </w:r>
      <w:r w:rsidR="00320F98" w:rsidRPr="00EA591A">
        <w:rPr>
          <w:rFonts w:cs="Arial"/>
          <w:color w:val="000000"/>
        </w:rPr>
        <w:t>The District</w:t>
      </w:r>
      <w:r w:rsidRPr="00EA591A">
        <w:rPr>
          <w:rFonts w:cs="Arial"/>
          <w:color w:val="000000"/>
        </w:rPr>
        <w:t xml:space="preserve"> project manager will specify whether the work is a circle or line spray and will specify circle size (if applicable) prior to work start.  Contractor is responsible for recognizing and preventing damage to </w:t>
      </w:r>
      <w:r w:rsidR="007B29B9" w:rsidRPr="00EA591A">
        <w:rPr>
          <w:rFonts w:cs="Arial"/>
          <w:color w:val="000000"/>
        </w:rPr>
        <w:t xml:space="preserve">existing native </w:t>
      </w:r>
      <w:r w:rsidR="007B29B9">
        <w:rPr>
          <w:rFonts w:cs="Arial"/>
          <w:color w:val="000000"/>
        </w:rPr>
        <w:t xml:space="preserve">or desirable </w:t>
      </w:r>
      <w:r w:rsidR="007B29B9" w:rsidRPr="00EA591A">
        <w:rPr>
          <w:rFonts w:cs="Arial"/>
          <w:color w:val="000000"/>
        </w:rPr>
        <w:t>vegetation and</w:t>
      </w:r>
      <w:r w:rsidR="007B29B9">
        <w:rPr>
          <w:rFonts w:cs="Arial"/>
          <w:color w:val="000000"/>
        </w:rPr>
        <w:t xml:space="preserve"> existing </w:t>
      </w:r>
      <w:r w:rsidR="007B29B9" w:rsidRPr="00EA591A">
        <w:rPr>
          <w:rFonts w:cs="Arial"/>
          <w:color w:val="000000"/>
        </w:rPr>
        <w:t>vegetation</w:t>
      </w:r>
      <w:r w:rsidR="007B29B9">
        <w:rPr>
          <w:rFonts w:cs="Arial"/>
          <w:color w:val="000000"/>
        </w:rPr>
        <w:t xml:space="preserve"> on adjacent land</w:t>
      </w:r>
      <w:r w:rsidRPr="00EA591A">
        <w:rPr>
          <w:rFonts w:cs="Arial"/>
          <w:color w:val="000000"/>
        </w:rPr>
        <w:t>.</w:t>
      </w:r>
    </w:p>
    <w:p w14:paraId="05BADC47" w14:textId="77777777" w:rsidR="007B29B9" w:rsidRPr="00DD7762" w:rsidRDefault="007B29B9" w:rsidP="006154E5">
      <w:pPr>
        <w:pStyle w:val="Heading8"/>
        <w:ind w:firstLine="720"/>
        <w:rPr>
          <w:rStyle w:val="Emphasis"/>
          <w:color w:val="1F497D" w:themeColor="text2"/>
          <w:sz w:val="22"/>
          <w:szCs w:val="22"/>
        </w:rPr>
      </w:pPr>
      <w:bookmarkStart w:id="4" w:name="OLE_LINK3"/>
      <w:r w:rsidRPr="00DD7762">
        <w:rPr>
          <w:rStyle w:val="Emphasis"/>
          <w:color w:val="1F497D" w:themeColor="text2"/>
          <w:sz w:val="22"/>
          <w:szCs w:val="22"/>
        </w:rPr>
        <w:t>Maintenance - Hand Mow/Cut</w:t>
      </w:r>
    </w:p>
    <w:p w14:paraId="6CA13AB9" w14:textId="169CBFCE" w:rsidR="007B29B9" w:rsidRPr="00EA591A" w:rsidRDefault="007B29B9" w:rsidP="007B29B9">
      <w:pPr>
        <w:tabs>
          <w:tab w:val="left" w:pos="1080"/>
          <w:tab w:val="left" w:pos="5040"/>
        </w:tabs>
        <w:ind w:left="720"/>
        <w:rPr>
          <w:rFonts w:cs="Arial"/>
          <w:color w:val="000000"/>
        </w:rPr>
      </w:pPr>
      <w:r w:rsidRPr="00EA591A">
        <w:rPr>
          <w:rFonts w:cs="Arial"/>
          <w:color w:val="000000"/>
        </w:rPr>
        <w:t xml:space="preserve">Contractor shall cut target vegetation in planted project sites using </w:t>
      </w:r>
      <w:r w:rsidR="00891E93" w:rsidRPr="00EA591A">
        <w:rPr>
          <w:rFonts w:cs="Arial"/>
          <w:color w:val="000000"/>
        </w:rPr>
        <w:t>handheld</w:t>
      </w:r>
      <w:r w:rsidRPr="00EA591A">
        <w:rPr>
          <w:rFonts w:cs="Arial"/>
          <w:color w:val="000000"/>
        </w:rPr>
        <w:t xml:space="preserve"> equipment (e.g., saws, shears, trimmers, etc.</w:t>
      </w:r>
      <w:r w:rsidR="00891E93">
        <w:rPr>
          <w:rFonts w:cs="Arial"/>
          <w:color w:val="000000"/>
        </w:rPr>
        <w:t>)</w:t>
      </w:r>
      <w:r w:rsidR="00891E93" w:rsidRPr="00891E93">
        <w:t xml:space="preserve"> </w:t>
      </w:r>
      <w:r w:rsidR="00891E93" w:rsidRPr="00891E93">
        <w:rPr>
          <w:rFonts w:cs="Arial"/>
          <w:color w:val="000000"/>
        </w:rPr>
        <w:t xml:space="preserve">to a height of 4-6” or otherwise specified by </w:t>
      </w:r>
      <w:r w:rsidR="00891E93">
        <w:rPr>
          <w:rFonts w:cs="Arial"/>
          <w:color w:val="000000"/>
        </w:rPr>
        <w:t xml:space="preserve">District </w:t>
      </w:r>
      <w:r w:rsidR="00891E93" w:rsidRPr="00891E93">
        <w:rPr>
          <w:rFonts w:cs="Arial"/>
          <w:color w:val="000000"/>
        </w:rPr>
        <w:t>project manager</w:t>
      </w:r>
      <w:r w:rsidRPr="00EA591A">
        <w:rPr>
          <w:rFonts w:cs="Arial"/>
          <w:color w:val="000000"/>
        </w:rPr>
        <w:t xml:space="preserve">. </w:t>
      </w:r>
      <w:r>
        <w:rPr>
          <w:rFonts w:cs="Arial"/>
          <w:color w:val="000000"/>
        </w:rPr>
        <w:t xml:space="preserve"> </w:t>
      </w:r>
      <w:r w:rsidRPr="00EA591A">
        <w:rPr>
          <w:rFonts w:cs="Arial"/>
          <w:color w:val="000000"/>
        </w:rPr>
        <w:t xml:space="preserve">Target vegetation may include all vegetation that is not planted by the District or may include species on the </w:t>
      </w:r>
      <w:r w:rsidRPr="00F24D12">
        <w:rPr>
          <w:rFonts w:cs="Arial"/>
          <w:color w:val="000000"/>
        </w:rPr>
        <w:t xml:space="preserve">District’s </w:t>
      </w:r>
      <w:r w:rsidR="00816B20">
        <w:rPr>
          <w:rFonts w:cs="Arial"/>
          <w:i/>
          <w:color w:val="000000"/>
        </w:rPr>
        <w:t>Clackamas Weed</w:t>
      </w:r>
      <w:r w:rsidR="00816B20" w:rsidRPr="00F24D12">
        <w:rPr>
          <w:rFonts w:cs="Arial"/>
          <w:i/>
          <w:color w:val="000000"/>
        </w:rPr>
        <w:t xml:space="preserve"> List</w:t>
      </w:r>
      <w:r w:rsidR="00816B20" w:rsidRPr="00F24D12">
        <w:rPr>
          <w:rFonts w:cs="Arial"/>
          <w:color w:val="000000"/>
        </w:rPr>
        <w:t xml:space="preserve"> </w:t>
      </w:r>
      <w:r w:rsidR="00816B20">
        <w:rPr>
          <w:rFonts w:cs="Arial"/>
          <w:color w:val="000000"/>
        </w:rPr>
        <w:t>(</w:t>
      </w:r>
      <w:hyperlink r:id="rId19" w:history="1">
        <w:r w:rsidR="00816B20" w:rsidRPr="00656FFA">
          <w:rPr>
            <w:rStyle w:val="Hyperlink"/>
            <w:rFonts w:cs="Arial"/>
          </w:rPr>
          <w:t>https://weedwise.conservationdistrict.org/weeds</w:t>
        </w:r>
      </w:hyperlink>
      <w:r w:rsidR="00816B20">
        <w:rPr>
          <w:rFonts w:cs="Arial"/>
          <w:color w:val="000000"/>
        </w:rPr>
        <w:t>)</w:t>
      </w:r>
      <w:r w:rsidRPr="00F24D12">
        <w:rPr>
          <w:rFonts w:cs="Arial"/>
          <w:color w:val="000000"/>
        </w:rPr>
        <w:t>.</w:t>
      </w:r>
      <w:r w:rsidRPr="005664E5">
        <w:rPr>
          <w:rFonts w:cs="Arial"/>
          <w:color w:val="000000"/>
        </w:rPr>
        <w:t xml:space="preserve"> </w:t>
      </w:r>
      <w:r w:rsidRPr="00EA591A">
        <w:rPr>
          <w:rFonts w:cs="Arial"/>
          <w:color w:val="000000"/>
        </w:rPr>
        <w:t xml:space="preserve"> Contractor is responsible for recognizing and preventing damage to </w:t>
      </w:r>
      <w:r w:rsidR="00BA390C" w:rsidRPr="00EA591A">
        <w:rPr>
          <w:rFonts w:cs="Arial"/>
          <w:color w:val="000000"/>
        </w:rPr>
        <w:t xml:space="preserve">existing native </w:t>
      </w:r>
      <w:r w:rsidR="00BA390C">
        <w:rPr>
          <w:rFonts w:cs="Arial"/>
          <w:color w:val="000000"/>
        </w:rPr>
        <w:t xml:space="preserve">or desirable </w:t>
      </w:r>
      <w:r w:rsidR="00BA390C" w:rsidRPr="00EA591A">
        <w:rPr>
          <w:rFonts w:cs="Arial"/>
          <w:color w:val="000000"/>
        </w:rPr>
        <w:t>vegetation and</w:t>
      </w:r>
      <w:r w:rsidR="00BA390C">
        <w:rPr>
          <w:rFonts w:cs="Arial"/>
          <w:color w:val="000000"/>
        </w:rPr>
        <w:t xml:space="preserve"> existing </w:t>
      </w:r>
      <w:r w:rsidR="00BA390C" w:rsidRPr="00EA591A">
        <w:rPr>
          <w:rFonts w:cs="Arial"/>
          <w:color w:val="000000"/>
        </w:rPr>
        <w:t>vegetation</w:t>
      </w:r>
      <w:r w:rsidR="00BA390C">
        <w:rPr>
          <w:rFonts w:cs="Arial"/>
          <w:color w:val="000000"/>
        </w:rPr>
        <w:t xml:space="preserve"> on adjacent land</w:t>
      </w:r>
      <w:r w:rsidRPr="00EA591A">
        <w:rPr>
          <w:rFonts w:cs="Arial"/>
          <w:color w:val="000000"/>
        </w:rPr>
        <w:t>.</w:t>
      </w:r>
    </w:p>
    <w:p w14:paraId="0056CE7C" w14:textId="77777777" w:rsidR="00C70A27" w:rsidRPr="00DD7762" w:rsidRDefault="00C70A27" w:rsidP="006154E5">
      <w:pPr>
        <w:pStyle w:val="Heading8"/>
        <w:ind w:firstLine="720"/>
        <w:rPr>
          <w:rStyle w:val="Emphasis"/>
          <w:color w:val="1F497D" w:themeColor="text2"/>
          <w:sz w:val="22"/>
          <w:szCs w:val="22"/>
        </w:rPr>
      </w:pPr>
      <w:r w:rsidRPr="00DD7762">
        <w:rPr>
          <w:rStyle w:val="Emphasis"/>
          <w:color w:val="1F497D" w:themeColor="text2"/>
          <w:sz w:val="22"/>
          <w:szCs w:val="22"/>
        </w:rPr>
        <w:t>Maintenance - Hourly Spray</w:t>
      </w:r>
    </w:p>
    <w:p w14:paraId="1D3C2784" w14:textId="77777777" w:rsidR="00C70A27" w:rsidRPr="00EA591A" w:rsidRDefault="00320F98" w:rsidP="00D867A7">
      <w:pPr>
        <w:tabs>
          <w:tab w:val="left" w:pos="720"/>
          <w:tab w:val="left" w:pos="1080"/>
        </w:tabs>
        <w:ind w:left="720"/>
        <w:rPr>
          <w:rFonts w:cs="Arial"/>
          <w:color w:val="000000"/>
        </w:rPr>
      </w:pPr>
      <w:r w:rsidRPr="00EA591A">
        <w:rPr>
          <w:rFonts w:cs="Arial"/>
          <w:color w:val="000000"/>
        </w:rPr>
        <w:t>The District</w:t>
      </w:r>
      <w:r w:rsidR="00C70A27" w:rsidRPr="00EA591A">
        <w:rPr>
          <w:rFonts w:cs="Arial"/>
          <w:color w:val="000000"/>
        </w:rPr>
        <w:t xml:space="preserve"> may elect to pay hourly for combinations of Backpack Spot, Area, Ring</w:t>
      </w:r>
      <w:r w:rsidR="00730E71">
        <w:rPr>
          <w:rFonts w:cs="Arial"/>
          <w:color w:val="000000"/>
        </w:rPr>
        <w:t>,</w:t>
      </w:r>
      <w:r w:rsidR="00C70A27" w:rsidRPr="00EA591A">
        <w:rPr>
          <w:rFonts w:cs="Arial"/>
          <w:color w:val="000000"/>
        </w:rPr>
        <w:t xml:space="preserve"> or Row Spray work tasks or </w:t>
      </w:r>
      <w:bookmarkEnd w:id="4"/>
      <w:r w:rsidR="00C70A27" w:rsidRPr="00EA591A">
        <w:rPr>
          <w:rFonts w:cs="Arial"/>
          <w:color w:val="000000"/>
        </w:rPr>
        <w:t xml:space="preserve">hire hourly work on projects where measurement of acreage is impractical or </w:t>
      </w:r>
      <w:r w:rsidR="00C70A27" w:rsidRPr="00EA591A">
        <w:rPr>
          <w:rFonts w:cs="Arial"/>
          <w:color w:val="000000"/>
        </w:rPr>
        <w:lastRenderedPageBreak/>
        <w:t>impossible, or the vegetation at the site requires herbicide spray techniques that are not consistent with typical per</w:t>
      </w:r>
      <w:r w:rsidR="007A60CF">
        <w:rPr>
          <w:rFonts w:cs="Arial"/>
          <w:color w:val="000000"/>
        </w:rPr>
        <w:t>-</w:t>
      </w:r>
      <w:r w:rsidR="00C70A27" w:rsidRPr="00EA591A">
        <w:rPr>
          <w:rFonts w:cs="Arial"/>
          <w:color w:val="000000"/>
        </w:rPr>
        <w:t>acre work.</w:t>
      </w:r>
    </w:p>
    <w:p w14:paraId="27C4BCD6" w14:textId="77777777" w:rsidR="00C70A27" w:rsidRPr="00DD7762" w:rsidRDefault="00C70A27" w:rsidP="006154E5">
      <w:pPr>
        <w:pStyle w:val="Heading8"/>
        <w:ind w:firstLine="720"/>
        <w:rPr>
          <w:rStyle w:val="Emphasis"/>
          <w:color w:val="1F497D" w:themeColor="text2"/>
          <w:sz w:val="22"/>
          <w:szCs w:val="22"/>
        </w:rPr>
      </w:pPr>
      <w:r w:rsidRPr="00DD7762">
        <w:rPr>
          <w:rStyle w:val="Emphasis"/>
          <w:color w:val="1F497D" w:themeColor="text2"/>
          <w:sz w:val="22"/>
          <w:szCs w:val="22"/>
        </w:rPr>
        <w:t>Maintenance - Hourly Cut</w:t>
      </w:r>
    </w:p>
    <w:p w14:paraId="418D235A" w14:textId="77777777" w:rsidR="00C70A27" w:rsidRPr="00EA591A" w:rsidRDefault="00320F98" w:rsidP="00D867A7">
      <w:pPr>
        <w:tabs>
          <w:tab w:val="left" w:pos="720"/>
          <w:tab w:val="left" w:pos="1080"/>
        </w:tabs>
        <w:ind w:left="720"/>
        <w:rPr>
          <w:rFonts w:cs="Arial"/>
          <w:b/>
          <w:color w:val="000000"/>
        </w:rPr>
      </w:pPr>
      <w:r w:rsidRPr="00EA591A">
        <w:rPr>
          <w:rFonts w:cs="Arial"/>
          <w:color w:val="000000"/>
        </w:rPr>
        <w:t>The District</w:t>
      </w:r>
      <w:r w:rsidR="00C70A27" w:rsidRPr="00EA591A">
        <w:rPr>
          <w:rFonts w:cs="Arial"/>
          <w:color w:val="000000"/>
        </w:rPr>
        <w:t xml:space="preserve"> may elect to pay hourly for combinations of </w:t>
      </w:r>
      <w:r w:rsidR="00730E71">
        <w:rPr>
          <w:rFonts w:cs="Arial"/>
          <w:color w:val="000000"/>
        </w:rPr>
        <w:t>Hand Cut/</w:t>
      </w:r>
      <w:r w:rsidR="00C70A27" w:rsidRPr="00EA591A">
        <w:rPr>
          <w:rFonts w:cs="Arial"/>
          <w:color w:val="000000"/>
        </w:rPr>
        <w:t xml:space="preserve">Mow, </w:t>
      </w:r>
      <w:r w:rsidR="00730E71">
        <w:rPr>
          <w:rFonts w:cs="Arial"/>
          <w:color w:val="000000"/>
        </w:rPr>
        <w:t>Cut Blackberry/Brush</w:t>
      </w:r>
      <w:r w:rsidR="00060573">
        <w:rPr>
          <w:rFonts w:cs="Arial"/>
          <w:color w:val="000000"/>
        </w:rPr>
        <w:t xml:space="preserve">, </w:t>
      </w:r>
      <w:r w:rsidR="00060573" w:rsidRPr="00EA591A">
        <w:rPr>
          <w:rFonts w:cs="Arial"/>
          <w:color w:val="000000"/>
        </w:rPr>
        <w:t xml:space="preserve">and </w:t>
      </w:r>
      <w:r w:rsidR="00C70A27" w:rsidRPr="00EA591A">
        <w:rPr>
          <w:rFonts w:cs="Arial"/>
          <w:color w:val="000000"/>
        </w:rPr>
        <w:t xml:space="preserve">Push Mow work tasks or hire hourly work on projects where measurement of acreage is impractical or impossible, or the vegetation at the site requires cutting techniques that are </w:t>
      </w:r>
      <w:r w:rsidR="00816B20">
        <w:rPr>
          <w:rFonts w:cs="Arial"/>
          <w:color w:val="000000"/>
        </w:rPr>
        <w:t>not consistent with typical per</w:t>
      </w:r>
      <w:r w:rsidR="007A60CF">
        <w:rPr>
          <w:rFonts w:cs="Arial"/>
          <w:color w:val="000000"/>
        </w:rPr>
        <w:t>-</w:t>
      </w:r>
      <w:r w:rsidR="003107BC">
        <w:rPr>
          <w:rFonts w:cs="Arial"/>
          <w:color w:val="000000"/>
        </w:rPr>
        <w:t>a</w:t>
      </w:r>
      <w:r w:rsidR="00C70A27" w:rsidRPr="00EA591A">
        <w:rPr>
          <w:rFonts w:cs="Arial"/>
          <w:color w:val="000000"/>
        </w:rPr>
        <w:t>cre work.</w:t>
      </w:r>
    </w:p>
    <w:p w14:paraId="5E9203B8" w14:textId="77777777" w:rsidR="00C70A27" w:rsidRPr="00DD7762" w:rsidRDefault="00C70A27" w:rsidP="006154E5">
      <w:pPr>
        <w:pStyle w:val="Heading8"/>
        <w:ind w:firstLine="720"/>
        <w:rPr>
          <w:rStyle w:val="Emphasis"/>
          <w:color w:val="1F497D" w:themeColor="text2"/>
          <w:sz w:val="22"/>
          <w:szCs w:val="22"/>
        </w:rPr>
      </w:pPr>
      <w:r w:rsidRPr="00DD7762">
        <w:rPr>
          <w:rStyle w:val="Emphasis"/>
          <w:color w:val="1F497D" w:themeColor="text2"/>
          <w:sz w:val="22"/>
          <w:szCs w:val="22"/>
        </w:rPr>
        <w:t>Maintenance - Hourly Labor</w:t>
      </w:r>
    </w:p>
    <w:p w14:paraId="22A58363" w14:textId="5AD939A6" w:rsidR="00C70A27" w:rsidRDefault="00320F98" w:rsidP="00D867A7">
      <w:pPr>
        <w:keepNext/>
        <w:keepLines/>
        <w:ind w:left="720"/>
        <w:rPr>
          <w:rFonts w:cs="Arial"/>
          <w:color w:val="000000"/>
        </w:rPr>
      </w:pPr>
      <w:r w:rsidRPr="00EA591A">
        <w:rPr>
          <w:rFonts w:cs="Arial"/>
          <w:color w:val="000000"/>
        </w:rPr>
        <w:t>The District</w:t>
      </w:r>
      <w:r w:rsidR="00C70A27" w:rsidRPr="00EA591A">
        <w:rPr>
          <w:rFonts w:cs="Arial"/>
          <w:color w:val="000000"/>
        </w:rPr>
        <w:t xml:space="preserve"> project manager </w:t>
      </w:r>
      <w:r w:rsidR="00BA390C">
        <w:rPr>
          <w:rFonts w:cs="Arial"/>
          <w:color w:val="000000"/>
        </w:rPr>
        <w:t xml:space="preserve">or representative </w:t>
      </w:r>
      <w:r w:rsidR="00C70A27" w:rsidRPr="00EA591A">
        <w:rPr>
          <w:rFonts w:cs="Arial"/>
          <w:color w:val="000000"/>
        </w:rPr>
        <w:t>may elect to pay hourly labor for activities not specifically described in this Scope of Work.  Activities may include</w:t>
      </w:r>
      <w:r w:rsidR="007A60CF">
        <w:rPr>
          <w:rFonts w:cs="Arial"/>
          <w:color w:val="000000"/>
        </w:rPr>
        <w:t>,</w:t>
      </w:r>
      <w:r w:rsidR="00C70A27" w:rsidRPr="00EA591A">
        <w:rPr>
          <w:rFonts w:cs="Arial"/>
          <w:color w:val="000000"/>
        </w:rPr>
        <w:t xml:space="preserve"> but shall not be limited to</w:t>
      </w:r>
      <w:r w:rsidR="007A60CF">
        <w:rPr>
          <w:rFonts w:cs="Arial"/>
          <w:color w:val="000000"/>
        </w:rPr>
        <w:t>,</w:t>
      </w:r>
      <w:r w:rsidR="00C70A27" w:rsidRPr="00EA591A">
        <w:rPr>
          <w:rFonts w:cs="Arial"/>
          <w:color w:val="000000"/>
        </w:rPr>
        <w:t xml:space="preserve"> carrying materials, piling debris, </w:t>
      </w:r>
      <w:r w:rsidR="00891E93">
        <w:rPr>
          <w:rFonts w:cs="Arial"/>
          <w:color w:val="000000"/>
        </w:rPr>
        <w:t xml:space="preserve">hand removal of weeds, garbage clean up, mulching, </w:t>
      </w:r>
      <w:r w:rsidR="00C70A27" w:rsidRPr="00EA591A">
        <w:rPr>
          <w:rFonts w:cs="Arial"/>
          <w:color w:val="000000"/>
        </w:rPr>
        <w:t>pulling fence posts</w:t>
      </w:r>
      <w:r w:rsidR="00891E93">
        <w:rPr>
          <w:rFonts w:cs="Arial"/>
          <w:color w:val="000000"/>
        </w:rPr>
        <w:t>, etc</w:t>
      </w:r>
      <w:r w:rsidR="00C70A27" w:rsidRPr="00EA591A">
        <w:rPr>
          <w:rFonts w:cs="Arial"/>
          <w:color w:val="000000"/>
        </w:rPr>
        <w:t>.</w:t>
      </w:r>
    </w:p>
    <w:p w14:paraId="42AE22C3" w14:textId="77777777" w:rsidR="00554716" w:rsidRPr="00DD7762" w:rsidRDefault="00554716" w:rsidP="00554716">
      <w:pPr>
        <w:pStyle w:val="Heading8"/>
        <w:ind w:firstLine="720"/>
        <w:rPr>
          <w:rStyle w:val="IntenseEmphasis"/>
          <w:b w:val="0"/>
          <w:bCs w:val="0"/>
          <w:iCs w:val="0"/>
          <w:color w:val="1F497D" w:themeColor="text2"/>
          <w:sz w:val="22"/>
          <w:szCs w:val="22"/>
        </w:rPr>
      </w:pPr>
      <w:r w:rsidRPr="00DD7762">
        <w:rPr>
          <w:rStyle w:val="IntenseEmphasis"/>
          <w:b w:val="0"/>
          <w:bCs w:val="0"/>
          <w:iCs w:val="0"/>
          <w:color w:val="1F497D" w:themeColor="text2"/>
          <w:sz w:val="22"/>
          <w:szCs w:val="22"/>
        </w:rPr>
        <w:t>Additional Disposal Lump Sum Rate</w:t>
      </w:r>
    </w:p>
    <w:p w14:paraId="2D787CB7" w14:textId="77777777" w:rsidR="00C87DEC" w:rsidRDefault="00554716" w:rsidP="00554716">
      <w:pPr>
        <w:ind w:left="720"/>
        <w:rPr>
          <w:rStyle w:val="IntenseEmphasis"/>
          <w:b w:val="0"/>
          <w:i w:val="0"/>
          <w:color w:val="auto"/>
        </w:rPr>
      </w:pPr>
      <w:r>
        <w:rPr>
          <w:rStyle w:val="IntenseEmphasis"/>
          <w:b w:val="0"/>
          <w:i w:val="0"/>
          <w:color w:val="auto"/>
        </w:rPr>
        <w:t xml:space="preserve">In the event that </w:t>
      </w:r>
      <w:r w:rsidRPr="00682FFE">
        <w:rPr>
          <w:rStyle w:val="IntenseEmphasis"/>
          <w:b w:val="0"/>
          <w:i w:val="0"/>
          <w:color w:val="auto"/>
        </w:rPr>
        <w:t>the District project manager or representative</w:t>
      </w:r>
      <w:r>
        <w:rPr>
          <w:rStyle w:val="IntenseEmphasis"/>
          <w:b w:val="0"/>
          <w:i w:val="0"/>
          <w:color w:val="auto"/>
        </w:rPr>
        <w:t xml:space="preserve"> determines the need to dispose of undesirable materials </w:t>
      </w:r>
      <w:r w:rsidR="00C87DEC">
        <w:rPr>
          <w:rStyle w:val="IntenseEmphasis"/>
          <w:b w:val="0"/>
          <w:i w:val="0"/>
          <w:color w:val="auto"/>
        </w:rPr>
        <w:t xml:space="preserve">such as </w:t>
      </w:r>
      <w:r>
        <w:rPr>
          <w:rStyle w:val="IntenseEmphasis"/>
          <w:b w:val="0"/>
          <w:i w:val="0"/>
          <w:color w:val="auto"/>
        </w:rPr>
        <w:t xml:space="preserve">trash or compostable biomass, </w:t>
      </w:r>
      <w:r w:rsidRPr="00682FFE">
        <w:rPr>
          <w:rStyle w:val="IntenseEmphasis"/>
          <w:b w:val="0"/>
          <w:i w:val="0"/>
          <w:color w:val="auto"/>
        </w:rPr>
        <w:t xml:space="preserve">Contractor shall </w:t>
      </w:r>
      <w:r>
        <w:rPr>
          <w:rStyle w:val="IntenseEmphasis"/>
          <w:b w:val="0"/>
          <w:i w:val="0"/>
          <w:color w:val="auto"/>
        </w:rPr>
        <w:t xml:space="preserve">dispose of </w:t>
      </w:r>
      <w:r w:rsidR="00C87DEC">
        <w:rPr>
          <w:rStyle w:val="IntenseEmphasis"/>
          <w:b w:val="0"/>
          <w:i w:val="0"/>
          <w:color w:val="auto"/>
        </w:rPr>
        <w:t>undesirable</w:t>
      </w:r>
      <w:r>
        <w:rPr>
          <w:rStyle w:val="IntenseEmphasis"/>
          <w:b w:val="0"/>
          <w:i w:val="0"/>
          <w:color w:val="auto"/>
        </w:rPr>
        <w:t xml:space="preserve"> materials at </w:t>
      </w:r>
      <w:r w:rsidR="00C87DEC">
        <w:rPr>
          <w:rStyle w:val="IntenseEmphasis"/>
          <w:b w:val="0"/>
          <w:i w:val="0"/>
          <w:color w:val="auto"/>
        </w:rPr>
        <w:t xml:space="preserve">the </w:t>
      </w:r>
      <w:r>
        <w:rPr>
          <w:rStyle w:val="IntenseEmphasis"/>
          <w:b w:val="0"/>
          <w:i w:val="0"/>
          <w:color w:val="auto"/>
        </w:rPr>
        <w:t>Metro South Transfer Station (</w:t>
      </w:r>
      <w:r>
        <w:t>2001 Washington St, Oregon City</w:t>
      </w:r>
      <w:r>
        <w:rPr>
          <w:rStyle w:val="IntenseEmphasis"/>
          <w:b w:val="0"/>
          <w:i w:val="0"/>
          <w:color w:val="auto"/>
        </w:rPr>
        <w:t xml:space="preserve">, </w:t>
      </w:r>
      <w:r w:rsidR="00C87DEC">
        <w:rPr>
          <w:rStyle w:val="IntenseEmphasis"/>
          <w:b w:val="0"/>
          <w:i w:val="0"/>
          <w:color w:val="auto"/>
        </w:rPr>
        <w:t>OR</w:t>
      </w:r>
      <w:r>
        <w:rPr>
          <w:rStyle w:val="IntenseEmphasis"/>
          <w:b w:val="0"/>
          <w:i w:val="0"/>
          <w:color w:val="auto"/>
        </w:rPr>
        <w:t xml:space="preserve"> 97045) or at a District</w:t>
      </w:r>
      <w:r w:rsidR="00BF105B">
        <w:rPr>
          <w:rStyle w:val="IntenseEmphasis"/>
          <w:b w:val="0"/>
          <w:i w:val="0"/>
          <w:color w:val="auto"/>
        </w:rPr>
        <w:t>-</w:t>
      </w:r>
      <w:r>
        <w:rPr>
          <w:rStyle w:val="IntenseEmphasis"/>
          <w:b w:val="0"/>
          <w:i w:val="0"/>
          <w:color w:val="auto"/>
        </w:rPr>
        <w:t>approved alternative location</w:t>
      </w:r>
      <w:r w:rsidRPr="00682FFE">
        <w:rPr>
          <w:rStyle w:val="IntenseEmphasis"/>
          <w:b w:val="0"/>
          <w:i w:val="0"/>
          <w:color w:val="auto"/>
        </w:rPr>
        <w:t>. The lump sum rate shall represent the cost for one person to drive (</w:t>
      </w:r>
      <w:r>
        <w:rPr>
          <w:rStyle w:val="IntenseEmphasis"/>
          <w:b w:val="0"/>
          <w:i w:val="0"/>
          <w:color w:val="auto"/>
        </w:rPr>
        <w:t>a</w:t>
      </w:r>
      <w:r w:rsidRPr="00682FFE">
        <w:rPr>
          <w:rStyle w:val="IntenseEmphasis"/>
          <w:b w:val="0"/>
          <w:i w:val="0"/>
          <w:color w:val="auto"/>
        </w:rPr>
        <w:t xml:space="preserve">pproximately 20-30 miles round trip) to the </w:t>
      </w:r>
      <w:r>
        <w:rPr>
          <w:rStyle w:val="IntenseEmphasis"/>
          <w:b w:val="0"/>
          <w:i w:val="0"/>
          <w:color w:val="auto"/>
        </w:rPr>
        <w:t>Metro South Transfer Station</w:t>
      </w:r>
      <w:r w:rsidRPr="00682FFE">
        <w:rPr>
          <w:rStyle w:val="IntenseEmphasis"/>
          <w:b w:val="0"/>
          <w:i w:val="0"/>
          <w:color w:val="auto"/>
        </w:rPr>
        <w:t xml:space="preserve">, </w:t>
      </w:r>
      <w:r>
        <w:rPr>
          <w:rStyle w:val="IntenseEmphasis"/>
          <w:b w:val="0"/>
          <w:i w:val="0"/>
          <w:color w:val="auto"/>
        </w:rPr>
        <w:t xml:space="preserve">dispose of </w:t>
      </w:r>
      <w:r w:rsidRPr="00682FFE">
        <w:rPr>
          <w:rStyle w:val="IntenseEmphasis"/>
          <w:b w:val="0"/>
          <w:i w:val="0"/>
          <w:color w:val="auto"/>
        </w:rPr>
        <w:t>materials and return to the project site.</w:t>
      </w:r>
      <w:r>
        <w:rPr>
          <w:rStyle w:val="IntenseEmphasis"/>
          <w:b w:val="0"/>
          <w:i w:val="0"/>
          <w:color w:val="auto"/>
        </w:rPr>
        <w:t xml:space="preserve">  </w:t>
      </w:r>
    </w:p>
    <w:p w14:paraId="02554536" w14:textId="77777777" w:rsidR="003371AC" w:rsidRDefault="00554716" w:rsidP="003053A9">
      <w:pPr>
        <w:ind w:left="720"/>
        <w:rPr>
          <w:rFonts w:cs="Arial"/>
          <w:color w:val="000000"/>
        </w:rPr>
      </w:pPr>
      <w:r>
        <w:rPr>
          <w:rStyle w:val="IntenseEmphasis"/>
          <w:b w:val="0"/>
          <w:i w:val="0"/>
          <w:color w:val="auto"/>
        </w:rPr>
        <w:t>T</w:t>
      </w:r>
      <w:r w:rsidRPr="00EA591A">
        <w:rPr>
          <w:rFonts w:cs="Arial"/>
          <w:color w:val="000000"/>
        </w:rPr>
        <w:t xml:space="preserve">he District </w:t>
      </w:r>
      <w:r>
        <w:rPr>
          <w:rFonts w:cs="Arial"/>
          <w:color w:val="000000"/>
        </w:rPr>
        <w:t>wi</w:t>
      </w:r>
      <w:r w:rsidRPr="00EA591A">
        <w:rPr>
          <w:rFonts w:cs="Arial"/>
          <w:color w:val="000000"/>
        </w:rPr>
        <w:t xml:space="preserve">ll reimburse Contractor for the cost of all </w:t>
      </w:r>
      <w:r>
        <w:rPr>
          <w:rFonts w:cs="Arial"/>
        </w:rPr>
        <w:t>disposal fees</w:t>
      </w:r>
      <w:r w:rsidR="00417D6F">
        <w:rPr>
          <w:rFonts w:cs="Arial"/>
        </w:rPr>
        <w:t xml:space="preserve">.  </w:t>
      </w:r>
      <w:r>
        <w:rPr>
          <w:rFonts w:cs="Arial"/>
        </w:rPr>
        <w:t xml:space="preserve"> </w:t>
      </w:r>
      <w:r w:rsidRPr="00EA591A">
        <w:rPr>
          <w:rFonts w:cs="Arial"/>
          <w:color w:val="000000"/>
        </w:rPr>
        <w:t xml:space="preserve">Terms of payment for </w:t>
      </w:r>
      <w:r>
        <w:rPr>
          <w:rFonts w:cs="Arial"/>
          <w:color w:val="000000"/>
        </w:rPr>
        <w:t>disposal</w:t>
      </w:r>
      <w:r w:rsidRPr="00EA591A">
        <w:rPr>
          <w:rFonts w:cs="Arial"/>
          <w:color w:val="000000"/>
        </w:rPr>
        <w:t xml:space="preserve"> </w:t>
      </w:r>
      <w:r w:rsidR="00417D6F">
        <w:rPr>
          <w:rFonts w:cs="Arial"/>
          <w:color w:val="000000"/>
        </w:rPr>
        <w:t xml:space="preserve">fees </w:t>
      </w:r>
      <w:r w:rsidRPr="00EA591A">
        <w:rPr>
          <w:rFonts w:cs="Arial"/>
          <w:color w:val="000000"/>
        </w:rPr>
        <w:t xml:space="preserve">are more fully detailed </w:t>
      </w:r>
      <w:r w:rsidRPr="0032105F">
        <w:rPr>
          <w:rFonts w:cs="Arial"/>
          <w:color w:val="000000"/>
        </w:rPr>
        <w:t>below in Section 13 of this Scope of Work</w:t>
      </w:r>
      <w:r w:rsidRPr="00EA591A">
        <w:rPr>
          <w:rFonts w:cs="Arial"/>
          <w:color w:val="000000"/>
        </w:rPr>
        <w:t>.</w:t>
      </w:r>
      <w:r w:rsidR="003053A9">
        <w:rPr>
          <w:rFonts w:cs="Arial"/>
          <w:color w:val="000000"/>
        </w:rPr>
        <w:t xml:space="preserve">  </w:t>
      </w:r>
    </w:p>
    <w:p w14:paraId="1C4CDC18" w14:textId="77777777" w:rsidR="00773DC8" w:rsidRPr="00827113" w:rsidRDefault="0070148A" w:rsidP="00D867A7">
      <w:pPr>
        <w:ind w:firstLine="720"/>
        <w:rPr>
          <w:rStyle w:val="IntenseEmphasis"/>
          <w:color w:val="1F497D" w:themeColor="text2"/>
        </w:rPr>
      </w:pPr>
      <w:r w:rsidRPr="00827113">
        <w:rPr>
          <w:rStyle w:val="IntenseEmphasis"/>
          <w:color w:val="1F497D" w:themeColor="text2"/>
        </w:rPr>
        <w:t xml:space="preserve">CATEGORY </w:t>
      </w:r>
      <w:r w:rsidR="008F4B71" w:rsidRPr="00827113">
        <w:rPr>
          <w:rStyle w:val="IntenseEmphasis"/>
          <w:color w:val="1F497D" w:themeColor="text2"/>
        </w:rPr>
        <w:t>2</w:t>
      </w:r>
      <w:r w:rsidRPr="00827113">
        <w:rPr>
          <w:rStyle w:val="IntenseEmphasis"/>
          <w:color w:val="1F497D" w:themeColor="text2"/>
        </w:rPr>
        <w:t>: MECHANICAL SITE PREPARATION, SEEDING, AND MAINTENANCE</w:t>
      </w:r>
    </w:p>
    <w:p w14:paraId="2E3DAA35" w14:textId="2DF279D7" w:rsidR="00626D70" w:rsidRPr="00BE13B7" w:rsidRDefault="00AD46BA" w:rsidP="00626D70">
      <w:pPr>
        <w:ind w:left="720"/>
      </w:pPr>
      <w:r w:rsidRPr="00BE13B7">
        <w:t>S</w:t>
      </w:r>
      <w:r w:rsidRPr="00BE13B7">
        <w:rPr>
          <w:spacing w:val="-2"/>
        </w:rPr>
        <w:t>i</w:t>
      </w:r>
      <w:r w:rsidRPr="00BE13B7">
        <w:rPr>
          <w:spacing w:val="1"/>
        </w:rPr>
        <w:t>t</w:t>
      </w:r>
      <w:r w:rsidRPr="00BE13B7">
        <w:t xml:space="preserve">e </w:t>
      </w:r>
      <w:r w:rsidR="00BF105B">
        <w:t>P</w:t>
      </w:r>
      <w:r w:rsidRPr="00BE13B7">
        <w:t>rep</w:t>
      </w:r>
      <w:r w:rsidRPr="00BE13B7">
        <w:rPr>
          <w:spacing w:val="-3"/>
        </w:rPr>
        <w:t>a</w:t>
      </w:r>
      <w:r w:rsidRPr="00BE13B7">
        <w:t>ra</w:t>
      </w:r>
      <w:r w:rsidRPr="00BE13B7">
        <w:rPr>
          <w:spacing w:val="1"/>
        </w:rPr>
        <w:t>t</w:t>
      </w:r>
      <w:r w:rsidRPr="00BE13B7">
        <w:rPr>
          <w:spacing w:val="-2"/>
        </w:rPr>
        <w:t>i</w:t>
      </w:r>
      <w:r w:rsidRPr="00BE13B7">
        <w:t xml:space="preserve">on </w:t>
      </w:r>
      <w:r w:rsidR="00626D70" w:rsidRPr="00BE13B7">
        <w:rPr>
          <w:spacing w:val="2"/>
        </w:rPr>
        <w:t>g</w:t>
      </w:r>
      <w:r w:rsidR="00626D70" w:rsidRPr="00BE13B7">
        <w:t>enera</w:t>
      </w:r>
      <w:r w:rsidR="00626D70" w:rsidRPr="00BE13B7">
        <w:rPr>
          <w:spacing w:val="-2"/>
        </w:rPr>
        <w:t>ll</w:t>
      </w:r>
      <w:r w:rsidR="00626D70" w:rsidRPr="00BE13B7">
        <w:t>y</w:t>
      </w:r>
      <w:r w:rsidR="00626D70" w:rsidRPr="00BE13B7">
        <w:rPr>
          <w:spacing w:val="-2"/>
        </w:rPr>
        <w:t xml:space="preserve"> </w:t>
      </w:r>
      <w:r w:rsidR="00626D70" w:rsidRPr="00BE13B7">
        <w:t>app</w:t>
      </w:r>
      <w:r w:rsidR="00626D70" w:rsidRPr="00BE13B7">
        <w:rPr>
          <w:spacing w:val="-2"/>
        </w:rPr>
        <w:t>li</w:t>
      </w:r>
      <w:r w:rsidR="00626D70" w:rsidRPr="00BE13B7">
        <w:t>es</w:t>
      </w:r>
      <w:r w:rsidR="00626D70" w:rsidRPr="00BE13B7">
        <w:rPr>
          <w:spacing w:val="1"/>
        </w:rPr>
        <w:t xml:space="preserve"> t</w:t>
      </w:r>
      <w:r w:rsidR="00626D70" w:rsidRPr="00BE13B7">
        <w:t>o s</w:t>
      </w:r>
      <w:r w:rsidR="00626D70" w:rsidRPr="00BE13B7">
        <w:rPr>
          <w:spacing w:val="-4"/>
        </w:rPr>
        <w:t>i</w:t>
      </w:r>
      <w:r w:rsidR="00626D70" w:rsidRPr="00BE13B7">
        <w:rPr>
          <w:spacing w:val="-2"/>
        </w:rPr>
        <w:t>t</w:t>
      </w:r>
      <w:r w:rsidR="00626D70" w:rsidRPr="00BE13B7">
        <w:t>es</w:t>
      </w:r>
      <w:r w:rsidR="00626D70" w:rsidRPr="00BE13B7">
        <w:rPr>
          <w:spacing w:val="1"/>
        </w:rPr>
        <w:t xml:space="preserve"> t</w:t>
      </w:r>
      <w:r w:rsidR="00626D70" w:rsidRPr="00BE13B7">
        <w:t>h</w:t>
      </w:r>
      <w:r w:rsidR="00626D70" w:rsidRPr="00BE13B7">
        <w:rPr>
          <w:spacing w:val="-3"/>
        </w:rPr>
        <w:t>a</w:t>
      </w:r>
      <w:r w:rsidR="00626D70" w:rsidRPr="00BE13B7">
        <w:t>t</w:t>
      </w:r>
      <w:r w:rsidR="00626D70" w:rsidRPr="00BE13B7">
        <w:rPr>
          <w:spacing w:val="2"/>
        </w:rPr>
        <w:t xml:space="preserve"> </w:t>
      </w:r>
      <w:r w:rsidR="00626D70" w:rsidRPr="00BE13B7">
        <w:t>ha</w:t>
      </w:r>
      <w:r w:rsidR="00626D70" w:rsidRPr="00BE13B7">
        <w:rPr>
          <w:spacing w:val="-3"/>
        </w:rPr>
        <w:t>v</w:t>
      </w:r>
      <w:r w:rsidR="00626D70" w:rsidRPr="00BE13B7">
        <w:t>e n</w:t>
      </w:r>
      <w:r w:rsidR="00626D70" w:rsidRPr="00BE13B7">
        <w:rPr>
          <w:spacing w:val="-3"/>
        </w:rPr>
        <w:t>o</w:t>
      </w:r>
      <w:r w:rsidR="00626D70" w:rsidRPr="00BE13B7">
        <w:t>t</w:t>
      </w:r>
      <w:r w:rsidR="00626D70" w:rsidRPr="00BE13B7">
        <w:rPr>
          <w:spacing w:val="2"/>
        </w:rPr>
        <w:t xml:space="preserve"> </w:t>
      </w:r>
      <w:r w:rsidR="00626D70" w:rsidRPr="00BE13B7">
        <w:t>been</w:t>
      </w:r>
      <w:r w:rsidR="00626D70" w:rsidRPr="00BE13B7">
        <w:rPr>
          <w:spacing w:val="-2"/>
        </w:rPr>
        <w:t xml:space="preserve"> </w:t>
      </w:r>
      <w:r w:rsidR="00626D70">
        <w:rPr>
          <w:spacing w:val="-2"/>
        </w:rPr>
        <w:t xml:space="preserve">actively </w:t>
      </w:r>
      <w:r w:rsidR="00626D70" w:rsidRPr="00BE13B7">
        <w:t>ma</w:t>
      </w:r>
      <w:r w:rsidR="00626D70" w:rsidRPr="00BE13B7">
        <w:rPr>
          <w:spacing w:val="-2"/>
        </w:rPr>
        <w:t>i</w:t>
      </w:r>
      <w:r w:rsidR="00626D70" w:rsidRPr="00BE13B7">
        <w:t>n</w:t>
      </w:r>
      <w:r w:rsidR="00626D70" w:rsidRPr="00BE13B7">
        <w:rPr>
          <w:spacing w:val="1"/>
        </w:rPr>
        <w:t>t</w:t>
      </w:r>
      <w:r w:rsidR="00626D70" w:rsidRPr="00BE13B7">
        <w:t>a</w:t>
      </w:r>
      <w:r w:rsidR="00626D70" w:rsidRPr="00BE13B7">
        <w:rPr>
          <w:spacing w:val="-2"/>
        </w:rPr>
        <w:t>i</w:t>
      </w:r>
      <w:r w:rsidR="00626D70" w:rsidRPr="00BE13B7">
        <w:t>ned and may</w:t>
      </w:r>
      <w:r w:rsidR="00626D70" w:rsidRPr="00BE13B7">
        <w:rPr>
          <w:spacing w:val="-2"/>
        </w:rPr>
        <w:t xml:space="preserve"> </w:t>
      </w:r>
      <w:r w:rsidR="00626D70" w:rsidRPr="00BE13B7">
        <w:t>be c</w:t>
      </w:r>
      <w:r w:rsidR="00626D70" w:rsidRPr="00BE13B7">
        <w:rPr>
          <w:spacing w:val="-3"/>
        </w:rPr>
        <w:t>o</w:t>
      </w:r>
      <w:r w:rsidR="00626D70" w:rsidRPr="00BE13B7">
        <w:t>mp</w:t>
      </w:r>
      <w:r w:rsidR="00626D70" w:rsidRPr="00BE13B7">
        <w:rPr>
          <w:spacing w:val="-2"/>
        </w:rPr>
        <w:t>l</w:t>
      </w:r>
      <w:r w:rsidR="00626D70" w:rsidRPr="00BE13B7">
        <w:t>e</w:t>
      </w:r>
      <w:r w:rsidR="00626D70" w:rsidRPr="00BE13B7">
        <w:rPr>
          <w:spacing w:val="1"/>
        </w:rPr>
        <w:t>t</w:t>
      </w:r>
      <w:r w:rsidR="00626D70" w:rsidRPr="00BE13B7">
        <w:t>e</w:t>
      </w:r>
      <w:r w:rsidR="00626D70" w:rsidRPr="00BE13B7">
        <w:rPr>
          <w:spacing w:val="-2"/>
        </w:rPr>
        <w:t>l</w:t>
      </w:r>
      <w:r w:rsidR="00626D70" w:rsidRPr="00BE13B7">
        <w:t>y</w:t>
      </w:r>
      <w:r w:rsidR="00626D70" w:rsidRPr="00BE13B7">
        <w:rPr>
          <w:spacing w:val="-2"/>
        </w:rPr>
        <w:t xml:space="preserve"> </w:t>
      </w:r>
      <w:r w:rsidR="00626D70" w:rsidRPr="00BE13B7">
        <w:t>open</w:t>
      </w:r>
      <w:r w:rsidR="00626D70" w:rsidRPr="00BE13B7">
        <w:rPr>
          <w:spacing w:val="-2"/>
        </w:rPr>
        <w:t xml:space="preserve"> </w:t>
      </w:r>
      <w:r w:rsidR="00626D70" w:rsidRPr="00BE13B7">
        <w:t>or may</w:t>
      </w:r>
      <w:r w:rsidR="00626D70" w:rsidRPr="00BE13B7">
        <w:rPr>
          <w:spacing w:val="-2"/>
        </w:rPr>
        <w:t xml:space="preserve"> </w:t>
      </w:r>
      <w:r w:rsidR="00626D70" w:rsidRPr="00BE13B7">
        <w:t>ha</w:t>
      </w:r>
      <w:r w:rsidR="00626D70" w:rsidRPr="00BE13B7">
        <w:rPr>
          <w:spacing w:val="-3"/>
        </w:rPr>
        <w:t>v</w:t>
      </w:r>
      <w:r w:rsidR="00626D70" w:rsidRPr="00BE13B7">
        <w:t xml:space="preserve">e </w:t>
      </w:r>
      <w:r w:rsidR="00626D70">
        <w:t xml:space="preserve">a mix of weeds and </w:t>
      </w:r>
      <w:r w:rsidR="00626D70" w:rsidRPr="00BE13B7">
        <w:t>e</w:t>
      </w:r>
      <w:r w:rsidR="00626D70" w:rsidRPr="00BE13B7">
        <w:rPr>
          <w:spacing w:val="-3"/>
        </w:rPr>
        <w:t>x</w:t>
      </w:r>
      <w:r w:rsidR="00626D70" w:rsidRPr="00BE13B7">
        <w:rPr>
          <w:spacing w:val="-2"/>
        </w:rPr>
        <w:t>i</w:t>
      </w:r>
      <w:r w:rsidR="00626D70" w:rsidRPr="00BE13B7">
        <w:t>s</w:t>
      </w:r>
      <w:r w:rsidR="00626D70" w:rsidRPr="00BE13B7">
        <w:rPr>
          <w:spacing w:val="1"/>
        </w:rPr>
        <w:t>t</w:t>
      </w:r>
      <w:r w:rsidR="00626D70" w:rsidRPr="00BE13B7">
        <w:rPr>
          <w:spacing w:val="-4"/>
        </w:rPr>
        <w:t>i</w:t>
      </w:r>
      <w:r w:rsidR="00626D70" w:rsidRPr="00BE13B7">
        <w:t>ng na</w:t>
      </w:r>
      <w:r w:rsidR="00626D70" w:rsidRPr="00BE13B7">
        <w:rPr>
          <w:spacing w:val="1"/>
        </w:rPr>
        <w:t>t</w:t>
      </w:r>
      <w:r w:rsidR="00626D70" w:rsidRPr="00BE13B7">
        <w:rPr>
          <w:spacing w:val="-2"/>
        </w:rPr>
        <w:t>i</w:t>
      </w:r>
      <w:r w:rsidR="00626D70" w:rsidRPr="00BE13B7">
        <w:rPr>
          <w:spacing w:val="-3"/>
        </w:rPr>
        <w:t>v</w:t>
      </w:r>
      <w:r w:rsidR="00626D70" w:rsidRPr="00BE13B7">
        <w:t xml:space="preserve">e </w:t>
      </w:r>
      <w:r w:rsidR="00626D70" w:rsidRPr="00BE13B7">
        <w:rPr>
          <w:spacing w:val="-3"/>
        </w:rPr>
        <w:t>v</w:t>
      </w:r>
      <w:r w:rsidR="00626D70" w:rsidRPr="00BE13B7">
        <w:t>e</w:t>
      </w:r>
      <w:r w:rsidR="00626D70" w:rsidRPr="00BE13B7">
        <w:rPr>
          <w:spacing w:val="2"/>
        </w:rPr>
        <w:t>g</w:t>
      </w:r>
      <w:r w:rsidR="00626D70" w:rsidRPr="00BE13B7">
        <w:t>e</w:t>
      </w:r>
      <w:r w:rsidR="00626D70" w:rsidRPr="00BE13B7">
        <w:rPr>
          <w:spacing w:val="1"/>
        </w:rPr>
        <w:t>t</w:t>
      </w:r>
      <w:r w:rsidR="00626D70" w:rsidRPr="00BE13B7">
        <w:rPr>
          <w:spacing w:val="-3"/>
        </w:rPr>
        <w:t>a</w:t>
      </w:r>
      <w:r w:rsidR="00626D70" w:rsidRPr="00BE13B7">
        <w:rPr>
          <w:spacing w:val="1"/>
        </w:rPr>
        <w:t>t</w:t>
      </w:r>
      <w:r w:rsidR="00626D70" w:rsidRPr="00BE13B7">
        <w:rPr>
          <w:spacing w:val="-2"/>
        </w:rPr>
        <w:t>i</w:t>
      </w:r>
      <w:r w:rsidR="00626D70" w:rsidRPr="00BE13B7">
        <w:t xml:space="preserve">on. </w:t>
      </w:r>
      <w:r w:rsidR="00626D70" w:rsidRPr="00BE13B7">
        <w:rPr>
          <w:spacing w:val="1"/>
        </w:rPr>
        <w:t xml:space="preserve"> </w:t>
      </w:r>
      <w:r w:rsidR="00626D70" w:rsidRPr="00BE13B7">
        <w:rPr>
          <w:spacing w:val="-4"/>
        </w:rPr>
        <w:t>M</w:t>
      </w:r>
      <w:r w:rsidR="00626D70" w:rsidRPr="00BE13B7">
        <w:t>a</w:t>
      </w:r>
      <w:r w:rsidR="00626D70" w:rsidRPr="00BE13B7">
        <w:rPr>
          <w:spacing w:val="-2"/>
        </w:rPr>
        <w:t>i</w:t>
      </w:r>
      <w:r w:rsidR="00626D70" w:rsidRPr="00BE13B7">
        <w:t>n</w:t>
      </w:r>
      <w:r w:rsidR="00626D70" w:rsidRPr="00BE13B7">
        <w:rPr>
          <w:spacing w:val="1"/>
        </w:rPr>
        <w:t>t</w:t>
      </w:r>
      <w:r w:rsidR="00626D70" w:rsidRPr="00BE13B7">
        <w:t xml:space="preserve">enance </w:t>
      </w:r>
      <w:r w:rsidR="00626D70">
        <w:t>practices</w:t>
      </w:r>
      <w:r w:rsidR="00626D70" w:rsidRPr="00BE13B7">
        <w:t xml:space="preserve"> </w:t>
      </w:r>
      <w:r w:rsidR="00626D70" w:rsidRPr="00BE13B7">
        <w:rPr>
          <w:spacing w:val="2"/>
        </w:rPr>
        <w:t>g</w:t>
      </w:r>
      <w:r w:rsidR="00626D70" w:rsidRPr="00BE13B7">
        <w:t>en</w:t>
      </w:r>
      <w:r w:rsidR="00626D70" w:rsidRPr="00BE13B7">
        <w:rPr>
          <w:spacing w:val="-3"/>
        </w:rPr>
        <w:t>e</w:t>
      </w:r>
      <w:r w:rsidR="00626D70" w:rsidRPr="00BE13B7">
        <w:t>ra</w:t>
      </w:r>
      <w:r w:rsidR="00626D70" w:rsidRPr="00BE13B7">
        <w:rPr>
          <w:spacing w:val="-2"/>
        </w:rPr>
        <w:t>ll</w:t>
      </w:r>
      <w:r w:rsidR="00626D70" w:rsidRPr="00BE13B7">
        <w:t>y</w:t>
      </w:r>
      <w:r w:rsidR="00626D70" w:rsidRPr="00BE13B7">
        <w:rPr>
          <w:spacing w:val="-2"/>
        </w:rPr>
        <w:t xml:space="preserve"> </w:t>
      </w:r>
      <w:r w:rsidR="00626D70" w:rsidRPr="00BE13B7">
        <w:t>app</w:t>
      </w:r>
      <w:r w:rsidR="00626D70" w:rsidRPr="00BE13B7">
        <w:rPr>
          <w:spacing w:val="-2"/>
        </w:rPr>
        <w:t>li</w:t>
      </w:r>
      <w:r w:rsidR="00626D70" w:rsidRPr="00BE13B7">
        <w:t>es</w:t>
      </w:r>
      <w:r w:rsidR="00626D70" w:rsidRPr="00BE13B7">
        <w:rPr>
          <w:spacing w:val="1"/>
        </w:rPr>
        <w:t xml:space="preserve"> t</w:t>
      </w:r>
      <w:r w:rsidR="00626D70" w:rsidRPr="00BE13B7">
        <w:t>o s</w:t>
      </w:r>
      <w:r w:rsidR="00626D70" w:rsidRPr="00BE13B7">
        <w:rPr>
          <w:spacing w:val="-2"/>
        </w:rPr>
        <w:t>i</w:t>
      </w:r>
      <w:r w:rsidR="00626D70" w:rsidRPr="00BE13B7">
        <w:rPr>
          <w:spacing w:val="1"/>
        </w:rPr>
        <w:t>t</w:t>
      </w:r>
      <w:r w:rsidR="00626D70" w:rsidRPr="00BE13B7">
        <w:t>es</w:t>
      </w:r>
      <w:r w:rsidR="00626D70" w:rsidRPr="00BE13B7">
        <w:rPr>
          <w:spacing w:val="-2"/>
        </w:rPr>
        <w:t xml:space="preserve"> </w:t>
      </w:r>
      <w:r w:rsidR="00626D70" w:rsidRPr="00BE13B7">
        <w:rPr>
          <w:spacing w:val="1"/>
        </w:rPr>
        <w:t>t</w:t>
      </w:r>
      <w:r w:rsidR="00626D70" w:rsidRPr="00BE13B7">
        <w:t>h</w:t>
      </w:r>
      <w:r w:rsidR="00626D70" w:rsidRPr="00BE13B7">
        <w:rPr>
          <w:spacing w:val="-3"/>
        </w:rPr>
        <w:t>a</w:t>
      </w:r>
      <w:r w:rsidR="00626D70" w:rsidRPr="00BE13B7">
        <w:t>t</w:t>
      </w:r>
      <w:r w:rsidR="00626D70" w:rsidRPr="00BE13B7">
        <w:rPr>
          <w:spacing w:val="2"/>
        </w:rPr>
        <w:t xml:space="preserve"> </w:t>
      </w:r>
      <w:r w:rsidR="00626D70" w:rsidRPr="00BE13B7">
        <w:t>ha</w:t>
      </w:r>
      <w:r w:rsidR="00626D70" w:rsidRPr="00BE13B7">
        <w:rPr>
          <w:spacing w:val="-3"/>
        </w:rPr>
        <w:t>v</w:t>
      </w:r>
      <w:r w:rsidR="00626D70" w:rsidRPr="00BE13B7">
        <w:t xml:space="preserve">e been </w:t>
      </w:r>
      <w:r w:rsidR="00626D70">
        <w:t xml:space="preserve">maintained or </w:t>
      </w:r>
      <w:r w:rsidR="00626D70" w:rsidRPr="00BE13B7">
        <w:t>p</w:t>
      </w:r>
      <w:r w:rsidR="00626D70" w:rsidRPr="00BE13B7">
        <w:rPr>
          <w:spacing w:val="-2"/>
        </w:rPr>
        <w:t>l</w:t>
      </w:r>
      <w:r w:rsidR="00626D70" w:rsidRPr="00BE13B7">
        <w:t>a</w:t>
      </w:r>
      <w:r w:rsidR="00626D70" w:rsidRPr="00BE13B7">
        <w:rPr>
          <w:spacing w:val="-3"/>
        </w:rPr>
        <w:t>n</w:t>
      </w:r>
      <w:r w:rsidR="00626D70" w:rsidRPr="00BE13B7">
        <w:rPr>
          <w:spacing w:val="1"/>
        </w:rPr>
        <w:t>t</w:t>
      </w:r>
      <w:r w:rsidR="00626D70" w:rsidRPr="00BE13B7">
        <w:t>ed</w:t>
      </w:r>
      <w:r w:rsidR="00626D70" w:rsidRPr="00BE13B7">
        <w:rPr>
          <w:spacing w:val="-2"/>
        </w:rPr>
        <w:t xml:space="preserve"> </w:t>
      </w:r>
      <w:r w:rsidR="00626D70" w:rsidRPr="00BE13B7">
        <w:t xml:space="preserve">and </w:t>
      </w:r>
      <w:r w:rsidR="00626D70" w:rsidRPr="00BE13B7">
        <w:rPr>
          <w:spacing w:val="-4"/>
        </w:rPr>
        <w:t>w</w:t>
      </w:r>
      <w:r w:rsidR="00626D70" w:rsidRPr="00BE13B7">
        <w:rPr>
          <w:spacing w:val="-2"/>
        </w:rPr>
        <w:t>i</w:t>
      </w:r>
      <w:r w:rsidR="00626D70" w:rsidRPr="00BE13B7">
        <w:rPr>
          <w:spacing w:val="1"/>
        </w:rPr>
        <w:t>l</w:t>
      </w:r>
      <w:r w:rsidR="00626D70" w:rsidRPr="00BE13B7">
        <w:t>l re</w:t>
      </w:r>
      <w:r w:rsidR="00626D70" w:rsidRPr="00BE13B7">
        <w:rPr>
          <w:spacing w:val="2"/>
        </w:rPr>
        <w:t>q</w:t>
      </w:r>
      <w:r w:rsidR="00626D70" w:rsidRPr="00BE13B7">
        <w:t>u</w:t>
      </w:r>
      <w:r w:rsidR="00626D70" w:rsidRPr="00BE13B7">
        <w:rPr>
          <w:spacing w:val="-2"/>
        </w:rPr>
        <w:t>i</w:t>
      </w:r>
      <w:r w:rsidR="00626D70" w:rsidRPr="00BE13B7">
        <w:t>re</w:t>
      </w:r>
      <w:r w:rsidR="00626D70" w:rsidRPr="00BE13B7">
        <w:rPr>
          <w:spacing w:val="-2"/>
        </w:rPr>
        <w:t xml:space="preserve"> </w:t>
      </w:r>
      <w:r w:rsidR="00626D70" w:rsidRPr="00BE13B7">
        <w:t>a</w:t>
      </w:r>
      <w:r w:rsidR="00626D70" w:rsidRPr="00BE13B7">
        <w:rPr>
          <w:spacing w:val="-3"/>
        </w:rPr>
        <w:t>v</w:t>
      </w:r>
      <w:r w:rsidR="00626D70" w:rsidRPr="00BE13B7">
        <w:t>o</w:t>
      </w:r>
      <w:r w:rsidR="00626D70" w:rsidRPr="00BE13B7">
        <w:rPr>
          <w:spacing w:val="-2"/>
        </w:rPr>
        <w:t>i</w:t>
      </w:r>
      <w:r w:rsidR="00626D70" w:rsidRPr="00BE13B7">
        <w:t>d</w:t>
      </w:r>
      <w:r w:rsidR="00626D70" w:rsidRPr="00BE13B7">
        <w:rPr>
          <w:spacing w:val="-2"/>
        </w:rPr>
        <w:t>i</w:t>
      </w:r>
      <w:r w:rsidR="00626D70" w:rsidRPr="00BE13B7">
        <w:t>ng dam</w:t>
      </w:r>
      <w:r w:rsidR="00626D70" w:rsidRPr="00BE13B7">
        <w:rPr>
          <w:spacing w:val="-3"/>
        </w:rPr>
        <w:t>a</w:t>
      </w:r>
      <w:r w:rsidR="00626D70" w:rsidRPr="00BE13B7">
        <w:rPr>
          <w:spacing w:val="2"/>
        </w:rPr>
        <w:t>g</w:t>
      </w:r>
      <w:r w:rsidR="00626D70" w:rsidRPr="00BE13B7">
        <w:t>e</w:t>
      </w:r>
      <w:r w:rsidR="00626D70" w:rsidRPr="00BE13B7">
        <w:rPr>
          <w:spacing w:val="-2"/>
        </w:rPr>
        <w:t xml:space="preserve"> </w:t>
      </w:r>
      <w:r w:rsidR="00626D70" w:rsidRPr="00BE13B7">
        <w:rPr>
          <w:spacing w:val="1"/>
        </w:rPr>
        <w:t>t</w:t>
      </w:r>
      <w:r w:rsidR="00626D70" w:rsidRPr="00BE13B7">
        <w:t>o p</w:t>
      </w:r>
      <w:r w:rsidR="00626D70" w:rsidRPr="00BE13B7">
        <w:rPr>
          <w:spacing w:val="-2"/>
        </w:rPr>
        <w:t>l</w:t>
      </w:r>
      <w:r w:rsidR="00626D70" w:rsidRPr="00BE13B7">
        <w:t>a</w:t>
      </w:r>
      <w:r w:rsidR="00626D70" w:rsidRPr="00BE13B7">
        <w:rPr>
          <w:spacing w:val="-3"/>
        </w:rPr>
        <w:t>n</w:t>
      </w:r>
      <w:r w:rsidR="00626D70" w:rsidRPr="00BE13B7">
        <w:rPr>
          <w:spacing w:val="1"/>
        </w:rPr>
        <w:t>t</w:t>
      </w:r>
      <w:r w:rsidR="00626D70" w:rsidRPr="00BE13B7">
        <w:t>ed ma</w:t>
      </w:r>
      <w:r w:rsidR="00626D70" w:rsidRPr="00BE13B7">
        <w:rPr>
          <w:spacing w:val="1"/>
        </w:rPr>
        <w:t>t</w:t>
      </w:r>
      <w:r w:rsidR="00626D70" w:rsidRPr="00BE13B7">
        <w:rPr>
          <w:spacing w:val="-3"/>
        </w:rPr>
        <w:t>e</w:t>
      </w:r>
      <w:r w:rsidR="00626D70" w:rsidRPr="00BE13B7">
        <w:t>r</w:t>
      </w:r>
      <w:r w:rsidR="00626D70" w:rsidRPr="00BE13B7">
        <w:rPr>
          <w:spacing w:val="-2"/>
        </w:rPr>
        <w:t>i</w:t>
      </w:r>
      <w:r w:rsidR="00626D70" w:rsidRPr="00BE13B7">
        <w:t>a</w:t>
      </w:r>
      <w:r w:rsidR="00626D70" w:rsidRPr="00BE13B7">
        <w:rPr>
          <w:spacing w:val="-2"/>
        </w:rPr>
        <w:t>l</w:t>
      </w:r>
      <w:r w:rsidR="00626D70" w:rsidRPr="00BE13B7">
        <w:t>s</w:t>
      </w:r>
      <w:r w:rsidR="00626D70">
        <w:t xml:space="preserve"> or desirable vegetation</w:t>
      </w:r>
      <w:r w:rsidR="00626D70" w:rsidRPr="00BE13B7">
        <w:t>.</w:t>
      </w:r>
    </w:p>
    <w:p w14:paraId="7A932AB8" w14:textId="77777777" w:rsidR="008F4B71" w:rsidRPr="00DD7762" w:rsidRDefault="008F4B71" w:rsidP="00DD7762">
      <w:pPr>
        <w:pStyle w:val="Heading8"/>
        <w:ind w:firstLine="720"/>
        <w:rPr>
          <w:i/>
          <w:color w:val="1F497D" w:themeColor="text2"/>
          <w:sz w:val="22"/>
          <w:szCs w:val="22"/>
        </w:rPr>
      </w:pPr>
      <w:r w:rsidRPr="00DD7762">
        <w:rPr>
          <w:i/>
          <w:color w:val="1F497D" w:themeColor="text2"/>
          <w:sz w:val="22"/>
          <w:szCs w:val="22"/>
        </w:rPr>
        <w:t xml:space="preserve">Site Prep - Field </w:t>
      </w:r>
      <w:r w:rsidR="00B12DEE">
        <w:rPr>
          <w:i/>
          <w:color w:val="1F497D" w:themeColor="text2"/>
          <w:sz w:val="22"/>
          <w:szCs w:val="22"/>
        </w:rPr>
        <w:t>T</w:t>
      </w:r>
      <w:r w:rsidRPr="00DD7762">
        <w:rPr>
          <w:i/>
          <w:color w:val="1F497D" w:themeColor="text2"/>
          <w:sz w:val="22"/>
          <w:szCs w:val="22"/>
        </w:rPr>
        <w:t xml:space="preserve">illing or </w:t>
      </w:r>
      <w:r w:rsidR="00B12DEE">
        <w:rPr>
          <w:i/>
          <w:color w:val="1F497D" w:themeColor="text2"/>
          <w:sz w:val="22"/>
          <w:szCs w:val="22"/>
        </w:rPr>
        <w:t>D</w:t>
      </w:r>
      <w:r w:rsidRPr="00DD7762">
        <w:rPr>
          <w:i/>
          <w:color w:val="1F497D" w:themeColor="text2"/>
          <w:sz w:val="22"/>
          <w:szCs w:val="22"/>
        </w:rPr>
        <w:t xml:space="preserve">isc </w:t>
      </w:r>
      <w:r w:rsidR="00B12DEE">
        <w:rPr>
          <w:i/>
          <w:color w:val="1F497D" w:themeColor="text2"/>
          <w:sz w:val="22"/>
          <w:szCs w:val="22"/>
        </w:rPr>
        <w:t>H</w:t>
      </w:r>
      <w:r w:rsidRPr="00DD7762">
        <w:rPr>
          <w:i/>
          <w:color w:val="1F497D" w:themeColor="text2"/>
          <w:sz w:val="22"/>
          <w:szCs w:val="22"/>
        </w:rPr>
        <w:t>arrow</w:t>
      </w:r>
    </w:p>
    <w:p w14:paraId="7ADAC05D" w14:textId="77777777" w:rsidR="008F4B71" w:rsidRPr="00902D37" w:rsidRDefault="008F4B71" w:rsidP="008F4B71">
      <w:pPr>
        <w:ind w:left="720"/>
        <w:rPr>
          <w:rFonts w:cs="Arial"/>
          <w:color w:val="000000"/>
        </w:rPr>
      </w:pPr>
      <w:r w:rsidRPr="00902D37">
        <w:rPr>
          <w:rFonts w:cs="Arial"/>
          <w:color w:val="000000"/>
        </w:rPr>
        <w:t xml:space="preserve">Contractor shall till or disc using standard farm equipment.  </w:t>
      </w:r>
      <w:r>
        <w:rPr>
          <w:rFonts w:cs="Arial"/>
          <w:color w:val="000000"/>
        </w:rPr>
        <w:t>The District</w:t>
      </w:r>
      <w:r w:rsidRPr="00902D37">
        <w:rPr>
          <w:rFonts w:cs="Arial"/>
          <w:color w:val="000000"/>
        </w:rPr>
        <w:t xml:space="preserve"> project manager</w:t>
      </w:r>
      <w:r>
        <w:rPr>
          <w:rFonts w:cs="Arial"/>
          <w:color w:val="000000"/>
        </w:rPr>
        <w:t xml:space="preserve"> or representative</w:t>
      </w:r>
      <w:r w:rsidRPr="00902D37">
        <w:rPr>
          <w:rFonts w:cs="Arial"/>
          <w:color w:val="000000"/>
        </w:rPr>
        <w:t xml:space="preserve"> shall indicate depth of till or disc prior to work beginning.  </w:t>
      </w:r>
    </w:p>
    <w:p w14:paraId="3512A2CD" w14:textId="77777777" w:rsidR="008F4B71" w:rsidRPr="00DD7762" w:rsidRDefault="008F4B71" w:rsidP="008F4B71">
      <w:pPr>
        <w:pStyle w:val="Heading8"/>
        <w:ind w:firstLine="720"/>
        <w:rPr>
          <w:i/>
          <w:color w:val="1F497D" w:themeColor="text2"/>
          <w:sz w:val="22"/>
          <w:szCs w:val="22"/>
        </w:rPr>
      </w:pPr>
      <w:r w:rsidRPr="00DD7762">
        <w:rPr>
          <w:i/>
          <w:color w:val="1F497D" w:themeColor="text2"/>
          <w:sz w:val="22"/>
          <w:szCs w:val="22"/>
        </w:rPr>
        <w:t>Planting - Machine Broadcast or No-Till Drill Seed</w:t>
      </w:r>
    </w:p>
    <w:p w14:paraId="26FC656C" w14:textId="192E765C" w:rsidR="008F4B71" w:rsidRPr="00D43161" w:rsidRDefault="008F4B71" w:rsidP="008F4B71">
      <w:pPr>
        <w:ind w:left="720"/>
        <w:rPr>
          <w:rFonts w:cs="Arial"/>
          <w:color w:val="000000"/>
        </w:rPr>
      </w:pPr>
      <w:r w:rsidRPr="00AD46BA">
        <w:rPr>
          <w:rFonts w:cs="Arial"/>
          <w:color w:val="000000"/>
        </w:rPr>
        <w:t>Contractor shall apply seed to project sites using machine seed spreaders or no</w:t>
      </w:r>
      <w:r>
        <w:rPr>
          <w:rFonts w:cs="Arial"/>
          <w:color w:val="000000"/>
        </w:rPr>
        <w:t>-</w:t>
      </w:r>
      <w:r w:rsidRPr="00AD46BA">
        <w:rPr>
          <w:rFonts w:cs="Arial"/>
          <w:color w:val="000000"/>
        </w:rPr>
        <w:t xml:space="preserve">till drills </w:t>
      </w:r>
      <w:r>
        <w:rPr>
          <w:rFonts w:cs="Arial"/>
          <w:color w:val="000000"/>
        </w:rPr>
        <w:t>a</w:t>
      </w:r>
      <w:r w:rsidRPr="00AD46BA">
        <w:rPr>
          <w:rFonts w:cs="Arial"/>
          <w:color w:val="000000"/>
        </w:rPr>
        <w:t xml:space="preserve">t a rate determined by </w:t>
      </w:r>
      <w:r w:rsidRPr="00AD46BA">
        <w:rPr>
          <w:rStyle w:val="IntenseEmphasis"/>
          <w:b w:val="0"/>
          <w:i w:val="0"/>
          <w:color w:val="auto"/>
        </w:rPr>
        <w:t>District project manager or representative</w:t>
      </w:r>
      <w:r w:rsidRPr="00AD46BA">
        <w:rPr>
          <w:rFonts w:cs="Arial"/>
          <w:color w:val="000000"/>
        </w:rPr>
        <w:t xml:space="preserve"> (typically between </w:t>
      </w:r>
      <w:r w:rsidR="002143C1">
        <w:rPr>
          <w:rFonts w:cs="Arial"/>
          <w:color w:val="000000"/>
        </w:rPr>
        <w:t xml:space="preserve">five (5) </w:t>
      </w:r>
      <w:r w:rsidRPr="00AD46BA">
        <w:rPr>
          <w:rFonts w:cs="Arial"/>
          <w:color w:val="000000"/>
        </w:rPr>
        <w:t xml:space="preserve">and </w:t>
      </w:r>
      <w:r w:rsidR="00864BC9">
        <w:rPr>
          <w:rFonts w:cs="Arial"/>
          <w:color w:val="000000"/>
        </w:rPr>
        <w:t>twenty-five</w:t>
      </w:r>
      <w:r w:rsidR="002143C1">
        <w:rPr>
          <w:rFonts w:cs="Arial"/>
          <w:color w:val="000000"/>
        </w:rPr>
        <w:t xml:space="preserve"> (</w:t>
      </w:r>
      <w:r w:rsidR="00864BC9">
        <w:rPr>
          <w:rFonts w:cs="Arial"/>
          <w:color w:val="000000"/>
        </w:rPr>
        <w:t>2</w:t>
      </w:r>
      <w:r w:rsidRPr="00AD46BA">
        <w:rPr>
          <w:rFonts w:cs="Arial"/>
          <w:color w:val="000000"/>
        </w:rPr>
        <w:t>5</w:t>
      </w:r>
      <w:r w:rsidR="002143C1">
        <w:rPr>
          <w:rFonts w:cs="Arial"/>
          <w:color w:val="000000"/>
        </w:rPr>
        <w:t>)</w:t>
      </w:r>
      <w:r w:rsidRPr="00AD46BA">
        <w:rPr>
          <w:rFonts w:cs="Arial"/>
          <w:color w:val="000000"/>
        </w:rPr>
        <w:t xml:space="preserve"> </w:t>
      </w:r>
      <w:r w:rsidRPr="00D43161">
        <w:rPr>
          <w:rFonts w:cs="Arial"/>
          <w:color w:val="000000"/>
        </w:rPr>
        <w:t xml:space="preserve">pounds per acre). </w:t>
      </w:r>
      <w:r w:rsidR="00BF105B">
        <w:rPr>
          <w:rFonts w:cs="Arial"/>
          <w:color w:val="000000"/>
        </w:rPr>
        <w:t xml:space="preserve"> </w:t>
      </w:r>
      <w:r w:rsidRPr="00D43161">
        <w:rPr>
          <w:rFonts w:cs="Arial"/>
          <w:color w:val="000000"/>
        </w:rPr>
        <w:t xml:space="preserve">The seeding equipment shall be subject to the equipment cleaning </w:t>
      </w:r>
      <w:r w:rsidRPr="0032105F">
        <w:rPr>
          <w:rFonts w:cs="Arial"/>
          <w:color w:val="000000"/>
        </w:rPr>
        <w:t>requirements in Section 1</w:t>
      </w:r>
      <w:r w:rsidR="007F506D" w:rsidRPr="0032105F">
        <w:rPr>
          <w:rFonts w:cs="Arial"/>
          <w:color w:val="000000"/>
        </w:rPr>
        <w:t>7</w:t>
      </w:r>
      <w:r w:rsidRPr="0032105F">
        <w:rPr>
          <w:rFonts w:cs="Arial"/>
          <w:color w:val="000000"/>
        </w:rPr>
        <w:t xml:space="preserve"> of this Scope</w:t>
      </w:r>
      <w:r w:rsidRPr="00D43161">
        <w:rPr>
          <w:rFonts w:cs="Arial"/>
          <w:color w:val="000000"/>
        </w:rPr>
        <w:t xml:space="preserve"> of Work.</w:t>
      </w:r>
    </w:p>
    <w:p w14:paraId="3BCB96A2" w14:textId="77777777" w:rsidR="00773DC8" w:rsidRPr="002F7023" w:rsidRDefault="00773DC8" w:rsidP="0070148A">
      <w:pPr>
        <w:pStyle w:val="Heading8"/>
        <w:ind w:firstLine="720"/>
        <w:rPr>
          <w:i/>
          <w:color w:val="1F497D" w:themeColor="text2"/>
          <w:sz w:val="22"/>
          <w:szCs w:val="22"/>
        </w:rPr>
      </w:pPr>
      <w:r w:rsidRPr="002F7023">
        <w:rPr>
          <w:i/>
          <w:color w:val="1F497D" w:themeColor="text2"/>
          <w:sz w:val="22"/>
          <w:szCs w:val="22"/>
        </w:rPr>
        <w:lastRenderedPageBreak/>
        <w:t xml:space="preserve">Site Prep - Boom </w:t>
      </w:r>
      <w:r w:rsidR="007F506D" w:rsidRPr="002F7023">
        <w:rPr>
          <w:i/>
          <w:color w:val="1F497D" w:themeColor="text2"/>
          <w:sz w:val="22"/>
          <w:szCs w:val="22"/>
        </w:rPr>
        <w:t xml:space="preserve">Spray </w:t>
      </w:r>
      <w:r w:rsidR="000B5A06" w:rsidRPr="002F7023">
        <w:rPr>
          <w:i/>
          <w:color w:val="1F497D" w:themeColor="text2"/>
          <w:sz w:val="22"/>
          <w:szCs w:val="22"/>
        </w:rPr>
        <w:t>or Boomless Nozzle Spray</w:t>
      </w:r>
    </w:p>
    <w:p w14:paraId="0C5E99C0" w14:textId="77777777" w:rsidR="00773DC8" w:rsidRPr="00D43161" w:rsidRDefault="00773DC8" w:rsidP="00D867A7">
      <w:pPr>
        <w:ind w:left="720"/>
        <w:rPr>
          <w:rFonts w:cs="Arial"/>
          <w:b/>
          <w:color w:val="000000"/>
        </w:rPr>
      </w:pPr>
      <w:r w:rsidRPr="00D43161">
        <w:rPr>
          <w:rFonts w:cs="Arial"/>
          <w:color w:val="000000"/>
        </w:rPr>
        <w:t>Contractor shall apply a District</w:t>
      </w:r>
      <w:r w:rsidR="007A60CF" w:rsidRPr="00D43161">
        <w:rPr>
          <w:rFonts w:cs="Arial"/>
          <w:color w:val="000000"/>
        </w:rPr>
        <w:t>-</w:t>
      </w:r>
      <w:r w:rsidRPr="00D43161">
        <w:rPr>
          <w:rFonts w:cs="Arial"/>
          <w:color w:val="000000"/>
        </w:rPr>
        <w:t xml:space="preserve">approved herbicide using a tractor, </w:t>
      </w:r>
      <w:r w:rsidR="00816B20">
        <w:rPr>
          <w:rFonts w:cs="Arial"/>
          <w:color w:val="000000"/>
        </w:rPr>
        <w:t>UTV</w:t>
      </w:r>
      <w:r w:rsidRPr="00D43161">
        <w:rPr>
          <w:rFonts w:cs="Arial"/>
          <w:color w:val="000000"/>
        </w:rPr>
        <w:t xml:space="preserve">, ATV or other equipment in a volume sufficient to adequately cover all target vegetation at the site so that it is wet but not dripping. </w:t>
      </w:r>
      <w:r w:rsidR="007A60CF" w:rsidRPr="00D43161">
        <w:rPr>
          <w:rFonts w:cs="Arial"/>
          <w:color w:val="000000"/>
        </w:rPr>
        <w:t xml:space="preserve"> </w:t>
      </w:r>
      <w:r w:rsidRPr="00D43161">
        <w:rPr>
          <w:rFonts w:cs="Arial"/>
          <w:color w:val="000000"/>
        </w:rPr>
        <w:t xml:space="preserve">The District or its representative must approve the </w:t>
      </w:r>
      <w:r w:rsidR="00E85EFD" w:rsidRPr="00D43161">
        <w:rPr>
          <w:rFonts w:cs="Arial"/>
          <w:color w:val="000000"/>
        </w:rPr>
        <w:t xml:space="preserve">herbicide, </w:t>
      </w:r>
      <w:r w:rsidRPr="00D43161">
        <w:rPr>
          <w:rFonts w:cs="Arial"/>
          <w:color w:val="000000"/>
        </w:rPr>
        <w:t>application rate</w:t>
      </w:r>
      <w:r w:rsidR="00E85EFD" w:rsidRPr="00D43161">
        <w:rPr>
          <w:rFonts w:cs="Arial"/>
          <w:color w:val="000000"/>
        </w:rPr>
        <w:t>,</w:t>
      </w:r>
      <w:r w:rsidRPr="00D43161">
        <w:rPr>
          <w:rFonts w:cs="Arial"/>
          <w:color w:val="000000"/>
        </w:rPr>
        <w:t xml:space="preserve"> and surfactant prior to start</w:t>
      </w:r>
      <w:r w:rsidR="00E85EFD" w:rsidRPr="00D43161">
        <w:rPr>
          <w:rFonts w:cs="Arial"/>
          <w:color w:val="000000"/>
        </w:rPr>
        <w:t>ing work</w:t>
      </w:r>
      <w:r w:rsidRPr="00D43161">
        <w:rPr>
          <w:rFonts w:cs="Arial"/>
          <w:color w:val="000000"/>
        </w:rPr>
        <w:t xml:space="preserve">. </w:t>
      </w:r>
      <w:r w:rsidR="007A60CF" w:rsidRPr="00D43161">
        <w:rPr>
          <w:rFonts w:cs="Arial"/>
          <w:color w:val="000000"/>
        </w:rPr>
        <w:t xml:space="preserve"> </w:t>
      </w:r>
      <w:r w:rsidRPr="00D43161">
        <w:rPr>
          <w:rFonts w:cs="Arial"/>
          <w:color w:val="000000"/>
        </w:rPr>
        <w:t xml:space="preserve">Target vegetation may include all vegetation that is not planted or may be limited to species included on the District’s </w:t>
      </w:r>
      <w:r w:rsidR="00816B20">
        <w:rPr>
          <w:rFonts w:cs="Arial"/>
          <w:i/>
          <w:color w:val="000000"/>
        </w:rPr>
        <w:t>Clackamas Weed</w:t>
      </w:r>
      <w:r w:rsidR="00816B20" w:rsidRPr="00F24D12">
        <w:rPr>
          <w:rFonts w:cs="Arial"/>
          <w:i/>
          <w:color w:val="000000"/>
        </w:rPr>
        <w:t xml:space="preserve"> List</w:t>
      </w:r>
      <w:r w:rsidR="00816B20" w:rsidRPr="00F24D12">
        <w:rPr>
          <w:rFonts w:cs="Arial"/>
          <w:color w:val="000000"/>
        </w:rPr>
        <w:t xml:space="preserve"> </w:t>
      </w:r>
      <w:r w:rsidR="00816B20">
        <w:rPr>
          <w:rFonts w:cs="Arial"/>
          <w:color w:val="000000"/>
        </w:rPr>
        <w:t>(</w:t>
      </w:r>
      <w:hyperlink r:id="rId20" w:history="1">
        <w:r w:rsidR="00816B20" w:rsidRPr="00656FFA">
          <w:rPr>
            <w:rStyle w:val="Hyperlink"/>
            <w:rFonts w:cs="Arial"/>
          </w:rPr>
          <w:t>https://weedwise.conservationdistrict.org/weeds</w:t>
        </w:r>
      </w:hyperlink>
      <w:r w:rsidR="00816B20">
        <w:rPr>
          <w:rFonts w:cs="Arial"/>
          <w:color w:val="000000"/>
        </w:rPr>
        <w:t>)</w:t>
      </w:r>
      <w:r w:rsidRPr="00D43161">
        <w:rPr>
          <w:rFonts w:cs="Arial"/>
          <w:color w:val="000000"/>
        </w:rPr>
        <w:t xml:space="preserve">.  </w:t>
      </w:r>
      <w:r w:rsidR="00E85EFD" w:rsidRPr="00D43161">
        <w:rPr>
          <w:rFonts w:cs="Arial"/>
          <w:color w:val="000000"/>
        </w:rPr>
        <w:t>Contractor is responsible for recognizing and preventing damage to existing native or desirable vegetation and/or existing vegetation on adjacent land</w:t>
      </w:r>
      <w:r w:rsidRPr="00D43161">
        <w:rPr>
          <w:rFonts w:cs="Arial"/>
          <w:color w:val="000000"/>
        </w:rPr>
        <w:t xml:space="preserve">. </w:t>
      </w:r>
    </w:p>
    <w:p w14:paraId="243D0683" w14:textId="77777777" w:rsidR="00773DC8" w:rsidRPr="002F7023" w:rsidRDefault="00773DC8" w:rsidP="0070148A">
      <w:pPr>
        <w:pStyle w:val="Heading8"/>
        <w:ind w:firstLine="720"/>
        <w:rPr>
          <w:i/>
          <w:color w:val="1F497D" w:themeColor="text2"/>
          <w:sz w:val="22"/>
          <w:szCs w:val="22"/>
        </w:rPr>
      </w:pPr>
      <w:r w:rsidRPr="002F7023">
        <w:rPr>
          <w:i/>
          <w:color w:val="1F497D" w:themeColor="text2"/>
          <w:sz w:val="22"/>
          <w:szCs w:val="22"/>
        </w:rPr>
        <w:t>Site Prep - Field Flail or Mow</w:t>
      </w:r>
    </w:p>
    <w:p w14:paraId="542F8610" w14:textId="40C29DE2" w:rsidR="00773DC8" w:rsidRPr="00D43161" w:rsidRDefault="00773DC8" w:rsidP="00D867A7">
      <w:pPr>
        <w:tabs>
          <w:tab w:val="left" w:pos="1080"/>
        </w:tabs>
        <w:ind w:left="720"/>
        <w:rPr>
          <w:rFonts w:cs="Arial"/>
          <w:color w:val="000000"/>
        </w:rPr>
      </w:pPr>
      <w:r w:rsidRPr="00D43161">
        <w:rPr>
          <w:rFonts w:cs="Arial"/>
          <w:color w:val="000000"/>
        </w:rPr>
        <w:t xml:space="preserve">Contractor shall flail or mow target vegetation using a tractor, </w:t>
      </w:r>
      <w:r w:rsidR="00864BC9">
        <w:rPr>
          <w:rFonts w:cs="Arial"/>
          <w:color w:val="000000"/>
        </w:rPr>
        <w:t>skid-</w:t>
      </w:r>
      <w:r w:rsidR="0032105F">
        <w:rPr>
          <w:rFonts w:cs="Arial"/>
          <w:color w:val="000000"/>
        </w:rPr>
        <w:t>steer,</w:t>
      </w:r>
      <w:r w:rsidRPr="00D43161">
        <w:rPr>
          <w:rFonts w:cs="Arial"/>
          <w:color w:val="000000"/>
        </w:rPr>
        <w:t xml:space="preserve"> or other mowing equipment. </w:t>
      </w:r>
      <w:r w:rsidR="007A60CF" w:rsidRPr="00D43161">
        <w:rPr>
          <w:rFonts w:cs="Arial"/>
          <w:color w:val="000000"/>
        </w:rPr>
        <w:t xml:space="preserve"> </w:t>
      </w:r>
      <w:r w:rsidRPr="00D43161">
        <w:rPr>
          <w:rFonts w:cs="Arial"/>
          <w:color w:val="000000"/>
        </w:rPr>
        <w:t xml:space="preserve">Contractor is responsible for recognizing and preventing damage to existing native vegetation and/or landscaping vegetation. </w:t>
      </w:r>
      <w:r w:rsidR="007A60CF" w:rsidRPr="00D43161">
        <w:rPr>
          <w:rFonts w:cs="Arial"/>
          <w:color w:val="000000"/>
        </w:rPr>
        <w:t xml:space="preserve"> </w:t>
      </w:r>
      <w:r w:rsidRPr="00D43161">
        <w:rPr>
          <w:rFonts w:cs="Arial"/>
        </w:rPr>
        <w:t xml:space="preserve">Mowing shall not be performed when the ground conditions are such that the equipment </w:t>
      </w:r>
      <w:r w:rsidR="007A60CF" w:rsidRPr="00D43161">
        <w:rPr>
          <w:rFonts w:cs="Arial"/>
        </w:rPr>
        <w:t>will damage</w:t>
      </w:r>
      <w:r w:rsidRPr="00D43161">
        <w:rPr>
          <w:rFonts w:cs="Arial"/>
        </w:rPr>
        <w:t xml:space="preserve"> the terrain or caus</w:t>
      </w:r>
      <w:r w:rsidR="007A60CF" w:rsidRPr="00D43161">
        <w:rPr>
          <w:rFonts w:cs="Arial"/>
        </w:rPr>
        <w:t>e</w:t>
      </w:r>
      <w:r w:rsidRPr="00D43161">
        <w:rPr>
          <w:rFonts w:cs="Arial"/>
        </w:rPr>
        <w:t xml:space="preserve"> erosion. </w:t>
      </w:r>
      <w:r w:rsidR="007A60CF" w:rsidRPr="00D43161">
        <w:rPr>
          <w:rFonts w:cs="Arial"/>
        </w:rPr>
        <w:t xml:space="preserve"> </w:t>
      </w:r>
      <w:r w:rsidRPr="00D43161">
        <w:rPr>
          <w:rFonts w:cs="Arial"/>
        </w:rPr>
        <w:t xml:space="preserve">The mowing equipment shall be subject to the equipment cleaning requirements in </w:t>
      </w:r>
      <w:r w:rsidRPr="002F7023">
        <w:rPr>
          <w:rFonts w:cs="Arial"/>
        </w:rPr>
        <w:t>Section 1</w:t>
      </w:r>
      <w:r w:rsidR="007F506D" w:rsidRPr="002F7023">
        <w:rPr>
          <w:rFonts w:cs="Arial"/>
        </w:rPr>
        <w:t>7</w:t>
      </w:r>
      <w:r w:rsidRPr="00D43161">
        <w:rPr>
          <w:rFonts w:cs="Arial"/>
        </w:rPr>
        <w:t xml:space="preserve"> </w:t>
      </w:r>
      <w:r w:rsidRPr="00D43161">
        <w:rPr>
          <w:rFonts w:cs="Arial"/>
          <w:color w:val="000000"/>
        </w:rPr>
        <w:t xml:space="preserve">of this Scope of Work.   </w:t>
      </w:r>
    </w:p>
    <w:p w14:paraId="3E36EFAD" w14:textId="77777777" w:rsidR="00773DC8" w:rsidRPr="002F7023" w:rsidRDefault="00773DC8" w:rsidP="0070148A">
      <w:pPr>
        <w:pStyle w:val="Heading8"/>
        <w:ind w:firstLine="720"/>
        <w:rPr>
          <w:i/>
          <w:color w:val="1F497D" w:themeColor="text2"/>
          <w:sz w:val="22"/>
          <w:szCs w:val="22"/>
        </w:rPr>
      </w:pPr>
      <w:r w:rsidRPr="002F7023">
        <w:rPr>
          <w:i/>
          <w:color w:val="1F497D" w:themeColor="text2"/>
          <w:sz w:val="22"/>
          <w:szCs w:val="22"/>
        </w:rPr>
        <w:t>Maintenance – Field Mowing Between Planting Rows or Clusters of Plants</w:t>
      </w:r>
    </w:p>
    <w:p w14:paraId="5C958DD9" w14:textId="38FC651F" w:rsidR="00773DC8" w:rsidRPr="00902D37" w:rsidRDefault="00773DC8" w:rsidP="00D867A7">
      <w:pPr>
        <w:ind w:left="720"/>
        <w:rPr>
          <w:rFonts w:cs="Arial"/>
        </w:rPr>
      </w:pPr>
      <w:r w:rsidRPr="00D43161">
        <w:rPr>
          <w:rFonts w:cs="Arial"/>
          <w:color w:val="000000"/>
        </w:rPr>
        <w:t xml:space="preserve">Contractor shall flail or mow target vegetation using a tractor, </w:t>
      </w:r>
      <w:r w:rsidR="00BA26C1">
        <w:rPr>
          <w:rFonts w:cs="Arial"/>
          <w:color w:val="000000"/>
        </w:rPr>
        <w:t>skid-steer,</w:t>
      </w:r>
      <w:r w:rsidRPr="00D43161">
        <w:rPr>
          <w:rFonts w:cs="Arial"/>
          <w:color w:val="000000"/>
        </w:rPr>
        <w:t xml:space="preserve"> or other mowing equipment between six (6) and nine (9) foot planting rows or plantings in clusters in a field. Contractor shall mow to within one (1) foot of edge of cluster plantings. </w:t>
      </w:r>
      <w:r w:rsidR="007A60CF" w:rsidRPr="00D43161">
        <w:rPr>
          <w:rFonts w:cs="Arial"/>
          <w:color w:val="000000"/>
        </w:rPr>
        <w:t xml:space="preserve"> </w:t>
      </w:r>
      <w:r w:rsidRPr="00D43161">
        <w:rPr>
          <w:rFonts w:cs="Arial"/>
          <w:color w:val="000000"/>
        </w:rPr>
        <w:t xml:space="preserve">Contractor is responsible for recognizing and preventing damage to existing native vegetation and/or landscaping vegetation. </w:t>
      </w:r>
      <w:r w:rsidR="007A60CF" w:rsidRPr="00D43161">
        <w:rPr>
          <w:rFonts w:cs="Arial"/>
          <w:color w:val="000000"/>
        </w:rPr>
        <w:t xml:space="preserve"> </w:t>
      </w:r>
      <w:r w:rsidRPr="00D43161">
        <w:rPr>
          <w:rFonts w:cs="Arial"/>
        </w:rPr>
        <w:t xml:space="preserve">Mowing shall not be performed when the ground conditions are such that the equipment </w:t>
      </w:r>
      <w:r w:rsidR="0024450D" w:rsidRPr="00D43161">
        <w:rPr>
          <w:rFonts w:cs="Arial"/>
        </w:rPr>
        <w:t>will damage the terrain or cause</w:t>
      </w:r>
      <w:r w:rsidR="0024450D" w:rsidRPr="00D43161" w:rsidDel="0024450D">
        <w:rPr>
          <w:rFonts w:cs="Arial"/>
        </w:rPr>
        <w:t xml:space="preserve"> </w:t>
      </w:r>
      <w:r w:rsidRPr="00D43161">
        <w:rPr>
          <w:rFonts w:cs="Arial"/>
        </w:rPr>
        <w:t xml:space="preserve">erosion. </w:t>
      </w:r>
      <w:r w:rsidR="007A60CF" w:rsidRPr="00D43161">
        <w:rPr>
          <w:rFonts w:cs="Arial"/>
        </w:rPr>
        <w:t xml:space="preserve"> </w:t>
      </w:r>
      <w:r w:rsidRPr="00D43161">
        <w:rPr>
          <w:rFonts w:cs="Arial"/>
        </w:rPr>
        <w:t xml:space="preserve">The mowing equipment shall be subject to the equipment cleaning requirements </w:t>
      </w:r>
      <w:r w:rsidRPr="002F7023">
        <w:rPr>
          <w:rFonts w:cs="Arial"/>
        </w:rPr>
        <w:t>in Section 1</w:t>
      </w:r>
      <w:r w:rsidR="007F506D" w:rsidRPr="002F7023">
        <w:rPr>
          <w:rFonts w:cs="Arial"/>
        </w:rPr>
        <w:t>7</w:t>
      </w:r>
      <w:r w:rsidRPr="002F7023">
        <w:rPr>
          <w:rFonts w:cs="Arial"/>
        </w:rPr>
        <w:t xml:space="preserve"> </w:t>
      </w:r>
      <w:r w:rsidRPr="002F7023">
        <w:rPr>
          <w:rFonts w:cs="Arial"/>
          <w:color w:val="000000"/>
        </w:rPr>
        <w:t>of</w:t>
      </w:r>
      <w:r w:rsidRPr="00D43161">
        <w:rPr>
          <w:rFonts w:cs="Arial"/>
          <w:color w:val="000000"/>
        </w:rPr>
        <w:t xml:space="preserve"> this</w:t>
      </w:r>
      <w:r w:rsidRPr="00902D37">
        <w:rPr>
          <w:rFonts w:cs="Arial"/>
          <w:color w:val="000000"/>
        </w:rPr>
        <w:t xml:space="preserve"> Scope of Work.   </w:t>
      </w:r>
    </w:p>
    <w:p w14:paraId="706F9B0A" w14:textId="77777777" w:rsidR="008F4B71" w:rsidRPr="002F7023" w:rsidRDefault="008F4B71" w:rsidP="008F4B71">
      <w:pPr>
        <w:pStyle w:val="Heading8"/>
        <w:ind w:firstLine="720"/>
        <w:rPr>
          <w:i/>
          <w:color w:val="1F497D" w:themeColor="text2"/>
          <w:sz w:val="22"/>
          <w:szCs w:val="22"/>
        </w:rPr>
      </w:pPr>
      <w:r w:rsidRPr="002F7023">
        <w:rPr>
          <w:i/>
          <w:color w:val="1F497D" w:themeColor="text2"/>
          <w:sz w:val="22"/>
          <w:szCs w:val="22"/>
        </w:rPr>
        <w:t>Maintenance – Field Haying</w:t>
      </w:r>
    </w:p>
    <w:p w14:paraId="049BCD57" w14:textId="77777777" w:rsidR="008F4B71" w:rsidRPr="00D43161" w:rsidRDefault="008F4B71" w:rsidP="008F4B71">
      <w:pPr>
        <w:ind w:left="720"/>
        <w:rPr>
          <w:rFonts w:cs="Arial"/>
          <w:color w:val="000000"/>
        </w:rPr>
      </w:pPr>
      <w:r w:rsidRPr="00902D37">
        <w:rPr>
          <w:rFonts w:cs="Arial"/>
          <w:color w:val="000000"/>
        </w:rPr>
        <w:t xml:space="preserve">Contractor shall cut, bale and haul hay to a </w:t>
      </w:r>
      <w:r>
        <w:rPr>
          <w:rFonts w:cs="Arial"/>
          <w:color w:val="000000"/>
        </w:rPr>
        <w:t xml:space="preserve">designated </w:t>
      </w:r>
      <w:r w:rsidRPr="00902D37">
        <w:rPr>
          <w:rFonts w:cs="Arial"/>
          <w:color w:val="000000"/>
        </w:rPr>
        <w:t xml:space="preserve">location using standard farm equipment.  Contractor shall stack bales at a site marked by </w:t>
      </w:r>
      <w:r>
        <w:rPr>
          <w:rFonts w:cs="Arial"/>
          <w:color w:val="000000"/>
        </w:rPr>
        <w:t>the District</w:t>
      </w:r>
      <w:r w:rsidRPr="00902D37">
        <w:rPr>
          <w:rFonts w:cs="Arial"/>
          <w:color w:val="000000"/>
        </w:rPr>
        <w:t xml:space="preserve"> project manager</w:t>
      </w:r>
      <w:r>
        <w:rPr>
          <w:rFonts w:cs="Arial"/>
          <w:color w:val="000000"/>
        </w:rPr>
        <w:t xml:space="preserve"> or representative</w:t>
      </w:r>
      <w:r w:rsidRPr="00902D37">
        <w:rPr>
          <w:rFonts w:cs="Arial"/>
          <w:color w:val="000000"/>
        </w:rPr>
        <w:t xml:space="preserve">.  </w:t>
      </w:r>
      <w:r w:rsidRPr="00902D37">
        <w:rPr>
          <w:rFonts w:cs="Arial"/>
        </w:rPr>
        <w:t xml:space="preserve">Field Haying shall not be performed when the ground conditions are such that the equipment is damaging the terrain or causing </w:t>
      </w:r>
      <w:r w:rsidRPr="00D43161">
        <w:rPr>
          <w:rFonts w:cs="Arial"/>
        </w:rPr>
        <w:t xml:space="preserve">erosion.  The haying equipment shall be subject to the equipment cleaning requirements </w:t>
      </w:r>
      <w:r w:rsidRPr="002F7023">
        <w:rPr>
          <w:rFonts w:cs="Arial"/>
        </w:rPr>
        <w:t>in Section 1</w:t>
      </w:r>
      <w:r w:rsidR="007F506D" w:rsidRPr="002F7023">
        <w:rPr>
          <w:rFonts w:cs="Arial"/>
        </w:rPr>
        <w:t>7</w:t>
      </w:r>
      <w:r w:rsidRPr="002F7023">
        <w:rPr>
          <w:rFonts w:cs="Arial"/>
        </w:rPr>
        <w:t xml:space="preserve"> </w:t>
      </w:r>
      <w:r w:rsidRPr="002F7023">
        <w:rPr>
          <w:rFonts w:cs="Arial"/>
          <w:color w:val="000000"/>
        </w:rPr>
        <w:t>of</w:t>
      </w:r>
      <w:r w:rsidRPr="00D43161">
        <w:rPr>
          <w:rFonts w:cs="Arial"/>
          <w:color w:val="000000"/>
        </w:rPr>
        <w:t xml:space="preserve"> this Scope of Work.   </w:t>
      </w:r>
    </w:p>
    <w:p w14:paraId="68213C13" w14:textId="1ECCC4F2" w:rsidR="008F4B71" w:rsidRPr="002F7023" w:rsidRDefault="008F4B71" w:rsidP="008F4B71">
      <w:pPr>
        <w:pStyle w:val="Heading8"/>
        <w:ind w:firstLine="720"/>
        <w:rPr>
          <w:bCs/>
          <w:i/>
          <w:color w:val="1F497D" w:themeColor="text2"/>
          <w:sz w:val="22"/>
          <w:szCs w:val="22"/>
        </w:rPr>
      </w:pPr>
      <w:r w:rsidRPr="002F7023">
        <w:rPr>
          <w:i/>
          <w:color w:val="1F497D" w:themeColor="text2"/>
          <w:sz w:val="22"/>
          <w:szCs w:val="22"/>
        </w:rPr>
        <w:t>Site Prep –</w:t>
      </w:r>
      <w:r w:rsidRPr="002F7023">
        <w:rPr>
          <w:i/>
          <w:color w:val="1F497D" w:themeColor="text2"/>
          <w:spacing w:val="-2"/>
          <w:sz w:val="22"/>
          <w:szCs w:val="22"/>
        </w:rPr>
        <w:t xml:space="preserve"> </w:t>
      </w:r>
      <w:r w:rsidRPr="002F7023">
        <w:rPr>
          <w:i/>
          <w:color w:val="1F497D" w:themeColor="text2"/>
          <w:spacing w:val="-3"/>
          <w:sz w:val="22"/>
          <w:szCs w:val="22"/>
        </w:rPr>
        <w:t>T</w:t>
      </w:r>
      <w:r w:rsidRPr="002F7023">
        <w:rPr>
          <w:i/>
          <w:color w:val="1F497D" w:themeColor="text2"/>
          <w:sz w:val="22"/>
          <w:szCs w:val="22"/>
        </w:rPr>
        <w:t>ree a</w:t>
      </w:r>
      <w:r w:rsidRPr="002F7023">
        <w:rPr>
          <w:i/>
          <w:color w:val="1F497D" w:themeColor="text2"/>
          <w:spacing w:val="-3"/>
          <w:sz w:val="22"/>
          <w:szCs w:val="22"/>
        </w:rPr>
        <w:t>n</w:t>
      </w:r>
      <w:r w:rsidRPr="002F7023">
        <w:rPr>
          <w:i/>
          <w:color w:val="1F497D" w:themeColor="text2"/>
          <w:sz w:val="22"/>
          <w:szCs w:val="22"/>
        </w:rPr>
        <w:t xml:space="preserve">d </w:t>
      </w:r>
      <w:r w:rsidR="00B12DEE">
        <w:rPr>
          <w:i/>
          <w:color w:val="1F497D" w:themeColor="text2"/>
          <w:sz w:val="22"/>
          <w:szCs w:val="22"/>
        </w:rPr>
        <w:t>S</w:t>
      </w:r>
      <w:r w:rsidRPr="002F7023">
        <w:rPr>
          <w:i/>
          <w:color w:val="1F497D" w:themeColor="text2"/>
          <w:sz w:val="22"/>
          <w:szCs w:val="22"/>
        </w:rPr>
        <w:t>hrub</w:t>
      </w:r>
      <w:r w:rsidRPr="002F7023">
        <w:rPr>
          <w:i/>
          <w:color w:val="1F497D" w:themeColor="text2"/>
          <w:spacing w:val="-2"/>
          <w:sz w:val="22"/>
          <w:szCs w:val="22"/>
        </w:rPr>
        <w:t xml:space="preserve"> </w:t>
      </w:r>
      <w:r w:rsidR="00B12DEE">
        <w:rPr>
          <w:i/>
          <w:color w:val="1F497D" w:themeColor="text2"/>
          <w:sz w:val="22"/>
          <w:szCs w:val="22"/>
        </w:rPr>
        <w:t>M</w:t>
      </w:r>
      <w:r w:rsidRPr="002F7023">
        <w:rPr>
          <w:i/>
          <w:color w:val="1F497D" w:themeColor="text2"/>
          <w:sz w:val="22"/>
          <w:szCs w:val="22"/>
        </w:rPr>
        <w:t>as</w:t>
      </w:r>
      <w:r w:rsidRPr="002F7023">
        <w:rPr>
          <w:i/>
          <w:color w:val="1F497D" w:themeColor="text2"/>
          <w:spacing w:val="-2"/>
          <w:sz w:val="22"/>
          <w:szCs w:val="22"/>
        </w:rPr>
        <w:t>t</w:t>
      </w:r>
      <w:r w:rsidRPr="002F7023">
        <w:rPr>
          <w:i/>
          <w:color w:val="1F497D" w:themeColor="text2"/>
          <w:spacing w:val="1"/>
          <w:sz w:val="22"/>
          <w:szCs w:val="22"/>
        </w:rPr>
        <w:t>i</w:t>
      </w:r>
      <w:r w:rsidRPr="002F7023">
        <w:rPr>
          <w:i/>
          <w:color w:val="1F497D" w:themeColor="text2"/>
          <w:sz w:val="22"/>
          <w:szCs w:val="22"/>
        </w:rPr>
        <w:t>ca</w:t>
      </w:r>
      <w:r w:rsidRPr="002F7023">
        <w:rPr>
          <w:i/>
          <w:color w:val="1F497D" w:themeColor="text2"/>
          <w:spacing w:val="-2"/>
          <w:sz w:val="22"/>
          <w:szCs w:val="22"/>
        </w:rPr>
        <w:t>t</w:t>
      </w:r>
      <w:r w:rsidRPr="002F7023">
        <w:rPr>
          <w:i/>
          <w:color w:val="1F497D" w:themeColor="text2"/>
          <w:spacing w:val="1"/>
          <w:sz w:val="22"/>
          <w:szCs w:val="22"/>
        </w:rPr>
        <w:t>i</w:t>
      </w:r>
      <w:r w:rsidRPr="002F7023">
        <w:rPr>
          <w:i/>
          <w:color w:val="1F497D" w:themeColor="text2"/>
          <w:sz w:val="22"/>
          <w:szCs w:val="22"/>
        </w:rPr>
        <w:t>on</w:t>
      </w:r>
      <w:r w:rsidR="00864BC9">
        <w:rPr>
          <w:i/>
          <w:color w:val="1F497D" w:themeColor="text2"/>
          <w:sz w:val="22"/>
          <w:szCs w:val="22"/>
        </w:rPr>
        <w:t xml:space="preserve"> &amp; Stump Grinding</w:t>
      </w:r>
    </w:p>
    <w:p w14:paraId="5E0A8AF4" w14:textId="66788E62" w:rsidR="008F4B71" w:rsidRPr="00D43161" w:rsidRDefault="008F4B71" w:rsidP="008F4B71">
      <w:pPr>
        <w:ind w:left="720"/>
      </w:pPr>
      <w:r w:rsidRPr="00D43161">
        <w:rPr>
          <w:spacing w:val="-2"/>
        </w:rPr>
        <w:t>C</w:t>
      </w:r>
      <w:r w:rsidRPr="00D43161">
        <w:t>on</w:t>
      </w:r>
      <w:r w:rsidRPr="00D43161">
        <w:rPr>
          <w:spacing w:val="1"/>
        </w:rPr>
        <w:t>t</w:t>
      </w:r>
      <w:r w:rsidRPr="00D43161">
        <w:t>ra</w:t>
      </w:r>
      <w:r w:rsidRPr="00D43161">
        <w:rPr>
          <w:spacing w:val="-3"/>
        </w:rPr>
        <w:t>c</w:t>
      </w:r>
      <w:r w:rsidRPr="00D43161">
        <w:rPr>
          <w:spacing w:val="1"/>
        </w:rPr>
        <w:t>t</w:t>
      </w:r>
      <w:r w:rsidRPr="00D43161">
        <w:t>or sha</w:t>
      </w:r>
      <w:r w:rsidRPr="00D43161">
        <w:rPr>
          <w:spacing w:val="-2"/>
        </w:rPr>
        <w:t>l</w:t>
      </w:r>
      <w:r w:rsidRPr="00D43161">
        <w:t>l ma</w:t>
      </w:r>
      <w:r w:rsidRPr="00D43161">
        <w:rPr>
          <w:spacing w:val="-3"/>
        </w:rPr>
        <w:t>s</w:t>
      </w:r>
      <w:r w:rsidRPr="00D43161">
        <w:rPr>
          <w:spacing w:val="1"/>
        </w:rPr>
        <w:t>t</w:t>
      </w:r>
      <w:r w:rsidRPr="00D43161">
        <w:rPr>
          <w:spacing w:val="-2"/>
        </w:rPr>
        <w:t>i</w:t>
      </w:r>
      <w:r w:rsidRPr="00D43161">
        <w:t>ca</w:t>
      </w:r>
      <w:r w:rsidRPr="00D43161">
        <w:rPr>
          <w:spacing w:val="-2"/>
        </w:rPr>
        <w:t>t</w:t>
      </w:r>
      <w:r w:rsidRPr="00D43161">
        <w:t>e</w:t>
      </w:r>
      <w:r w:rsidRPr="00D43161">
        <w:rPr>
          <w:spacing w:val="1"/>
        </w:rPr>
        <w:t xml:space="preserve"> </w:t>
      </w:r>
      <w:r w:rsidRPr="00D43161">
        <w:rPr>
          <w:spacing w:val="-2"/>
        </w:rPr>
        <w:t>t</w:t>
      </w:r>
      <w:r w:rsidRPr="00D43161">
        <w:t>rees</w:t>
      </w:r>
      <w:r w:rsidRPr="00D43161">
        <w:rPr>
          <w:spacing w:val="1"/>
        </w:rPr>
        <w:t xml:space="preserve"> </w:t>
      </w:r>
      <w:r w:rsidRPr="00D43161">
        <w:t>and</w:t>
      </w:r>
      <w:r w:rsidRPr="00D43161">
        <w:rPr>
          <w:spacing w:val="-2"/>
        </w:rPr>
        <w:t xml:space="preserve"> </w:t>
      </w:r>
      <w:r w:rsidRPr="00D43161">
        <w:t>sh</w:t>
      </w:r>
      <w:r w:rsidRPr="00D43161">
        <w:rPr>
          <w:spacing w:val="-2"/>
        </w:rPr>
        <w:t>r</w:t>
      </w:r>
      <w:r w:rsidRPr="00D43161">
        <w:t>ubs</w:t>
      </w:r>
      <w:r w:rsidRPr="00D43161">
        <w:rPr>
          <w:spacing w:val="1"/>
        </w:rPr>
        <w:t xml:space="preserve"> </w:t>
      </w:r>
      <w:r w:rsidRPr="00D43161">
        <w:rPr>
          <w:spacing w:val="-4"/>
        </w:rPr>
        <w:t>w</w:t>
      </w:r>
      <w:r w:rsidRPr="00D43161">
        <w:rPr>
          <w:spacing w:val="-2"/>
        </w:rPr>
        <w:t>i</w:t>
      </w:r>
      <w:r w:rsidRPr="00D43161">
        <w:rPr>
          <w:spacing w:val="1"/>
        </w:rPr>
        <w:t>t</w:t>
      </w:r>
      <w:r w:rsidRPr="00D43161">
        <w:t>h</w:t>
      </w:r>
      <w:r w:rsidRPr="00D43161">
        <w:rPr>
          <w:spacing w:val="-2"/>
        </w:rPr>
        <w:t xml:space="preserve"> </w:t>
      </w:r>
      <w:r w:rsidRPr="00D43161">
        <w:t>a mechan</w:t>
      </w:r>
      <w:r w:rsidRPr="00D43161">
        <w:rPr>
          <w:spacing w:val="-2"/>
        </w:rPr>
        <w:t>i</w:t>
      </w:r>
      <w:r w:rsidRPr="00D43161">
        <w:rPr>
          <w:spacing w:val="-3"/>
        </w:rPr>
        <w:t>z</w:t>
      </w:r>
      <w:r w:rsidRPr="00D43161">
        <w:t>ed</w:t>
      </w:r>
      <w:r w:rsidRPr="00D43161">
        <w:rPr>
          <w:spacing w:val="2"/>
        </w:rPr>
        <w:t xml:space="preserve"> </w:t>
      </w:r>
      <w:r w:rsidRPr="00D43161">
        <w:t>m</w:t>
      </w:r>
      <w:r w:rsidRPr="00D43161">
        <w:rPr>
          <w:spacing w:val="-3"/>
        </w:rPr>
        <w:t>a</w:t>
      </w:r>
      <w:r w:rsidRPr="00D43161">
        <w:t>s</w:t>
      </w:r>
      <w:r w:rsidRPr="00D43161">
        <w:rPr>
          <w:spacing w:val="1"/>
        </w:rPr>
        <w:t>t</w:t>
      </w:r>
      <w:r w:rsidRPr="00D43161">
        <w:rPr>
          <w:spacing w:val="-2"/>
        </w:rPr>
        <w:t>i</w:t>
      </w:r>
      <w:r w:rsidRPr="00D43161">
        <w:t>ca</w:t>
      </w:r>
      <w:r w:rsidRPr="00D43161">
        <w:rPr>
          <w:spacing w:val="1"/>
        </w:rPr>
        <w:t>t</w:t>
      </w:r>
      <w:r w:rsidRPr="00D43161">
        <w:rPr>
          <w:spacing w:val="-3"/>
        </w:rPr>
        <w:t>o</w:t>
      </w:r>
      <w:r w:rsidRPr="00D43161">
        <w:rPr>
          <w:spacing w:val="-2"/>
        </w:rPr>
        <w:t>r</w:t>
      </w:r>
      <w:r w:rsidRPr="00D43161">
        <w:t xml:space="preserve">. </w:t>
      </w:r>
      <w:r w:rsidRPr="00D43161">
        <w:rPr>
          <w:spacing w:val="1"/>
        </w:rPr>
        <w:t xml:space="preserve"> </w:t>
      </w:r>
      <w:r w:rsidRPr="00D43161">
        <w:t>E</w:t>
      </w:r>
      <w:r w:rsidRPr="00D43161">
        <w:rPr>
          <w:spacing w:val="2"/>
        </w:rPr>
        <w:t>q</w:t>
      </w:r>
      <w:r w:rsidRPr="00D43161">
        <w:t>u</w:t>
      </w:r>
      <w:r w:rsidRPr="00D43161">
        <w:rPr>
          <w:spacing w:val="-2"/>
        </w:rPr>
        <w:t>i</w:t>
      </w:r>
      <w:r w:rsidRPr="00D43161">
        <w:rPr>
          <w:spacing w:val="-3"/>
        </w:rPr>
        <w:t>p</w:t>
      </w:r>
      <w:r w:rsidRPr="00D43161">
        <w:t>ment sha</w:t>
      </w:r>
      <w:r w:rsidRPr="00D43161">
        <w:rPr>
          <w:spacing w:val="-2"/>
        </w:rPr>
        <w:t>l</w:t>
      </w:r>
      <w:r w:rsidRPr="00D43161">
        <w:t>l be ab</w:t>
      </w:r>
      <w:r w:rsidRPr="00D43161">
        <w:rPr>
          <w:spacing w:val="-4"/>
        </w:rPr>
        <w:t>l</w:t>
      </w:r>
      <w:r w:rsidRPr="00D43161">
        <w:t xml:space="preserve">e </w:t>
      </w:r>
      <w:r w:rsidRPr="00D43161">
        <w:rPr>
          <w:spacing w:val="1"/>
        </w:rPr>
        <w:t>t</w:t>
      </w:r>
      <w:r w:rsidRPr="00D43161">
        <w:t>o</w:t>
      </w:r>
      <w:r w:rsidRPr="00D43161">
        <w:rPr>
          <w:spacing w:val="-2"/>
        </w:rPr>
        <w:t xml:space="preserve"> </w:t>
      </w:r>
      <w:r w:rsidRPr="00D43161">
        <w:t>mas</w:t>
      </w:r>
      <w:r w:rsidRPr="00D43161">
        <w:rPr>
          <w:spacing w:val="1"/>
        </w:rPr>
        <w:t>t</w:t>
      </w:r>
      <w:r w:rsidRPr="00D43161">
        <w:rPr>
          <w:spacing w:val="-2"/>
        </w:rPr>
        <w:t>i</w:t>
      </w:r>
      <w:r w:rsidRPr="00D43161">
        <w:t>c</w:t>
      </w:r>
      <w:r w:rsidRPr="00D43161">
        <w:rPr>
          <w:spacing w:val="-3"/>
        </w:rPr>
        <w:t>a</w:t>
      </w:r>
      <w:r w:rsidRPr="00D43161">
        <w:rPr>
          <w:spacing w:val="1"/>
        </w:rPr>
        <w:t>t</w:t>
      </w:r>
      <w:r w:rsidRPr="00D43161">
        <w:t>e</w:t>
      </w:r>
      <w:r w:rsidRPr="00D43161">
        <w:rPr>
          <w:spacing w:val="-2"/>
        </w:rPr>
        <w:t xml:space="preserve"> </w:t>
      </w:r>
      <w:r w:rsidRPr="00D43161">
        <w:rPr>
          <w:spacing w:val="1"/>
        </w:rPr>
        <w:t>t</w:t>
      </w:r>
      <w:r w:rsidRPr="00D43161">
        <w:t>re</w:t>
      </w:r>
      <w:r w:rsidRPr="00D43161">
        <w:rPr>
          <w:spacing w:val="-3"/>
        </w:rPr>
        <w:t>e</w:t>
      </w:r>
      <w:r w:rsidRPr="00D43161">
        <w:t>s</w:t>
      </w:r>
      <w:r w:rsidRPr="00D43161">
        <w:rPr>
          <w:spacing w:val="1"/>
        </w:rPr>
        <w:t xml:space="preserve"> </w:t>
      </w:r>
      <w:r w:rsidRPr="00D43161">
        <w:t>and</w:t>
      </w:r>
      <w:r w:rsidRPr="00D43161">
        <w:rPr>
          <w:spacing w:val="-2"/>
        </w:rPr>
        <w:t xml:space="preserve"> </w:t>
      </w:r>
      <w:r w:rsidRPr="00D43161">
        <w:rPr>
          <w:spacing w:val="-3"/>
        </w:rPr>
        <w:t>s</w:t>
      </w:r>
      <w:r w:rsidRPr="00D43161">
        <w:t>hrubs</w:t>
      </w:r>
      <w:r w:rsidRPr="00D43161">
        <w:rPr>
          <w:spacing w:val="-2"/>
        </w:rPr>
        <w:t xml:space="preserve"> </w:t>
      </w:r>
      <w:r w:rsidRPr="00D43161">
        <w:rPr>
          <w:spacing w:val="1"/>
        </w:rPr>
        <w:t>t</w:t>
      </w:r>
      <w:r w:rsidRPr="00D43161">
        <w:t>o</w:t>
      </w:r>
      <w:r w:rsidRPr="00D43161">
        <w:rPr>
          <w:spacing w:val="-2"/>
        </w:rPr>
        <w:t xml:space="preserve"> </w:t>
      </w:r>
      <w:r w:rsidRPr="00D43161">
        <w:t xml:space="preserve">ground </w:t>
      </w:r>
      <w:r w:rsidRPr="00D43161">
        <w:rPr>
          <w:spacing w:val="-2"/>
        </w:rPr>
        <w:t>l</w:t>
      </w:r>
      <w:r w:rsidRPr="00D43161">
        <w:t>e</w:t>
      </w:r>
      <w:r w:rsidRPr="00D43161">
        <w:rPr>
          <w:spacing w:val="-3"/>
        </w:rPr>
        <w:t>v</w:t>
      </w:r>
      <w:r w:rsidRPr="00D43161">
        <w:t>e</w:t>
      </w:r>
      <w:r w:rsidRPr="00D43161">
        <w:rPr>
          <w:spacing w:val="-2"/>
        </w:rPr>
        <w:t>l</w:t>
      </w:r>
      <w:r w:rsidRPr="00D43161">
        <w:t xml:space="preserve">. </w:t>
      </w:r>
      <w:r w:rsidRPr="00D43161">
        <w:rPr>
          <w:spacing w:val="2"/>
        </w:rPr>
        <w:t xml:space="preserve"> </w:t>
      </w:r>
      <w:r w:rsidRPr="00D43161">
        <w:rPr>
          <w:spacing w:val="1"/>
        </w:rPr>
        <w:t>I</w:t>
      </w:r>
      <w:r w:rsidRPr="00D43161">
        <w:t>n</w:t>
      </w:r>
      <w:r w:rsidRPr="00D43161">
        <w:rPr>
          <w:spacing w:val="-2"/>
        </w:rPr>
        <w:t xml:space="preserve"> </w:t>
      </w:r>
      <w:r w:rsidRPr="00D43161">
        <w:t>some</w:t>
      </w:r>
      <w:r w:rsidRPr="00D43161">
        <w:rPr>
          <w:spacing w:val="-2"/>
        </w:rPr>
        <w:t xml:space="preserve"> </w:t>
      </w:r>
      <w:r w:rsidRPr="00D43161">
        <w:t>cases</w:t>
      </w:r>
      <w:r w:rsidR="002143C1">
        <w:t>, the</w:t>
      </w:r>
      <w:r w:rsidRPr="00D43161">
        <w:rPr>
          <w:spacing w:val="-2"/>
        </w:rPr>
        <w:t xml:space="preserve"> </w:t>
      </w:r>
      <w:r w:rsidRPr="00D43161">
        <w:rPr>
          <w:rFonts w:cs="Arial"/>
          <w:color w:val="000000"/>
        </w:rPr>
        <w:t>District project manager or representative</w:t>
      </w:r>
      <w:r w:rsidRPr="00D43161">
        <w:rPr>
          <w:spacing w:val="-3"/>
        </w:rPr>
        <w:t xml:space="preserve"> </w:t>
      </w:r>
      <w:r w:rsidRPr="00D43161">
        <w:t>may</w:t>
      </w:r>
      <w:r w:rsidRPr="00D43161">
        <w:rPr>
          <w:spacing w:val="-2"/>
        </w:rPr>
        <w:t xml:space="preserve"> </w:t>
      </w:r>
      <w:r w:rsidRPr="00D43161">
        <w:t>r</w:t>
      </w:r>
      <w:r w:rsidRPr="00D43161">
        <w:rPr>
          <w:spacing w:val="-3"/>
        </w:rPr>
        <w:t>e</w:t>
      </w:r>
      <w:r w:rsidRPr="00D43161">
        <w:rPr>
          <w:spacing w:val="2"/>
        </w:rPr>
        <w:t>q</w:t>
      </w:r>
      <w:r w:rsidRPr="00D43161">
        <w:t>u</w:t>
      </w:r>
      <w:r w:rsidRPr="00D43161">
        <w:rPr>
          <w:spacing w:val="-2"/>
        </w:rPr>
        <w:t>i</w:t>
      </w:r>
      <w:r w:rsidRPr="00D43161">
        <w:t>re s</w:t>
      </w:r>
      <w:r w:rsidRPr="00D43161">
        <w:rPr>
          <w:spacing w:val="1"/>
        </w:rPr>
        <w:t>t</w:t>
      </w:r>
      <w:r w:rsidRPr="00D43161">
        <w:t>um</w:t>
      </w:r>
      <w:r w:rsidRPr="00D43161">
        <w:rPr>
          <w:spacing w:val="-3"/>
        </w:rPr>
        <w:t>p</w:t>
      </w:r>
      <w:r w:rsidRPr="00D43161">
        <w:t>s</w:t>
      </w:r>
      <w:r w:rsidRPr="00D43161">
        <w:rPr>
          <w:spacing w:val="1"/>
        </w:rPr>
        <w:t xml:space="preserve"> </w:t>
      </w:r>
      <w:r w:rsidRPr="00D43161">
        <w:rPr>
          <w:spacing w:val="-2"/>
        </w:rPr>
        <w:t>l</w:t>
      </w:r>
      <w:r w:rsidRPr="00D43161">
        <w:rPr>
          <w:spacing w:val="-3"/>
        </w:rPr>
        <w:t>e</w:t>
      </w:r>
      <w:r w:rsidRPr="00D43161">
        <w:rPr>
          <w:spacing w:val="1"/>
        </w:rPr>
        <w:t>f</w:t>
      </w:r>
      <w:r w:rsidRPr="00D43161">
        <w:t>t</w:t>
      </w:r>
      <w:r w:rsidRPr="00D43161">
        <w:rPr>
          <w:spacing w:val="2"/>
        </w:rPr>
        <w:t xml:space="preserve"> </w:t>
      </w:r>
      <w:r w:rsidRPr="00D43161">
        <w:t>e</w:t>
      </w:r>
      <w:r w:rsidRPr="00D43161">
        <w:rPr>
          <w:spacing w:val="-3"/>
        </w:rPr>
        <w:t>x</w:t>
      </w:r>
      <w:r w:rsidRPr="00D43161">
        <w:t>posed</w:t>
      </w:r>
      <w:r w:rsidRPr="00D43161">
        <w:rPr>
          <w:spacing w:val="-2"/>
        </w:rPr>
        <w:t xml:space="preserve"> </w:t>
      </w:r>
      <w:r w:rsidRPr="00D43161">
        <w:rPr>
          <w:spacing w:val="1"/>
        </w:rPr>
        <w:t>f</w:t>
      </w:r>
      <w:r w:rsidRPr="00D43161">
        <w:t>or</w:t>
      </w:r>
      <w:r w:rsidRPr="00D43161">
        <w:rPr>
          <w:spacing w:val="-3"/>
        </w:rPr>
        <w:t xml:space="preserve"> </w:t>
      </w:r>
      <w:r w:rsidRPr="00D43161">
        <w:t>herb</w:t>
      </w:r>
      <w:r w:rsidRPr="00D43161">
        <w:rPr>
          <w:spacing w:val="-2"/>
        </w:rPr>
        <w:t>i</w:t>
      </w:r>
      <w:r w:rsidRPr="00D43161">
        <w:t>c</w:t>
      </w:r>
      <w:r w:rsidRPr="00D43161">
        <w:rPr>
          <w:spacing w:val="-2"/>
        </w:rPr>
        <w:t>i</w:t>
      </w:r>
      <w:r w:rsidRPr="00D43161">
        <w:t>de app</w:t>
      </w:r>
      <w:r w:rsidRPr="00D43161">
        <w:rPr>
          <w:spacing w:val="-2"/>
        </w:rPr>
        <w:t>li</w:t>
      </w:r>
      <w:r w:rsidRPr="00D43161">
        <w:t>ca</w:t>
      </w:r>
      <w:r w:rsidRPr="00D43161">
        <w:rPr>
          <w:spacing w:val="1"/>
        </w:rPr>
        <w:t>t</w:t>
      </w:r>
      <w:r w:rsidRPr="00D43161">
        <w:rPr>
          <w:spacing w:val="-2"/>
        </w:rPr>
        <w:t>i</w:t>
      </w:r>
      <w:r w:rsidRPr="00D43161">
        <w:t>on.</w:t>
      </w:r>
      <w:r w:rsidR="00864BC9">
        <w:t xml:space="preserve"> </w:t>
      </w:r>
      <w:r w:rsidR="00864BC9" w:rsidRPr="00864BC9">
        <w:t>This category also may include the use of a stump grinder.</w:t>
      </w:r>
    </w:p>
    <w:p w14:paraId="55819B9D" w14:textId="77777777" w:rsidR="008F4B71" w:rsidRPr="002F7023" w:rsidRDefault="008F4B71" w:rsidP="008F4B71">
      <w:pPr>
        <w:pStyle w:val="Heading8"/>
        <w:ind w:firstLine="720"/>
        <w:rPr>
          <w:bCs/>
          <w:i/>
          <w:color w:val="1F497D" w:themeColor="text2"/>
          <w:sz w:val="22"/>
          <w:szCs w:val="22"/>
        </w:rPr>
      </w:pPr>
      <w:r w:rsidRPr="002F7023">
        <w:rPr>
          <w:i/>
          <w:color w:val="1F497D" w:themeColor="text2"/>
          <w:sz w:val="22"/>
          <w:szCs w:val="22"/>
        </w:rPr>
        <w:t>Site Prep –</w:t>
      </w:r>
      <w:r w:rsidRPr="002F7023">
        <w:rPr>
          <w:i/>
          <w:color w:val="1F497D" w:themeColor="text2"/>
          <w:spacing w:val="-2"/>
          <w:sz w:val="22"/>
          <w:szCs w:val="22"/>
        </w:rPr>
        <w:t xml:space="preserve"> </w:t>
      </w:r>
      <w:r w:rsidRPr="002F7023">
        <w:rPr>
          <w:i/>
          <w:color w:val="1F497D" w:themeColor="text2"/>
          <w:spacing w:val="-3"/>
          <w:sz w:val="22"/>
          <w:szCs w:val="22"/>
        </w:rPr>
        <w:t>T</w:t>
      </w:r>
      <w:r w:rsidRPr="002F7023">
        <w:rPr>
          <w:i/>
          <w:color w:val="1F497D" w:themeColor="text2"/>
          <w:sz w:val="22"/>
          <w:szCs w:val="22"/>
        </w:rPr>
        <w:t>ree S</w:t>
      </w:r>
      <w:r w:rsidRPr="002F7023">
        <w:rPr>
          <w:i/>
          <w:color w:val="1F497D" w:themeColor="text2"/>
          <w:spacing w:val="-3"/>
          <w:sz w:val="22"/>
          <w:szCs w:val="22"/>
        </w:rPr>
        <w:t>h</w:t>
      </w:r>
      <w:r w:rsidRPr="002F7023">
        <w:rPr>
          <w:i/>
          <w:color w:val="1F497D" w:themeColor="text2"/>
          <w:sz w:val="22"/>
          <w:szCs w:val="22"/>
        </w:rPr>
        <w:t>ear</w:t>
      </w:r>
      <w:r w:rsidRPr="002F7023">
        <w:rPr>
          <w:i/>
          <w:color w:val="1F497D" w:themeColor="text2"/>
          <w:spacing w:val="1"/>
          <w:sz w:val="22"/>
          <w:szCs w:val="22"/>
        </w:rPr>
        <w:t>i</w:t>
      </w:r>
      <w:r w:rsidRPr="002F7023">
        <w:rPr>
          <w:i/>
          <w:color w:val="1F497D" w:themeColor="text2"/>
          <w:sz w:val="22"/>
          <w:szCs w:val="22"/>
        </w:rPr>
        <w:t>ng</w:t>
      </w:r>
    </w:p>
    <w:p w14:paraId="683BC23B" w14:textId="0BFBA8FD" w:rsidR="008F4B71" w:rsidRPr="00D43161" w:rsidRDefault="008F4B71" w:rsidP="008F4B71">
      <w:pPr>
        <w:ind w:left="720"/>
      </w:pPr>
      <w:r w:rsidRPr="00D43161">
        <w:rPr>
          <w:spacing w:val="-2"/>
        </w:rPr>
        <w:t>C</w:t>
      </w:r>
      <w:r w:rsidRPr="00D43161">
        <w:t>on</w:t>
      </w:r>
      <w:r w:rsidRPr="00D43161">
        <w:rPr>
          <w:spacing w:val="1"/>
        </w:rPr>
        <w:t>t</w:t>
      </w:r>
      <w:r w:rsidRPr="00D43161">
        <w:t>ra</w:t>
      </w:r>
      <w:r w:rsidRPr="00D43161">
        <w:rPr>
          <w:spacing w:val="-3"/>
        </w:rPr>
        <w:t>c</w:t>
      </w:r>
      <w:r w:rsidRPr="00D43161">
        <w:rPr>
          <w:spacing w:val="1"/>
        </w:rPr>
        <w:t>t</w:t>
      </w:r>
      <w:r w:rsidRPr="00D43161">
        <w:t>or sha</w:t>
      </w:r>
      <w:r w:rsidRPr="00D43161">
        <w:rPr>
          <w:spacing w:val="-2"/>
        </w:rPr>
        <w:t>l</w:t>
      </w:r>
      <w:r w:rsidRPr="00D43161">
        <w:t xml:space="preserve">l shear </w:t>
      </w:r>
      <w:r w:rsidRPr="00D43161">
        <w:rPr>
          <w:spacing w:val="-2"/>
        </w:rPr>
        <w:t>tr</w:t>
      </w:r>
      <w:r w:rsidRPr="00D43161">
        <w:t>ees</w:t>
      </w:r>
      <w:r w:rsidRPr="00D43161">
        <w:rPr>
          <w:spacing w:val="1"/>
        </w:rPr>
        <w:t xml:space="preserve"> </w:t>
      </w:r>
      <w:r w:rsidRPr="00D43161">
        <w:rPr>
          <w:spacing w:val="-4"/>
        </w:rPr>
        <w:t>w</w:t>
      </w:r>
      <w:r w:rsidRPr="00D43161">
        <w:rPr>
          <w:spacing w:val="-2"/>
        </w:rPr>
        <w:t>i</w:t>
      </w:r>
      <w:r w:rsidRPr="00D43161">
        <w:rPr>
          <w:spacing w:val="1"/>
        </w:rPr>
        <w:t>t</w:t>
      </w:r>
      <w:r w:rsidRPr="00D43161">
        <w:t>h a m</w:t>
      </w:r>
      <w:r w:rsidRPr="00D43161">
        <w:rPr>
          <w:spacing w:val="-3"/>
        </w:rPr>
        <w:t>e</w:t>
      </w:r>
      <w:r w:rsidRPr="00D43161">
        <w:t>chan</w:t>
      </w:r>
      <w:r w:rsidRPr="00D43161">
        <w:rPr>
          <w:spacing w:val="-2"/>
        </w:rPr>
        <w:t>i</w:t>
      </w:r>
      <w:r w:rsidRPr="00D43161">
        <w:rPr>
          <w:spacing w:val="-3"/>
        </w:rPr>
        <w:t>z</w:t>
      </w:r>
      <w:r w:rsidRPr="00D43161">
        <w:t xml:space="preserve">ed </w:t>
      </w:r>
      <w:r w:rsidRPr="00D43161">
        <w:rPr>
          <w:spacing w:val="1"/>
        </w:rPr>
        <w:t>t</w:t>
      </w:r>
      <w:r w:rsidRPr="00D43161">
        <w:rPr>
          <w:spacing w:val="-2"/>
        </w:rPr>
        <w:t>r</w:t>
      </w:r>
      <w:r w:rsidRPr="00D43161">
        <w:t>ee shear</w:t>
      </w:r>
      <w:r w:rsidRPr="00D43161">
        <w:rPr>
          <w:spacing w:val="-3"/>
        </w:rPr>
        <w:t>e</w:t>
      </w:r>
      <w:r w:rsidRPr="00D43161">
        <w:t xml:space="preserve">r. </w:t>
      </w:r>
      <w:r w:rsidRPr="00D43161">
        <w:rPr>
          <w:spacing w:val="1"/>
        </w:rPr>
        <w:t xml:space="preserve"> </w:t>
      </w:r>
      <w:r w:rsidRPr="00D43161">
        <w:rPr>
          <w:spacing w:val="-4"/>
        </w:rPr>
        <w:t>E</w:t>
      </w:r>
      <w:r w:rsidRPr="00D43161">
        <w:rPr>
          <w:spacing w:val="2"/>
        </w:rPr>
        <w:t>q</w:t>
      </w:r>
      <w:r w:rsidRPr="00D43161">
        <w:t>u</w:t>
      </w:r>
      <w:r w:rsidRPr="00D43161">
        <w:rPr>
          <w:spacing w:val="-2"/>
        </w:rPr>
        <w:t>i</w:t>
      </w:r>
      <w:r w:rsidRPr="00D43161">
        <w:t>p</w:t>
      </w:r>
      <w:r w:rsidRPr="00D43161">
        <w:rPr>
          <w:spacing w:val="-2"/>
        </w:rPr>
        <w:t>m</w:t>
      </w:r>
      <w:r w:rsidRPr="00D43161">
        <w:t>ent</w:t>
      </w:r>
      <w:r w:rsidRPr="00D43161">
        <w:rPr>
          <w:spacing w:val="-3"/>
        </w:rPr>
        <w:t xml:space="preserve"> </w:t>
      </w:r>
      <w:r w:rsidRPr="00D43161">
        <w:t>sha</w:t>
      </w:r>
      <w:r w:rsidRPr="00D43161">
        <w:rPr>
          <w:spacing w:val="-2"/>
        </w:rPr>
        <w:t>l</w:t>
      </w:r>
      <w:r w:rsidRPr="00D43161">
        <w:t>l be ab</w:t>
      </w:r>
      <w:r w:rsidRPr="00D43161">
        <w:rPr>
          <w:spacing w:val="-2"/>
        </w:rPr>
        <w:t>l</w:t>
      </w:r>
      <w:r w:rsidRPr="00D43161">
        <w:t xml:space="preserve">e </w:t>
      </w:r>
      <w:r w:rsidRPr="00D43161">
        <w:rPr>
          <w:spacing w:val="1"/>
        </w:rPr>
        <w:t>t</w:t>
      </w:r>
      <w:r w:rsidRPr="00D43161">
        <w:t>o</w:t>
      </w:r>
      <w:r w:rsidRPr="00D43161">
        <w:rPr>
          <w:spacing w:val="-2"/>
        </w:rPr>
        <w:t xml:space="preserve"> </w:t>
      </w:r>
      <w:r w:rsidRPr="00D43161">
        <w:t>she</w:t>
      </w:r>
      <w:r w:rsidRPr="00D43161">
        <w:rPr>
          <w:spacing w:val="-3"/>
        </w:rPr>
        <w:t>a</w:t>
      </w:r>
      <w:r w:rsidRPr="00D43161">
        <w:t>r</w:t>
      </w:r>
      <w:r w:rsidRPr="00D43161">
        <w:rPr>
          <w:spacing w:val="2"/>
        </w:rPr>
        <w:t xml:space="preserve"> </w:t>
      </w:r>
      <w:r w:rsidRPr="00D43161">
        <w:rPr>
          <w:spacing w:val="-3"/>
        </w:rPr>
        <w:t>a</w:t>
      </w:r>
      <w:r w:rsidRPr="00D43161">
        <w:t xml:space="preserve">t </w:t>
      </w:r>
      <w:r w:rsidRPr="00D43161">
        <w:rPr>
          <w:spacing w:val="2"/>
        </w:rPr>
        <w:t>g</w:t>
      </w:r>
      <w:r w:rsidRPr="00D43161">
        <w:rPr>
          <w:spacing w:val="-2"/>
        </w:rPr>
        <w:t>r</w:t>
      </w:r>
      <w:r w:rsidRPr="00D43161">
        <w:t xml:space="preserve">ound </w:t>
      </w:r>
      <w:r w:rsidRPr="00D43161">
        <w:rPr>
          <w:spacing w:val="-2"/>
        </w:rPr>
        <w:t>l</w:t>
      </w:r>
      <w:r w:rsidRPr="00D43161">
        <w:t>e</w:t>
      </w:r>
      <w:r w:rsidRPr="00D43161">
        <w:rPr>
          <w:spacing w:val="-3"/>
        </w:rPr>
        <w:t>v</w:t>
      </w:r>
      <w:r w:rsidRPr="00D43161">
        <w:t>e</w:t>
      </w:r>
      <w:r w:rsidRPr="00D43161">
        <w:rPr>
          <w:spacing w:val="-2"/>
        </w:rPr>
        <w:t>l</w:t>
      </w:r>
      <w:r w:rsidRPr="00D43161">
        <w:t xml:space="preserve">. </w:t>
      </w:r>
      <w:r w:rsidRPr="00D43161">
        <w:rPr>
          <w:spacing w:val="3"/>
        </w:rPr>
        <w:t xml:space="preserve"> </w:t>
      </w:r>
      <w:r w:rsidRPr="00D43161">
        <w:rPr>
          <w:rFonts w:cs="Arial"/>
          <w:color w:val="000000"/>
        </w:rPr>
        <w:t>District project manager or representative</w:t>
      </w:r>
      <w:r w:rsidRPr="00D43161">
        <w:rPr>
          <w:rFonts w:cs="Arial"/>
        </w:rPr>
        <w:t xml:space="preserve"> </w:t>
      </w:r>
      <w:r w:rsidRPr="00D43161">
        <w:t>sha</w:t>
      </w:r>
      <w:r w:rsidRPr="00D43161">
        <w:rPr>
          <w:spacing w:val="-2"/>
        </w:rPr>
        <w:t>l</w:t>
      </w:r>
      <w:r w:rsidRPr="00D43161">
        <w:t xml:space="preserve">l </w:t>
      </w:r>
      <w:r w:rsidRPr="00D43161">
        <w:rPr>
          <w:spacing w:val="-2"/>
        </w:rPr>
        <w:t>i</w:t>
      </w:r>
      <w:r w:rsidRPr="00D43161">
        <w:t>nd</w:t>
      </w:r>
      <w:r w:rsidRPr="00D43161">
        <w:rPr>
          <w:spacing w:val="-2"/>
        </w:rPr>
        <w:t>i</w:t>
      </w:r>
      <w:r w:rsidRPr="00D43161">
        <w:t>ca</w:t>
      </w:r>
      <w:r w:rsidRPr="00D43161">
        <w:rPr>
          <w:spacing w:val="-2"/>
        </w:rPr>
        <w:t>t</w:t>
      </w:r>
      <w:r w:rsidRPr="00D43161">
        <w:t>e p</w:t>
      </w:r>
      <w:r w:rsidRPr="00D43161">
        <w:rPr>
          <w:spacing w:val="-2"/>
        </w:rPr>
        <w:t>il</w:t>
      </w:r>
      <w:r w:rsidRPr="00D43161">
        <w:t xml:space="preserve">e </w:t>
      </w:r>
      <w:r w:rsidRPr="00D43161">
        <w:rPr>
          <w:spacing w:val="-2"/>
        </w:rPr>
        <w:t>l</w:t>
      </w:r>
      <w:r w:rsidRPr="00D43161">
        <w:t>oca</w:t>
      </w:r>
      <w:r w:rsidRPr="00D43161">
        <w:rPr>
          <w:spacing w:val="1"/>
        </w:rPr>
        <w:t>t</w:t>
      </w:r>
      <w:r w:rsidRPr="00D43161">
        <w:rPr>
          <w:spacing w:val="-2"/>
        </w:rPr>
        <w:t>i</w:t>
      </w:r>
      <w:r w:rsidRPr="00D43161">
        <w:t xml:space="preserve">ons. </w:t>
      </w:r>
      <w:r w:rsidRPr="00D43161">
        <w:rPr>
          <w:spacing w:val="1"/>
        </w:rPr>
        <w:t xml:space="preserve"> </w:t>
      </w:r>
      <w:r w:rsidRPr="00D43161">
        <w:rPr>
          <w:spacing w:val="-2"/>
        </w:rPr>
        <w:t>C</w:t>
      </w:r>
      <w:r w:rsidRPr="00D43161">
        <w:t>o</w:t>
      </w:r>
      <w:r w:rsidRPr="00D43161">
        <w:rPr>
          <w:spacing w:val="-3"/>
        </w:rPr>
        <w:t>n</w:t>
      </w:r>
      <w:r w:rsidRPr="00D43161">
        <w:rPr>
          <w:spacing w:val="1"/>
        </w:rPr>
        <w:t>t</w:t>
      </w:r>
      <w:r w:rsidRPr="00D43161">
        <w:t>ra</w:t>
      </w:r>
      <w:r w:rsidRPr="00D43161">
        <w:rPr>
          <w:spacing w:val="-3"/>
        </w:rPr>
        <w:t>c</w:t>
      </w:r>
      <w:r w:rsidRPr="00D43161">
        <w:rPr>
          <w:spacing w:val="1"/>
        </w:rPr>
        <w:t>t</w:t>
      </w:r>
      <w:r w:rsidRPr="00D43161">
        <w:t xml:space="preserve">or </w:t>
      </w:r>
      <w:r w:rsidRPr="00D43161">
        <w:lastRenderedPageBreak/>
        <w:t>sha</w:t>
      </w:r>
      <w:r w:rsidRPr="00D43161">
        <w:rPr>
          <w:spacing w:val="-2"/>
        </w:rPr>
        <w:t>l</w:t>
      </w:r>
      <w:r w:rsidRPr="00D43161">
        <w:t xml:space="preserve">l </w:t>
      </w:r>
      <w:r w:rsidRPr="00D43161">
        <w:rPr>
          <w:spacing w:val="-2"/>
        </w:rPr>
        <w:t>t</w:t>
      </w:r>
      <w:r w:rsidRPr="00D43161">
        <w:t>reat s</w:t>
      </w:r>
      <w:r w:rsidRPr="00D43161">
        <w:rPr>
          <w:spacing w:val="1"/>
        </w:rPr>
        <w:t>t</w:t>
      </w:r>
      <w:r w:rsidRPr="00D43161">
        <w:rPr>
          <w:spacing w:val="-3"/>
        </w:rPr>
        <w:t>u</w:t>
      </w:r>
      <w:r w:rsidRPr="00D43161">
        <w:t xml:space="preserve">mps </w:t>
      </w:r>
      <w:r w:rsidRPr="00D43161">
        <w:rPr>
          <w:spacing w:val="-2"/>
        </w:rPr>
        <w:t>i</w:t>
      </w:r>
      <w:r w:rsidRPr="00D43161">
        <w:t>mmed</w:t>
      </w:r>
      <w:r w:rsidRPr="00D43161">
        <w:rPr>
          <w:spacing w:val="-2"/>
        </w:rPr>
        <w:t>i</w:t>
      </w:r>
      <w:r w:rsidRPr="00D43161">
        <w:t>a</w:t>
      </w:r>
      <w:r w:rsidRPr="00D43161">
        <w:rPr>
          <w:spacing w:val="1"/>
        </w:rPr>
        <w:t>t</w:t>
      </w:r>
      <w:r w:rsidRPr="00D43161">
        <w:t>e</w:t>
      </w:r>
      <w:r w:rsidRPr="00D43161">
        <w:rPr>
          <w:spacing w:val="-2"/>
        </w:rPr>
        <w:t>l</w:t>
      </w:r>
      <w:r w:rsidRPr="00D43161">
        <w:t>y</w:t>
      </w:r>
      <w:r w:rsidRPr="00D43161">
        <w:rPr>
          <w:spacing w:val="-2"/>
        </w:rPr>
        <w:t xml:space="preserve"> </w:t>
      </w:r>
      <w:r w:rsidRPr="00D43161">
        <w:rPr>
          <w:spacing w:val="-4"/>
        </w:rPr>
        <w:t>w</w:t>
      </w:r>
      <w:r w:rsidRPr="00D43161">
        <w:rPr>
          <w:spacing w:val="-2"/>
        </w:rPr>
        <w:t>i</w:t>
      </w:r>
      <w:r w:rsidRPr="00D43161">
        <w:rPr>
          <w:spacing w:val="1"/>
        </w:rPr>
        <w:t>t</w:t>
      </w:r>
      <w:r w:rsidRPr="00D43161">
        <w:t xml:space="preserve">h a </w:t>
      </w:r>
      <w:r w:rsidRPr="00D43161">
        <w:rPr>
          <w:spacing w:val="-4"/>
        </w:rPr>
        <w:t>District</w:t>
      </w:r>
      <w:r w:rsidR="002143C1">
        <w:rPr>
          <w:spacing w:val="-4"/>
        </w:rPr>
        <w:t>-</w:t>
      </w:r>
      <w:r w:rsidRPr="00D43161">
        <w:t>appro</w:t>
      </w:r>
      <w:r w:rsidRPr="00D43161">
        <w:rPr>
          <w:spacing w:val="-3"/>
        </w:rPr>
        <w:t>v</w:t>
      </w:r>
      <w:r w:rsidRPr="00D43161">
        <w:t>ed herb</w:t>
      </w:r>
      <w:r w:rsidRPr="00D43161">
        <w:rPr>
          <w:spacing w:val="-2"/>
        </w:rPr>
        <w:t>i</w:t>
      </w:r>
      <w:r w:rsidRPr="00D43161">
        <w:t>c</w:t>
      </w:r>
      <w:r w:rsidRPr="00D43161">
        <w:rPr>
          <w:spacing w:val="-2"/>
        </w:rPr>
        <w:t>i</w:t>
      </w:r>
      <w:r w:rsidRPr="00D43161">
        <w:t>de and</w:t>
      </w:r>
      <w:r w:rsidRPr="00D43161">
        <w:rPr>
          <w:spacing w:val="-4"/>
        </w:rPr>
        <w:t xml:space="preserve"> </w:t>
      </w:r>
      <w:r w:rsidRPr="00D43161">
        <w:t>concen</w:t>
      </w:r>
      <w:r w:rsidRPr="00D43161">
        <w:rPr>
          <w:spacing w:val="1"/>
        </w:rPr>
        <w:t>t</w:t>
      </w:r>
      <w:r w:rsidRPr="00D43161">
        <w:t>r</w:t>
      </w:r>
      <w:r w:rsidRPr="00D43161">
        <w:rPr>
          <w:spacing w:val="-3"/>
        </w:rPr>
        <w:t>a</w:t>
      </w:r>
      <w:r w:rsidRPr="00D43161">
        <w:rPr>
          <w:spacing w:val="1"/>
        </w:rPr>
        <w:t>t</w:t>
      </w:r>
      <w:r w:rsidRPr="00D43161">
        <w:rPr>
          <w:spacing w:val="-2"/>
        </w:rPr>
        <w:t>i</w:t>
      </w:r>
      <w:r w:rsidRPr="00D43161">
        <w:t>on</w:t>
      </w:r>
      <w:r w:rsidR="00BA26C1">
        <w:t>, if requested by District project manager</w:t>
      </w:r>
      <w:r w:rsidRPr="00D43161">
        <w:t>.</w:t>
      </w:r>
    </w:p>
    <w:p w14:paraId="5797365C" w14:textId="77777777" w:rsidR="008F4B71" w:rsidRPr="002F7023" w:rsidRDefault="008F4B71" w:rsidP="008F4B71">
      <w:pPr>
        <w:pStyle w:val="Heading8"/>
        <w:ind w:firstLine="720"/>
        <w:rPr>
          <w:b/>
          <w:bCs/>
          <w:i/>
          <w:color w:val="1F497D" w:themeColor="text2"/>
          <w:sz w:val="22"/>
          <w:szCs w:val="22"/>
        </w:rPr>
      </w:pPr>
      <w:r w:rsidRPr="002F7023">
        <w:rPr>
          <w:i/>
          <w:color w:val="1F497D" w:themeColor="text2"/>
          <w:sz w:val="22"/>
          <w:szCs w:val="22"/>
        </w:rPr>
        <w:t>Site Prep</w:t>
      </w:r>
      <w:r w:rsidRPr="002F7023">
        <w:rPr>
          <w:i/>
          <w:color w:val="1F497D" w:themeColor="text2"/>
          <w:spacing w:val="-2"/>
          <w:sz w:val="22"/>
          <w:szCs w:val="22"/>
        </w:rPr>
        <w:t xml:space="preserve"> </w:t>
      </w:r>
      <w:r w:rsidRPr="002F7023">
        <w:rPr>
          <w:i/>
          <w:color w:val="1F497D" w:themeColor="text2"/>
          <w:sz w:val="22"/>
          <w:szCs w:val="22"/>
        </w:rPr>
        <w:t>-</w:t>
      </w:r>
      <w:r w:rsidRPr="002F7023">
        <w:rPr>
          <w:i/>
          <w:color w:val="1F497D" w:themeColor="text2"/>
          <w:spacing w:val="2"/>
          <w:sz w:val="22"/>
          <w:szCs w:val="22"/>
        </w:rPr>
        <w:t xml:space="preserve"> </w:t>
      </w:r>
      <w:r w:rsidRPr="002F7023">
        <w:rPr>
          <w:i/>
          <w:color w:val="1F497D" w:themeColor="text2"/>
          <w:spacing w:val="-3"/>
          <w:sz w:val="22"/>
          <w:szCs w:val="22"/>
        </w:rPr>
        <w:t>T</w:t>
      </w:r>
      <w:r w:rsidRPr="002F7023">
        <w:rPr>
          <w:i/>
          <w:color w:val="1F497D" w:themeColor="text2"/>
          <w:sz w:val="22"/>
          <w:szCs w:val="22"/>
        </w:rPr>
        <w:t>ree and</w:t>
      </w:r>
      <w:r w:rsidRPr="002F7023">
        <w:rPr>
          <w:i/>
          <w:color w:val="1F497D" w:themeColor="text2"/>
          <w:spacing w:val="-2"/>
          <w:sz w:val="22"/>
          <w:szCs w:val="22"/>
        </w:rPr>
        <w:t xml:space="preserve"> B</w:t>
      </w:r>
      <w:r w:rsidRPr="002F7023">
        <w:rPr>
          <w:i/>
          <w:color w:val="1F497D" w:themeColor="text2"/>
          <w:sz w:val="22"/>
          <w:szCs w:val="22"/>
        </w:rPr>
        <w:t xml:space="preserve">rush </w:t>
      </w:r>
      <w:r w:rsidRPr="002F7023">
        <w:rPr>
          <w:i/>
          <w:color w:val="1F497D" w:themeColor="text2"/>
          <w:spacing w:val="-2"/>
          <w:sz w:val="22"/>
          <w:szCs w:val="22"/>
        </w:rPr>
        <w:t>C</w:t>
      </w:r>
      <w:r w:rsidRPr="002F7023">
        <w:rPr>
          <w:i/>
          <w:color w:val="1F497D" w:themeColor="text2"/>
          <w:spacing w:val="-3"/>
          <w:sz w:val="22"/>
          <w:szCs w:val="22"/>
        </w:rPr>
        <w:t>h</w:t>
      </w:r>
      <w:r w:rsidRPr="002F7023">
        <w:rPr>
          <w:i/>
          <w:color w:val="1F497D" w:themeColor="text2"/>
          <w:spacing w:val="1"/>
          <w:sz w:val="22"/>
          <w:szCs w:val="22"/>
        </w:rPr>
        <w:t>i</w:t>
      </w:r>
      <w:r w:rsidRPr="002F7023">
        <w:rPr>
          <w:i/>
          <w:color w:val="1F497D" w:themeColor="text2"/>
          <w:sz w:val="22"/>
          <w:szCs w:val="22"/>
        </w:rPr>
        <w:t>pp</w:t>
      </w:r>
      <w:r w:rsidRPr="002F7023">
        <w:rPr>
          <w:i/>
          <w:color w:val="1F497D" w:themeColor="text2"/>
          <w:spacing w:val="1"/>
          <w:sz w:val="22"/>
          <w:szCs w:val="22"/>
        </w:rPr>
        <w:t>i</w:t>
      </w:r>
      <w:r w:rsidRPr="002F7023">
        <w:rPr>
          <w:i/>
          <w:color w:val="1F497D" w:themeColor="text2"/>
          <w:sz w:val="22"/>
          <w:szCs w:val="22"/>
        </w:rPr>
        <w:t>ng</w:t>
      </w:r>
      <w:r w:rsidRPr="002F7023">
        <w:rPr>
          <w:i/>
          <w:color w:val="1F497D" w:themeColor="text2"/>
          <w:spacing w:val="-4"/>
          <w:sz w:val="22"/>
          <w:szCs w:val="22"/>
        </w:rPr>
        <w:t xml:space="preserve"> </w:t>
      </w:r>
      <w:r w:rsidRPr="002F7023">
        <w:rPr>
          <w:i/>
          <w:color w:val="1F497D" w:themeColor="text2"/>
          <w:spacing w:val="3"/>
          <w:sz w:val="22"/>
          <w:szCs w:val="22"/>
        </w:rPr>
        <w:t>w</w:t>
      </w:r>
      <w:r w:rsidRPr="002F7023">
        <w:rPr>
          <w:i/>
          <w:color w:val="1F497D" w:themeColor="text2"/>
          <w:spacing w:val="-2"/>
          <w:sz w:val="22"/>
          <w:szCs w:val="22"/>
        </w:rPr>
        <w:t>i</w:t>
      </w:r>
      <w:r w:rsidRPr="002F7023">
        <w:rPr>
          <w:i/>
          <w:color w:val="1F497D" w:themeColor="text2"/>
          <w:sz w:val="22"/>
          <w:szCs w:val="22"/>
        </w:rPr>
        <w:t>th</w:t>
      </w:r>
      <w:r w:rsidRPr="002F7023">
        <w:rPr>
          <w:i/>
          <w:color w:val="1F497D" w:themeColor="text2"/>
          <w:spacing w:val="-2"/>
          <w:sz w:val="22"/>
          <w:szCs w:val="22"/>
        </w:rPr>
        <w:t xml:space="preserve"> </w:t>
      </w:r>
      <w:r w:rsidRPr="002F7023">
        <w:rPr>
          <w:i/>
          <w:color w:val="1F497D" w:themeColor="text2"/>
          <w:spacing w:val="-4"/>
          <w:sz w:val="22"/>
          <w:szCs w:val="22"/>
        </w:rPr>
        <w:t>P</w:t>
      </w:r>
      <w:r w:rsidRPr="002F7023">
        <w:rPr>
          <w:i/>
          <w:color w:val="1F497D" w:themeColor="text2"/>
          <w:sz w:val="22"/>
          <w:szCs w:val="22"/>
        </w:rPr>
        <w:t>ortab</w:t>
      </w:r>
      <w:r w:rsidRPr="002F7023">
        <w:rPr>
          <w:i/>
          <w:color w:val="1F497D" w:themeColor="text2"/>
          <w:spacing w:val="1"/>
          <w:sz w:val="22"/>
          <w:szCs w:val="22"/>
        </w:rPr>
        <w:t>l</w:t>
      </w:r>
      <w:r w:rsidRPr="002F7023">
        <w:rPr>
          <w:i/>
          <w:color w:val="1F497D" w:themeColor="text2"/>
          <w:sz w:val="22"/>
          <w:szCs w:val="22"/>
        </w:rPr>
        <w:t>e</w:t>
      </w:r>
      <w:r w:rsidRPr="002F7023">
        <w:rPr>
          <w:i/>
          <w:color w:val="1F497D" w:themeColor="text2"/>
          <w:spacing w:val="-2"/>
          <w:sz w:val="22"/>
          <w:szCs w:val="22"/>
        </w:rPr>
        <w:t xml:space="preserve"> C</w:t>
      </w:r>
      <w:r w:rsidRPr="002F7023">
        <w:rPr>
          <w:i/>
          <w:color w:val="1F497D" w:themeColor="text2"/>
          <w:sz w:val="22"/>
          <w:szCs w:val="22"/>
        </w:rPr>
        <w:t>h</w:t>
      </w:r>
      <w:r w:rsidRPr="002F7023">
        <w:rPr>
          <w:i/>
          <w:color w:val="1F497D" w:themeColor="text2"/>
          <w:spacing w:val="1"/>
          <w:sz w:val="22"/>
          <w:szCs w:val="22"/>
        </w:rPr>
        <w:t>i</w:t>
      </w:r>
      <w:r w:rsidRPr="002F7023">
        <w:rPr>
          <w:i/>
          <w:color w:val="1F497D" w:themeColor="text2"/>
          <w:sz w:val="22"/>
          <w:szCs w:val="22"/>
        </w:rPr>
        <w:t>pp</w:t>
      </w:r>
      <w:r w:rsidRPr="002F7023">
        <w:rPr>
          <w:i/>
          <w:color w:val="1F497D" w:themeColor="text2"/>
          <w:spacing w:val="-3"/>
          <w:sz w:val="22"/>
          <w:szCs w:val="22"/>
        </w:rPr>
        <w:t>e</w:t>
      </w:r>
      <w:r w:rsidRPr="002F7023">
        <w:rPr>
          <w:i/>
          <w:color w:val="1F497D" w:themeColor="text2"/>
          <w:sz w:val="22"/>
          <w:szCs w:val="22"/>
        </w:rPr>
        <w:t>r</w:t>
      </w:r>
      <w:r w:rsidRPr="002F7023">
        <w:rPr>
          <w:i/>
          <w:color w:val="1F497D" w:themeColor="text2"/>
          <w:spacing w:val="1"/>
          <w:sz w:val="22"/>
          <w:szCs w:val="22"/>
        </w:rPr>
        <w:t xml:space="preserve"> </w:t>
      </w:r>
      <w:r w:rsidRPr="002F7023">
        <w:rPr>
          <w:i/>
          <w:color w:val="1F497D" w:themeColor="text2"/>
          <w:sz w:val="22"/>
          <w:szCs w:val="22"/>
        </w:rPr>
        <w:t xml:space="preserve">or </w:t>
      </w:r>
      <w:r w:rsidRPr="002F7023">
        <w:rPr>
          <w:i/>
          <w:color w:val="1F497D" w:themeColor="text2"/>
          <w:spacing w:val="-3"/>
          <w:sz w:val="22"/>
          <w:szCs w:val="22"/>
        </w:rPr>
        <w:t>T</w:t>
      </w:r>
      <w:r w:rsidRPr="002F7023">
        <w:rPr>
          <w:i/>
          <w:color w:val="1F497D" w:themeColor="text2"/>
          <w:sz w:val="22"/>
          <w:szCs w:val="22"/>
        </w:rPr>
        <w:t xml:space="preserve">ub </w:t>
      </w:r>
      <w:r w:rsidRPr="002F7023">
        <w:rPr>
          <w:i/>
          <w:color w:val="1F497D" w:themeColor="text2"/>
          <w:spacing w:val="1"/>
          <w:sz w:val="22"/>
          <w:szCs w:val="22"/>
        </w:rPr>
        <w:t>G</w:t>
      </w:r>
      <w:r w:rsidRPr="002F7023">
        <w:rPr>
          <w:i/>
          <w:color w:val="1F497D" w:themeColor="text2"/>
          <w:spacing w:val="-2"/>
          <w:sz w:val="22"/>
          <w:szCs w:val="22"/>
        </w:rPr>
        <w:t>r</w:t>
      </w:r>
      <w:r w:rsidRPr="002F7023">
        <w:rPr>
          <w:i/>
          <w:color w:val="1F497D" w:themeColor="text2"/>
          <w:spacing w:val="1"/>
          <w:sz w:val="22"/>
          <w:szCs w:val="22"/>
        </w:rPr>
        <w:t>i</w:t>
      </w:r>
      <w:r w:rsidRPr="002F7023">
        <w:rPr>
          <w:i/>
          <w:color w:val="1F497D" w:themeColor="text2"/>
          <w:sz w:val="22"/>
          <w:szCs w:val="22"/>
        </w:rPr>
        <w:t>nder</w:t>
      </w:r>
    </w:p>
    <w:p w14:paraId="5F0D5AF6" w14:textId="77777777" w:rsidR="008F4B71" w:rsidRPr="00D43161" w:rsidRDefault="008F4B71" w:rsidP="008F4B71">
      <w:pPr>
        <w:ind w:left="720"/>
      </w:pPr>
      <w:r w:rsidRPr="00D43161">
        <w:t>As</w:t>
      </w:r>
      <w:r w:rsidRPr="00D43161">
        <w:rPr>
          <w:spacing w:val="1"/>
        </w:rPr>
        <w:t xml:space="preserve"> </w:t>
      </w:r>
      <w:r w:rsidRPr="00D43161">
        <w:t>d</w:t>
      </w:r>
      <w:r w:rsidRPr="00D43161">
        <w:rPr>
          <w:spacing w:val="-2"/>
        </w:rPr>
        <w:t>i</w:t>
      </w:r>
      <w:r w:rsidRPr="00D43161">
        <w:t>rec</w:t>
      </w:r>
      <w:r w:rsidRPr="00D43161">
        <w:rPr>
          <w:spacing w:val="1"/>
        </w:rPr>
        <w:t>t</w:t>
      </w:r>
      <w:r w:rsidRPr="00D43161">
        <w:t>ed</w:t>
      </w:r>
      <w:r w:rsidRPr="00D43161">
        <w:rPr>
          <w:spacing w:val="-2"/>
        </w:rPr>
        <w:t xml:space="preserve"> </w:t>
      </w:r>
      <w:r w:rsidRPr="00D43161">
        <w:t>by</w:t>
      </w:r>
      <w:r w:rsidRPr="00D43161">
        <w:rPr>
          <w:spacing w:val="-2"/>
        </w:rPr>
        <w:t xml:space="preserve"> </w:t>
      </w:r>
      <w:r w:rsidR="002143C1">
        <w:rPr>
          <w:spacing w:val="-2"/>
        </w:rPr>
        <w:t xml:space="preserve">the </w:t>
      </w:r>
      <w:r w:rsidRPr="00D43161">
        <w:rPr>
          <w:spacing w:val="-4"/>
        </w:rPr>
        <w:t>District</w:t>
      </w:r>
      <w:r w:rsidR="002143C1">
        <w:rPr>
          <w:spacing w:val="-4"/>
        </w:rPr>
        <w:t>,</w:t>
      </w:r>
      <w:r w:rsidRPr="00D43161">
        <w:t xml:space="preserve"> a </w:t>
      </w:r>
      <w:r w:rsidRPr="00D43161">
        <w:rPr>
          <w:spacing w:val="-3"/>
        </w:rPr>
        <w:t>p</w:t>
      </w:r>
      <w:r w:rsidRPr="00D43161">
        <w:t>or</w:t>
      </w:r>
      <w:r w:rsidRPr="00D43161">
        <w:rPr>
          <w:spacing w:val="1"/>
        </w:rPr>
        <w:t>t</w:t>
      </w:r>
      <w:r w:rsidRPr="00D43161">
        <w:t>ab</w:t>
      </w:r>
      <w:r w:rsidRPr="00D43161">
        <w:rPr>
          <w:spacing w:val="-2"/>
        </w:rPr>
        <w:t>l</w:t>
      </w:r>
      <w:r w:rsidRPr="00D43161">
        <w:t>e ch</w:t>
      </w:r>
      <w:r w:rsidRPr="00D43161">
        <w:rPr>
          <w:spacing w:val="-2"/>
        </w:rPr>
        <w:t>i</w:t>
      </w:r>
      <w:r w:rsidRPr="00D43161">
        <w:t>pp</w:t>
      </w:r>
      <w:r w:rsidRPr="00D43161">
        <w:rPr>
          <w:spacing w:val="-3"/>
        </w:rPr>
        <w:t>e</w:t>
      </w:r>
      <w:r w:rsidRPr="00D43161">
        <w:t>r</w:t>
      </w:r>
      <w:r w:rsidRPr="00D43161">
        <w:rPr>
          <w:spacing w:val="2"/>
        </w:rPr>
        <w:t xml:space="preserve"> </w:t>
      </w:r>
      <w:r w:rsidRPr="00D43161">
        <w:t>sha</w:t>
      </w:r>
      <w:r w:rsidRPr="00D43161">
        <w:rPr>
          <w:spacing w:val="-2"/>
        </w:rPr>
        <w:t>l</w:t>
      </w:r>
      <w:r w:rsidRPr="00D43161">
        <w:t>l be</w:t>
      </w:r>
      <w:r w:rsidRPr="00D43161">
        <w:rPr>
          <w:spacing w:val="-2"/>
        </w:rPr>
        <w:t xml:space="preserve"> t</w:t>
      </w:r>
      <w:r w:rsidRPr="00D43161">
        <w:t>empor</w:t>
      </w:r>
      <w:r w:rsidRPr="00D43161">
        <w:rPr>
          <w:spacing w:val="-3"/>
        </w:rPr>
        <w:t>a</w:t>
      </w:r>
      <w:r w:rsidRPr="00D43161">
        <w:t>r</w:t>
      </w:r>
      <w:r w:rsidRPr="00D43161">
        <w:rPr>
          <w:spacing w:val="-2"/>
        </w:rPr>
        <w:t>il</w:t>
      </w:r>
      <w:r w:rsidRPr="00D43161">
        <w:t>y</w:t>
      </w:r>
      <w:r w:rsidRPr="00D43161">
        <w:rPr>
          <w:spacing w:val="-2"/>
        </w:rPr>
        <w:t xml:space="preserve"> </w:t>
      </w:r>
      <w:r w:rsidRPr="00D43161">
        <w:t>housed on</w:t>
      </w:r>
      <w:r w:rsidR="00013E3D">
        <w:rPr>
          <w:spacing w:val="2"/>
        </w:rPr>
        <w:t xml:space="preserve"> </w:t>
      </w:r>
      <w:r w:rsidRPr="00D43161">
        <w:t>s</w:t>
      </w:r>
      <w:r w:rsidRPr="00D43161">
        <w:rPr>
          <w:spacing w:val="-2"/>
        </w:rPr>
        <w:t>it</w:t>
      </w:r>
      <w:r w:rsidRPr="00D43161">
        <w:t xml:space="preserve">e </w:t>
      </w:r>
      <w:r w:rsidRPr="00D43161">
        <w:rPr>
          <w:spacing w:val="1"/>
        </w:rPr>
        <w:t>t</w:t>
      </w:r>
      <w:r w:rsidRPr="00D43161">
        <w:t>o</w:t>
      </w:r>
      <w:r w:rsidRPr="00D43161">
        <w:rPr>
          <w:spacing w:val="-2"/>
        </w:rPr>
        <w:t xml:space="preserve"> </w:t>
      </w:r>
      <w:r w:rsidRPr="00D43161">
        <w:t>ch</w:t>
      </w:r>
      <w:r w:rsidRPr="00D43161">
        <w:rPr>
          <w:spacing w:val="-2"/>
        </w:rPr>
        <w:t>i</w:t>
      </w:r>
      <w:r w:rsidRPr="00D43161">
        <w:t>p</w:t>
      </w:r>
      <w:r w:rsidRPr="00D43161">
        <w:rPr>
          <w:spacing w:val="-2"/>
        </w:rPr>
        <w:t xml:space="preserve"> </w:t>
      </w:r>
      <w:r w:rsidRPr="00D43161">
        <w:rPr>
          <w:spacing w:val="1"/>
        </w:rPr>
        <w:t>f</w:t>
      </w:r>
      <w:r w:rsidRPr="00D43161">
        <w:t>e</w:t>
      </w:r>
      <w:r w:rsidRPr="00D43161">
        <w:rPr>
          <w:spacing w:val="-2"/>
        </w:rPr>
        <w:t>ll</w:t>
      </w:r>
      <w:r w:rsidRPr="00D43161">
        <w:t xml:space="preserve">ed nuisance </w:t>
      </w:r>
      <w:r w:rsidRPr="00D43161">
        <w:rPr>
          <w:spacing w:val="1"/>
        </w:rPr>
        <w:t>t</w:t>
      </w:r>
      <w:r w:rsidRPr="00D43161">
        <w:t>re</w:t>
      </w:r>
      <w:r w:rsidRPr="00D43161">
        <w:rPr>
          <w:spacing w:val="-3"/>
        </w:rPr>
        <w:t>e</w:t>
      </w:r>
      <w:r w:rsidRPr="00D43161">
        <w:t>s and shrubs</w:t>
      </w:r>
      <w:r w:rsidRPr="00D43161">
        <w:rPr>
          <w:spacing w:val="1"/>
        </w:rPr>
        <w:t xml:space="preserve"> </w:t>
      </w:r>
      <w:r w:rsidRPr="00D43161">
        <w:rPr>
          <w:spacing w:val="-2"/>
        </w:rPr>
        <w:t>t</w:t>
      </w:r>
      <w:r w:rsidRPr="00D43161">
        <w:t>o mu</w:t>
      </w:r>
      <w:r w:rsidRPr="00D43161">
        <w:rPr>
          <w:spacing w:val="-2"/>
        </w:rPr>
        <w:t>l</w:t>
      </w:r>
      <w:r w:rsidRPr="00D43161">
        <w:t>ch s</w:t>
      </w:r>
      <w:r w:rsidRPr="00D43161">
        <w:rPr>
          <w:spacing w:val="-2"/>
        </w:rPr>
        <w:t>l</w:t>
      </w:r>
      <w:r w:rsidRPr="00D43161">
        <w:t>ash</w:t>
      </w:r>
      <w:r w:rsidRPr="00D43161">
        <w:rPr>
          <w:spacing w:val="-4"/>
        </w:rPr>
        <w:t xml:space="preserve"> </w:t>
      </w:r>
      <w:r w:rsidRPr="00D43161">
        <w:rPr>
          <w:spacing w:val="3"/>
        </w:rPr>
        <w:t>f</w:t>
      </w:r>
      <w:r w:rsidRPr="00D43161">
        <w:rPr>
          <w:spacing w:val="-3"/>
        </w:rPr>
        <w:t>o</w:t>
      </w:r>
      <w:r w:rsidRPr="00D43161">
        <w:t>r remo</w:t>
      </w:r>
      <w:r w:rsidRPr="00D43161">
        <w:rPr>
          <w:spacing w:val="-3"/>
        </w:rPr>
        <w:t>v</w:t>
      </w:r>
      <w:r w:rsidRPr="00D43161">
        <w:t>al</w:t>
      </w:r>
      <w:r w:rsidRPr="00D43161">
        <w:rPr>
          <w:spacing w:val="-3"/>
        </w:rPr>
        <w:t xml:space="preserve"> </w:t>
      </w:r>
      <w:r w:rsidRPr="00D43161">
        <w:rPr>
          <w:spacing w:val="1"/>
        </w:rPr>
        <w:t>f</w:t>
      </w:r>
      <w:r w:rsidRPr="00D43161">
        <w:t xml:space="preserve">rom </w:t>
      </w:r>
      <w:r w:rsidRPr="00D43161">
        <w:rPr>
          <w:spacing w:val="1"/>
        </w:rPr>
        <w:t>t</w:t>
      </w:r>
      <w:r w:rsidRPr="00D43161">
        <w:t>he</w:t>
      </w:r>
      <w:r w:rsidRPr="00D43161">
        <w:rPr>
          <w:spacing w:val="-2"/>
        </w:rPr>
        <w:t xml:space="preserve"> </w:t>
      </w:r>
      <w:r w:rsidRPr="00D43161">
        <w:t>s</w:t>
      </w:r>
      <w:r w:rsidRPr="00D43161">
        <w:rPr>
          <w:spacing w:val="-2"/>
        </w:rPr>
        <w:t>i</w:t>
      </w:r>
      <w:r w:rsidRPr="00D43161">
        <w:rPr>
          <w:spacing w:val="1"/>
        </w:rPr>
        <w:t>t</w:t>
      </w:r>
      <w:r w:rsidRPr="00D43161">
        <w:rPr>
          <w:spacing w:val="-3"/>
        </w:rPr>
        <w:t>e</w:t>
      </w:r>
      <w:r w:rsidRPr="00D43161">
        <w:t xml:space="preserve">. </w:t>
      </w:r>
      <w:r w:rsidR="002143C1">
        <w:t xml:space="preserve"> </w:t>
      </w:r>
      <w:r w:rsidRPr="00D43161">
        <w:rPr>
          <w:spacing w:val="2"/>
        </w:rPr>
        <w:t>T</w:t>
      </w:r>
      <w:r w:rsidRPr="00D43161">
        <w:t>he</w:t>
      </w:r>
      <w:r w:rsidRPr="00D43161">
        <w:rPr>
          <w:spacing w:val="-2"/>
        </w:rPr>
        <w:t xml:space="preserve"> </w:t>
      </w:r>
      <w:r w:rsidRPr="00D43161">
        <w:t>ch</w:t>
      </w:r>
      <w:r w:rsidRPr="00D43161">
        <w:rPr>
          <w:spacing w:val="-2"/>
        </w:rPr>
        <w:t>i</w:t>
      </w:r>
      <w:r w:rsidRPr="00D43161">
        <w:t>pper mu</w:t>
      </w:r>
      <w:r w:rsidRPr="00D43161">
        <w:rPr>
          <w:spacing w:val="-3"/>
        </w:rPr>
        <w:t>s</w:t>
      </w:r>
      <w:r w:rsidRPr="00D43161">
        <w:t>t</w:t>
      </w:r>
      <w:r w:rsidRPr="00D43161">
        <w:rPr>
          <w:spacing w:val="2"/>
        </w:rPr>
        <w:t xml:space="preserve"> </w:t>
      </w:r>
      <w:r w:rsidRPr="00D43161">
        <w:t>be</w:t>
      </w:r>
      <w:r w:rsidRPr="00D43161">
        <w:rPr>
          <w:spacing w:val="-2"/>
        </w:rPr>
        <w:t xml:space="preserve"> </w:t>
      </w:r>
      <w:r w:rsidRPr="00D43161">
        <w:t>capab</w:t>
      </w:r>
      <w:r w:rsidRPr="00D43161">
        <w:rPr>
          <w:spacing w:val="-2"/>
        </w:rPr>
        <w:t>l</w:t>
      </w:r>
      <w:r w:rsidRPr="00D43161">
        <w:t xml:space="preserve">e </w:t>
      </w:r>
      <w:r w:rsidRPr="00D43161">
        <w:rPr>
          <w:spacing w:val="-3"/>
        </w:rPr>
        <w:t>o</w:t>
      </w:r>
      <w:r w:rsidRPr="00D43161">
        <w:t>f</w:t>
      </w:r>
      <w:r w:rsidRPr="00D43161">
        <w:rPr>
          <w:spacing w:val="2"/>
        </w:rPr>
        <w:t xml:space="preserve"> </w:t>
      </w:r>
      <w:r w:rsidRPr="00D43161">
        <w:t>b</w:t>
      </w:r>
      <w:r w:rsidRPr="00D43161">
        <w:rPr>
          <w:spacing w:val="-2"/>
        </w:rPr>
        <w:t>l</w:t>
      </w:r>
      <w:r w:rsidRPr="00D43161">
        <w:t>o</w:t>
      </w:r>
      <w:r w:rsidRPr="00D43161">
        <w:rPr>
          <w:spacing w:val="-4"/>
        </w:rPr>
        <w:t>w</w:t>
      </w:r>
      <w:r w:rsidRPr="00D43161">
        <w:rPr>
          <w:spacing w:val="-2"/>
        </w:rPr>
        <w:t>i</w:t>
      </w:r>
      <w:r w:rsidRPr="00D43161">
        <w:t>ng</w:t>
      </w:r>
      <w:r w:rsidRPr="00D43161">
        <w:rPr>
          <w:spacing w:val="3"/>
        </w:rPr>
        <w:t xml:space="preserve"> </w:t>
      </w:r>
      <w:r w:rsidRPr="00D43161">
        <w:t>ch</w:t>
      </w:r>
      <w:r w:rsidRPr="00D43161">
        <w:rPr>
          <w:spacing w:val="-2"/>
        </w:rPr>
        <w:t>i</w:t>
      </w:r>
      <w:r w:rsidRPr="00D43161">
        <w:t>pped</w:t>
      </w:r>
      <w:r w:rsidRPr="00D43161">
        <w:rPr>
          <w:spacing w:val="-2"/>
        </w:rPr>
        <w:t xml:space="preserve"> </w:t>
      </w:r>
      <w:r w:rsidRPr="00D43161">
        <w:t>m</w:t>
      </w:r>
      <w:r w:rsidRPr="00D43161">
        <w:rPr>
          <w:spacing w:val="-3"/>
        </w:rPr>
        <w:t>a</w:t>
      </w:r>
      <w:r w:rsidRPr="00D43161">
        <w:rPr>
          <w:spacing w:val="1"/>
        </w:rPr>
        <w:t>t</w:t>
      </w:r>
      <w:r w:rsidRPr="00D43161">
        <w:t>er</w:t>
      </w:r>
      <w:r w:rsidRPr="00D43161">
        <w:rPr>
          <w:spacing w:val="-2"/>
        </w:rPr>
        <w:t>i</w:t>
      </w:r>
      <w:r w:rsidRPr="00D43161">
        <w:t>al d</w:t>
      </w:r>
      <w:r w:rsidRPr="00D43161">
        <w:rPr>
          <w:spacing w:val="-2"/>
        </w:rPr>
        <w:t>i</w:t>
      </w:r>
      <w:r w:rsidRPr="00D43161">
        <w:t>rec</w:t>
      </w:r>
      <w:r w:rsidRPr="00D43161">
        <w:rPr>
          <w:spacing w:val="1"/>
        </w:rPr>
        <w:t>t</w:t>
      </w:r>
      <w:r w:rsidRPr="00D43161">
        <w:rPr>
          <w:spacing w:val="-2"/>
        </w:rPr>
        <w:t>l</w:t>
      </w:r>
      <w:r w:rsidRPr="00D43161">
        <w:t xml:space="preserve">y </w:t>
      </w:r>
      <w:r w:rsidRPr="00D43161">
        <w:rPr>
          <w:spacing w:val="-2"/>
        </w:rPr>
        <w:t>i</w:t>
      </w:r>
      <w:r w:rsidRPr="00D43161">
        <w:t>n</w:t>
      </w:r>
      <w:r w:rsidRPr="00D43161">
        <w:rPr>
          <w:spacing w:val="1"/>
        </w:rPr>
        <w:t>t</w:t>
      </w:r>
      <w:r w:rsidRPr="00D43161">
        <w:t>o a d</w:t>
      </w:r>
      <w:r w:rsidRPr="00D43161">
        <w:rPr>
          <w:spacing w:val="-3"/>
        </w:rPr>
        <w:t>u</w:t>
      </w:r>
      <w:r w:rsidRPr="00D43161">
        <w:t>mp</w:t>
      </w:r>
      <w:r w:rsidRPr="00D43161">
        <w:rPr>
          <w:spacing w:val="-3"/>
        </w:rPr>
        <w:t>s</w:t>
      </w:r>
      <w:r w:rsidRPr="00D43161">
        <w:rPr>
          <w:spacing w:val="1"/>
        </w:rPr>
        <w:t>t</w:t>
      </w:r>
      <w:r w:rsidRPr="00D43161">
        <w:t>er</w:t>
      </w:r>
      <w:r w:rsidRPr="00D43161">
        <w:rPr>
          <w:spacing w:val="-3"/>
        </w:rPr>
        <w:t xml:space="preserve"> </w:t>
      </w:r>
      <w:r w:rsidRPr="00D43161">
        <w:t xml:space="preserve">or </w:t>
      </w:r>
      <w:r w:rsidRPr="00D43161">
        <w:rPr>
          <w:spacing w:val="1"/>
        </w:rPr>
        <w:t>t</w:t>
      </w:r>
      <w:r w:rsidRPr="00D43161">
        <w:t>ra</w:t>
      </w:r>
      <w:r w:rsidRPr="00D43161">
        <w:rPr>
          <w:spacing w:val="-2"/>
        </w:rPr>
        <w:t>il</w:t>
      </w:r>
      <w:r w:rsidRPr="00D43161">
        <w:t xml:space="preserve">er </w:t>
      </w:r>
      <w:r w:rsidRPr="00D43161">
        <w:rPr>
          <w:spacing w:val="1"/>
        </w:rPr>
        <w:t>f</w:t>
      </w:r>
      <w:r w:rsidRPr="00D43161">
        <w:t>or hau</w:t>
      </w:r>
      <w:r w:rsidRPr="00D43161">
        <w:rPr>
          <w:spacing w:val="-2"/>
        </w:rPr>
        <w:t>li</w:t>
      </w:r>
      <w:r w:rsidRPr="00D43161">
        <w:t xml:space="preserve">ng. </w:t>
      </w:r>
      <w:r w:rsidR="002143C1">
        <w:t xml:space="preserve"> </w:t>
      </w:r>
      <w:r w:rsidRPr="00D43161">
        <w:rPr>
          <w:spacing w:val="2"/>
        </w:rPr>
        <w:t>T</w:t>
      </w:r>
      <w:r w:rsidRPr="00D43161">
        <w:t>he</w:t>
      </w:r>
      <w:r w:rsidRPr="00D43161">
        <w:rPr>
          <w:spacing w:val="-2"/>
        </w:rPr>
        <w:t xml:space="preserve"> </w:t>
      </w:r>
      <w:r w:rsidRPr="00D43161">
        <w:t>ch</w:t>
      </w:r>
      <w:r w:rsidRPr="00D43161">
        <w:rPr>
          <w:spacing w:val="-2"/>
        </w:rPr>
        <w:t>i</w:t>
      </w:r>
      <w:r w:rsidRPr="00D43161">
        <w:t>pper sha</w:t>
      </w:r>
      <w:r w:rsidRPr="00D43161">
        <w:rPr>
          <w:spacing w:val="-2"/>
        </w:rPr>
        <w:t>l</w:t>
      </w:r>
      <w:r w:rsidRPr="00D43161">
        <w:t>l be su</w:t>
      </w:r>
      <w:r w:rsidRPr="00D43161">
        <w:rPr>
          <w:spacing w:val="-3"/>
        </w:rPr>
        <w:t>b</w:t>
      </w:r>
      <w:r w:rsidRPr="00D43161">
        <w:rPr>
          <w:spacing w:val="1"/>
        </w:rPr>
        <w:t>j</w:t>
      </w:r>
      <w:r w:rsidRPr="00D43161">
        <w:t>ect</w:t>
      </w:r>
      <w:r w:rsidRPr="00D43161">
        <w:rPr>
          <w:spacing w:val="-3"/>
        </w:rPr>
        <w:t xml:space="preserve"> </w:t>
      </w:r>
      <w:r w:rsidRPr="00D43161">
        <w:rPr>
          <w:spacing w:val="1"/>
        </w:rPr>
        <w:t>t</w:t>
      </w:r>
      <w:r w:rsidRPr="00D43161">
        <w:t>o</w:t>
      </w:r>
      <w:r w:rsidRPr="00D43161">
        <w:rPr>
          <w:spacing w:val="-2"/>
        </w:rPr>
        <w:t xml:space="preserve"> </w:t>
      </w:r>
      <w:r w:rsidRPr="00D43161">
        <w:rPr>
          <w:spacing w:val="1"/>
        </w:rPr>
        <w:t>t</w:t>
      </w:r>
      <w:r w:rsidRPr="00D43161">
        <w:t xml:space="preserve">he </w:t>
      </w:r>
      <w:r w:rsidRPr="00D43161">
        <w:rPr>
          <w:spacing w:val="-3"/>
        </w:rPr>
        <w:t>e</w:t>
      </w:r>
      <w:r w:rsidRPr="00D43161">
        <w:rPr>
          <w:spacing w:val="2"/>
        </w:rPr>
        <w:t>q</w:t>
      </w:r>
      <w:r w:rsidRPr="00D43161">
        <w:t>u</w:t>
      </w:r>
      <w:r w:rsidRPr="00D43161">
        <w:rPr>
          <w:spacing w:val="-2"/>
        </w:rPr>
        <w:t>i</w:t>
      </w:r>
      <w:r w:rsidRPr="00D43161">
        <w:t>p</w:t>
      </w:r>
      <w:r w:rsidRPr="00D43161">
        <w:rPr>
          <w:spacing w:val="-2"/>
        </w:rPr>
        <w:t>m</w:t>
      </w:r>
      <w:r w:rsidRPr="00D43161">
        <w:t>ent c</w:t>
      </w:r>
      <w:r w:rsidRPr="00D43161">
        <w:rPr>
          <w:spacing w:val="-2"/>
        </w:rPr>
        <w:t>l</w:t>
      </w:r>
      <w:r w:rsidRPr="00D43161">
        <w:t>ean</w:t>
      </w:r>
      <w:r w:rsidRPr="00D43161">
        <w:rPr>
          <w:spacing w:val="-2"/>
        </w:rPr>
        <w:t>i</w:t>
      </w:r>
      <w:r w:rsidRPr="00D43161">
        <w:t>ng r</w:t>
      </w:r>
      <w:r w:rsidRPr="00D43161">
        <w:rPr>
          <w:spacing w:val="-3"/>
        </w:rPr>
        <w:t>e</w:t>
      </w:r>
      <w:r w:rsidRPr="00D43161">
        <w:rPr>
          <w:spacing w:val="2"/>
        </w:rPr>
        <w:t>q</w:t>
      </w:r>
      <w:r w:rsidRPr="00D43161">
        <w:t>u</w:t>
      </w:r>
      <w:r w:rsidRPr="00D43161">
        <w:rPr>
          <w:spacing w:val="-2"/>
        </w:rPr>
        <w:t>i</w:t>
      </w:r>
      <w:r w:rsidRPr="00D43161">
        <w:t>reme</w:t>
      </w:r>
      <w:r w:rsidRPr="00D43161">
        <w:rPr>
          <w:spacing w:val="-3"/>
        </w:rPr>
        <w:t>n</w:t>
      </w:r>
      <w:r w:rsidRPr="00D43161">
        <w:rPr>
          <w:spacing w:val="1"/>
        </w:rPr>
        <w:t>t</w:t>
      </w:r>
      <w:r w:rsidRPr="00D43161">
        <w:t>s</w:t>
      </w:r>
      <w:r w:rsidRPr="00D43161">
        <w:rPr>
          <w:spacing w:val="-2"/>
        </w:rPr>
        <w:t xml:space="preserve"> i</w:t>
      </w:r>
      <w:r w:rsidRPr="00D43161">
        <w:t xml:space="preserve">n </w:t>
      </w:r>
      <w:r w:rsidRPr="002F7023">
        <w:t>Sec</w:t>
      </w:r>
      <w:r w:rsidRPr="002F7023">
        <w:rPr>
          <w:spacing w:val="1"/>
        </w:rPr>
        <w:t>t</w:t>
      </w:r>
      <w:r w:rsidRPr="002F7023">
        <w:rPr>
          <w:spacing w:val="-2"/>
        </w:rPr>
        <w:t>i</w:t>
      </w:r>
      <w:r w:rsidRPr="002F7023">
        <w:t>on</w:t>
      </w:r>
      <w:r w:rsidRPr="002F7023">
        <w:rPr>
          <w:spacing w:val="-2"/>
        </w:rPr>
        <w:t xml:space="preserve"> </w:t>
      </w:r>
      <w:r w:rsidRPr="002F7023">
        <w:t>1</w:t>
      </w:r>
      <w:r w:rsidR="007F506D" w:rsidRPr="002F7023">
        <w:t>7</w:t>
      </w:r>
      <w:r w:rsidRPr="002F7023">
        <w:t xml:space="preserve"> </w:t>
      </w:r>
      <w:r w:rsidRPr="002F7023">
        <w:rPr>
          <w:spacing w:val="-3"/>
        </w:rPr>
        <w:t>o</w:t>
      </w:r>
      <w:r w:rsidRPr="002F7023">
        <w:t>f</w:t>
      </w:r>
      <w:r w:rsidRPr="00D43161">
        <w:rPr>
          <w:spacing w:val="2"/>
        </w:rPr>
        <w:t xml:space="preserve"> </w:t>
      </w:r>
      <w:r w:rsidRPr="00D43161">
        <w:rPr>
          <w:spacing w:val="1"/>
        </w:rPr>
        <w:t>t</w:t>
      </w:r>
      <w:r w:rsidRPr="00D43161">
        <w:t>h</w:t>
      </w:r>
      <w:r w:rsidRPr="00D43161">
        <w:rPr>
          <w:spacing w:val="-2"/>
        </w:rPr>
        <w:t>i</w:t>
      </w:r>
      <w:r w:rsidRPr="00D43161">
        <w:t>s</w:t>
      </w:r>
      <w:r w:rsidRPr="00D43161">
        <w:rPr>
          <w:spacing w:val="-2"/>
        </w:rPr>
        <w:t xml:space="preserve"> </w:t>
      </w:r>
      <w:r w:rsidRPr="00D43161">
        <w:t xml:space="preserve">Scope </w:t>
      </w:r>
      <w:r w:rsidRPr="00D43161">
        <w:rPr>
          <w:spacing w:val="-3"/>
        </w:rPr>
        <w:t>o</w:t>
      </w:r>
      <w:r w:rsidRPr="00D43161">
        <w:t>f</w:t>
      </w:r>
      <w:r w:rsidRPr="00D43161">
        <w:rPr>
          <w:spacing w:val="-5"/>
        </w:rPr>
        <w:t xml:space="preserve"> </w:t>
      </w:r>
      <w:r w:rsidRPr="00D43161">
        <w:rPr>
          <w:spacing w:val="7"/>
        </w:rPr>
        <w:t>W</w:t>
      </w:r>
      <w:r w:rsidRPr="00D43161">
        <w:rPr>
          <w:spacing w:val="-3"/>
        </w:rPr>
        <w:t>o</w:t>
      </w:r>
      <w:r w:rsidRPr="00D43161">
        <w:rPr>
          <w:spacing w:val="-2"/>
        </w:rPr>
        <w:t>r</w:t>
      </w:r>
      <w:r w:rsidRPr="00D43161">
        <w:t>k.</w:t>
      </w:r>
      <w:r w:rsidRPr="00D43161">
        <w:rPr>
          <w:spacing w:val="60"/>
        </w:rPr>
        <w:t xml:space="preserve"> </w:t>
      </w:r>
      <w:r w:rsidRPr="00D43161">
        <w:rPr>
          <w:spacing w:val="2"/>
        </w:rPr>
        <w:t>T</w:t>
      </w:r>
      <w:r w:rsidRPr="00D43161">
        <w:t>emp</w:t>
      </w:r>
      <w:r w:rsidRPr="00D43161">
        <w:rPr>
          <w:spacing w:val="-3"/>
        </w:rPr>
        <w:t>o</w:t>
      </w:r>
      <w:r w:rsidRPr="00D43161">
        <w:t>rary</w:t>
      </w:r>
      <w:r w:rsidRPr="00D43161">
        <w:rPr>
          <w:spacing w:val="-2"/>
        </w:rPr>
        <w:t xml:space="preserve"> </w:t>
      </w:r>
      <w:r w:rsidRPr="00D43161">
        <w:t>s</w:t>
      </w:r>
      <w:r w:rsidRPr="00D43161">
        <w:rPr>
          <w:spacing w:val="-2"/>
        </w:rPr>
        <w:t>i</w:t>
      </w:r>
      <w:r w:rsidRPr="00D43161">
        <w:rPr>
          <w:spacing w:val="1"/>
        </w:rPr>
        <w:t>t</w:t>
      </w:r>
      <w:r w:rsidRPr="00D43161">
        <w:rPr>
          <w:spacing w:val="-2"/>
        </w:rPr>
        <w:t>i</w:t>
      </w:r>
      <w:r w:rsidRPr="00D43161">
        <w:rPr>
          <w:spacing w:val="-3"/>
        </w:rPr>
        <w:t>n</w:t>
      </w:r>
      <w:r w:rsidRPr="00D43161">
        <w:t>g</w:t>
      </w:r>
      <w:r w:rsidRPr="00D43161">
        <w:rPr>
          <w:spacing w:val="3"/>
        </w:rPr>
        <w:t xml:space="preserve"> </w:t>
      </w:r>
      <w:r w:rsidRPr="00D43161">
        <w:rPr>
          <w:spacing w:val="-3"/>
        </w:rPr>
        <w:t>o</w:t>
      </w:r>
      <w:r w:rsidRPr="00D43161">
        <w:t xml:space="preserve">f </w:t>
      </w:r>
      <w:r w:rsidRPr="00D43161">
        <w:rPr>
          <w:spacing w:val="1"/>
        </w:rPr>
        <w:t>t</w:t>
      </w:r>
      <w:r w:rsidRPr="00D43161">
        <w:t>he</w:t>
      </w:r>
      <w:r w:rsidRPr="00D43161">
        <w:rPr>
          <w:spacing w:val="-2"/>
        </w:rPr>
        <w:t xml:space="preserve"> </w:t>
      </w:r>
      <w:r w:rsidRPr="00D43161">
        <w:t>po</w:t>
      </w:r>
      <w:r w:rsidRPr="00D43161">
        <w:rPr>
          <w:spacing w:val="-2"/>
        </w:rPr>
        <w:t>r</w:t>
      </w:r>
      <w:r w:rsidRPr="00D43161">
        <w:rPr>
          <w:spacing w:val="1"/>
        </w:rPr>
        <w:t>t</w:t>
      </w:r>
      <w:r w:rsidRPr="00D43161">
        <w:t>ab</w:t>
      </w:r>
      <w:r w:rsidRPr="00D43161">
        <w:rPr>
          <w:spacing w:val="-2"/>
        </w:rPr>
        <w:t>l</w:t>
      </w:r>
      <w:r w:rsidRPr="00D43161">
        <w:t>e ch</w:t>
      </w:r>
      <w:r w:rsidRPr="00D43161">
        <w:rPr>
          <w:spacing w:val="-2"/>
        </w:rPr>
        <w:t>i</w:t>
      </w:r>
      <w:r w:rsidRPr="00D43161">
        <w:t>pper mu</w:t>
      </w:r>
      <w:r w:rsidRPr="00D43161">
        <w:rPr>
          <w:spacing w:val="-3"/>
        </w:rPr>
        <w:t>s</w:t>
      </w:r>
      <w:r w:rsidRPr="00D43161">
        <w:t xml:space="preserve">t </w:t>
      </w:r>
      <w:r w:rsidRPr="00D43161">
        <w:rPr>
          <w:spacing w:val="-3"/>
        </w:rPr>
        <w:t>b</w:t>
      </w:r>
      <w:r w:rsidRPr="00D43161">
        <w:t>e appro</w:t>
      </w:r>
      <w:r w:rsidRPr="00D43161">
        <w:rPr>
          <w:spacing w:val="-3"/>
        </w:rPr>
        <w:t>v</w:t>
      </w:r>
      <w:r w:rsidRPr="00D43161">
        <w:t>ed by</w:t>
      </w:r>
      <w:r w:rsidRPr="00D43161">
        <w:rPr>
          <w:spacing w:val="-2"/>
        </w:rPr>
        <w:t xml:space="preserve"> </w:t>
      </w:r>
      <w:r w:rsidRPr="00D43161">
        <w:rPr>
          <w:spacing w:val="1"/>
        </w:rPr>
        <w:t>t</w:t>
      </w:r>
      <w:r w:rsidRPr="00D43161">
        <w:t xml:space="preserve">he </w:t>
      </w:r>
      <w:r w:rsidRPr="00D43161">
        <w:rPr>
          <w:rFonts w:cs="Arial"/>
          <w:color w:val="000000"/>
        </w:rPr>
        <w:t>District project manager or representative</w:t>
      </w:r>
      <w:r w:rsidRPr="00D43161">
        <w:t>.  E</w:t>
      </w:r>
      <w:r w:rsidRPr="00D43161">
        <w:rPr>
          <w:spacing w:val="2"/>
        </w:rPr>
        <w:t>q</w:t>
      </w:r>
      <w:r w:rsidRPr="00D43161">
        <w:t>u</w:t>
      </w:r>
      <w:r w:rsidRPr="00D43161">
        <w:rPr>
          <w:spacing w:val="-2"/>
        </w:rPr>
        <w:t>i</w:t>
      </w:r>
      <w:r w:rsidRPr="00D43161">
        <w:rPr>
          <w:spacing w:val="-3"/>
        </w:rPr>
        <w:t>p</w:t>
      </w:r>
      <w:r w:rsidRPr="00D43161">
        <w:rPr>
          <w:spacing w:val="-2"/>
        </w:rPr>
        <w:t>m</w:t>
      </w:r>
      <w:r w:rsidRPr="00D43161">
        <w:t>ent</w:t>
      </w:r>
      <w:r w:rsidRPr="00D43161">
        <w:rPr>
          <w:spacing w:val="2"/>
        </w:rPr>
        <w:t xml:space="preserve"> </w:t>
      </w:r>
      <w:r w:rsidRPr="00D43161">
        <w:t>co</w:t>
      </w:r>
      <w:r w:rsidRPr="00D43161">
        <w:rPr>
          <w:spacing w:val="-3"/>
        </w:rPr>
        <w:t>n</w:t>
      </w:r>
      <w:r w:rsidRPr="00D43161">
        <w:rPr>
          <w:spacing w:val="1"/>
        </w:rPr>
        <w:t>t</w:t>
      </w:r>
      <w:r w:rsidRPr="00D43161">
        <w:t>ra</w:t>
      </w:r>
      <w:r w:rsidRPr="00D43161">
        <w:rPr>
          <w:spacing w:val="-3"/>
        </w:rPr>
        <w:t>c</w:t>
      </w:r>
      <w:r w:rsidRPr="00D43161">
        <w:rPr>
          <w:spacing w:val="1"/>
        </w:rPr>
        <w:t>t</w:t>
      </w:r>
      <w:r w:rsidRPr="00D43161">
        <w:t>ed</w:t>
      </w:r>
      <w:r w:rsidRPr="00D43161">
        <w:rPr>
          <w:spacing w:val="-2"/>
        </w:rPr>
        <w:t xml:space="preserve"> </w:t>
      </w:r>
      <w:r w:rsidRPr="00D43161">
        <w:t xml:space="preserve">under </w:t>
      </w:r>
      <w:r w:rsidRPr="00D43161">
        <w:rPr>
          <w:spacing w:val="1"/>
        </w:rPr>
        <w:t>t</w:t>
      </w:r>
      <w:r w:rsidRPr="00D43161">
        <w:t>h</w:t>
      </w:r>
      <w:r w:rsidRPr="00D43161">
        <w:rPr>
          <w:spacing w:val="-2"/>
        </w:rPr>
        <w:t>i</w:t>
      </w:r>
      <w:r w:rsidRPr="00D43161">
        <w:t>s</w:t>
      </w:r>
      <w:r w:rsidRPr="00D43161">
        <w:rPr>
          <w:spacing w:val="-2"/>
        </w:rPr>
        <w:t xml:space="preserve"> </w:t>
      </w:r>
      <w:r w:rsidRPr="00D43161">
        <w:rPr>
          <w:spacing w:val="-3"/>
        </w:rPr>
        <w:t>a</w:t>
      </w:r>
      <w:r w:rsidRPr="00D43161">
        <w:rPr>
          <w:spacing w:val="2"/>
        </w:rPr>
        <w:t>g</w:t>
      </w:r>
      <w:r w:rsidRPr="00D43161">
        <w:t>re</w:t>
      </w:r>
      <w:r w:rsidRPr="00D43161">
        <w:rPr>
          <w:spacing w:val="-3"/>
        </w:rPr>
        <w:t>e</w:t>
      </w:r>
      <w:r w:rsidRPr="00D43161">
        <w:t>ment sha</w:t>
      </w:r>
      <w:r w:rsidRPr="00D43161">
        <w:rPr>
          <w:spacing w:val="-2"/>
        </w:rPr>
        <w:t>l</w:t>
      </w:r>
      <w:r w:rsidRPr="00D43161">
        <w:t>l be sub</w:t>
      </w:r>
      <w:r w:rsidRPr="00D43161">
        <w:rPr>
          <w:spacing w:val="1"/>
        </w:rPr>
        <w:t>j</w:t>
      </w:r>
      <w:r w:rsidRPr="00D43161">
        <w:t>e</w:t>
      </w:r>
      <w:r w:rsidRPr="00D43161">
        <w:rPr>
          <w:spacing w:val="-3"/>
        </w:rPr>
        <w:t>c</w:t>
      </w:r>
      <w:r w:rsidRPr="00D43161">
        <w:t xml:space="preserve">t </w:t>
      </w:r>
      <w:r w:rsidRPr="00D43161">
        <w:rPr>
          <w:spacing w:val="1"/>
        </w:rPr>
        <w:t>t</w:t>
      </w:r>
      <w:r w:rsidRPr="00D43161">
        <w:t>o</w:t>
      </w:r>
      <w:r w:rsidRPr="00D43161">
        <w:rPr>
          <w:spacing w:val="-2"/>
        </w:rPr>
        <w:t xml:space="preserve"> </w:t>
      </w:r>
      <w:r w:rsidRPr="00D43161">
        <w:rPr>
          <w:spacing w:val="1"/>
        </w:rPr>
        <w:t>t</w:t>
      </w:r>
      <w:r w:rsidRPr="00D43161">
        <w:t>he</w:t>
      </w:r>
      <w:r w:rsidRPr="00D43161">
        <w:rPr>
          <w:spacing w:val="-2"/>
        </w:rPr>
        <w:t xml:space="preserve"> </w:t>
      </w:r>
      <w:r w:rsidRPr="00D43161">
        <w:rPr>
          <w:spacing w:val="1"/>
        </w:rPr>
        <w:t>f</w:t>
      </w:r>
      <w:r w:rsidRPr="00D43161">
        <w:t>ue</w:t>
      </w:r>
      <w:r w:rsidRPr="00D43161">
        <w:rPr>
          <w:spacing w:val="-2"/>
        </w:rPr>
        <w:t>li</w:t>
      </w:r>
      <w:r w:rsidRPr="00D43161">
        <w:t>ng and</w:t>
      </w:r>
      <w:r w:rsidRPr="00D43161">
        <w:rPr>
          <w:spacing w:val="-2"/>
        </w:rPr>
        <w:t xml:space="preserve"> </w:t>
      </w:r>
      <w:r w:rsidRPr="00D43161">
        <w:rPr>
          <w:spacing w:val="-3"/>
        </w:rPr>
        <w:t>e</w:t>
      </w:r>
      <w:r w:rsidRPr="00D43161">
        <w:rPr>
          <w:spacing w:val="2"/>
        </w:rPr>
        <w:t>q</w:t>
      </w:r>
      <w:r w:rsidRPr="00D43161">
        <w:t>u</w:t>
      </w:r>
      <w:r w:rsidRPr="00D43161">
        <w:rPr>
          <w:spacing w:val="-2"/>
        </w:rPr>
        <w:t>i</w:t>
      </w:r>
      <w:r w:rsidRPr="00D43161">
        <w:t>pment repa</w:t>
      </w:r>
      <w:r w:rsidRPr="00D43161">
        <w:rPr>
          <w:spacing w:val="-4"/>
        </w:rPr>
        <w:t>i</w:t>
      </w:r>
      <w:r w:rsidRPr="00D43161">
        <w:t>r res</w:t>
      </w:r>
      <w:r w:rsidRPr="00D43161">
        <w:rPr>
          <w:spacing w:val="-2"/>
        </w:rPr>
        <w:t>t</w:t>
      </w:r>
      <w:r w:rsidRPr="00D43161">
        <w:t>r</w:t>
      </w:r>
      <w:r w:rsidRPr="00D43161">
        <w:rPr>
          <w:spacing w:val="-2"/>
        </w:rPr>
        <w:t>i</w:t>
      </w:r>
      <w:r w:rsidRPr="00D43161">
        <w:t>c</w:t>
      </w:r>
      <w:r w:rsidRPr="00D43161">
        <w:rPr>
          <w:spacing w:val="-2"/>
        </w:rPr>
        <w:t>ti</w:t>
      </w:r>
      <w:r w:rsidRPr="00D43161">
        <w:t>ons</w:t>
      </w:r>
      <w:r w:rsidRPr="00D43161">
        <w:rPr>
          <w:spacing w:val="1"/>
        </w:rPr>
        <w:t xml:space="preserve"> </w:t>
      </w:r>
      <w:r w:rsidRPr="00D43161">
        <w:t>descr</w:t>
      </w:r>
      <w:r w:rsidRPr="00D43161">
        <w:rPr>
          <w:spacing w:val="-2"/>
        </w:rPr>
        <w:t>i</w:t>
      </w:r>
      <w:r w:rsidRPr="00D43161">
        <w:t xml:space="preserve">bed </w:t>
      </w:r>
      <w:r w:rsidRPr="0032105F">
        <w:rPr>
          <w:spacing w:val="-2"/>
        </w:rPr>
        <w:t>i</w:t>
      </w:r>
      <w:r w:rsidRPr="0032105F">
        <w:t>n</w:t>
      </w:r>
      <w:r w:rsidRPr="0032105F">
        <w:rPr>
          <w:spacing w:val="-2"/>
        </w:rPr>
        <w:t xml:space="preserve"> </w:t>
      </w:r>
      <w:r w:rsidRPr="0032105F">
        <w:t>Sec</w:t>
      </w:r>
      <w:r w:rsidRPr="0032105F">
        <w:rPr>
          <w:spacing w:val="1"/>
        </w:rPr>
        <w:t>t</w:t>
      </w:r>
      <w:r w:rsidRPr="0032105F">
        <w:rPr>
          <w:spacing w:val="-2"/>
        </w:rPr>
        <w:t>i</w:t>
      </w:r>
      <w:r w:rsidRPr="0032105F">
        <w:t>on</w:t>
      </w:r>
      <w:r w:rsidRPr="0032105F">
        <w:rPr>
          <w:spacing w:val="-2"/>
        </w:rPr>
        <w:t xml:space="preserve"> </w:t>
      </w:r>
      <w:r w:rsidR="007F506D" w:rsidRPr="0032105F">
        <w:t>18</w:t>
      </w:r>
      <w:r w:rsidRPr="0032105F">
        <w:t xml:space="preserve"> </w:t>
      </w:r>
      <w:r w:rsidRPr="0032105F">
        <w:rPr>
          <w:spacing w:val="-3"/>
        </w:rPr>
        <w:t>o</w:t>
      </w:r>
      <w:r w:rsidRPr="0032105F">
        <w:t xml:space="preserve">f </w:t>
      </w:r>
      <w:r w:rsidRPr="0032105F">
        <w:rPr>
          <w:spacing w:val="1"/>
        </w:rPr>
        <w:t>t</w:t>
      </w:r>
      <w:r w:rsidRPr="0032105F">
        <w:t>h</w:t>
      </w:r>
      <w:r w:rsidRPr="0032105F">
        <w:rPr>
          <w:spacing w:val="-2"/>
        </w:rPr>
        <w:t>i</w:t>
      </w:r>
      <w:r w:rsidRPr="0032105F">
        <w:t>s</w:t>
      </w:r>
      <w:r w:rsidRPr="0032105F">
        <w:rPr>
          <w:spacing w:val="1"/>
        </w:rPr>
        <w:t xml:space="preserve"> </w:t>
      </w:r>
      <w:r w:rsidRPr="0032105F">
        <w:t>Scop</w:t>
      </w:r>
      <w:r w:rsidRPr="00D43161">
        <w:t>e</w:t>
      </w:r>
      <w:r w:rsidRPr="00D43161">
        <w:rPr>
          <w:spacing w:val="-2"/>
        </w:rPr>
        <w:t xml:space="preserve"> </w:t>
      </w:r>
      <w:r w:rsidRPr="00D43161">
        <w:rPr>
          <w:spacing w:val="-3"/>
        </w:rPr>
        <w:t xml:space="preserve">of </w:t>
      </w:r>
      <w:r w:rsidRPr="00D43161">
        <w:rPr>
          <w:spacing w:val="5"/>
        </w:rPr>
        <w:t>W</w:t>
      </w:r>
      <w:r w:rsidRPr="00D43161">
        <w:rPr>
          <w:spacing w:val="-3"/>
        </w:rPr>
        <w:t>o</w:t>
      </w:r>
      <w:r w:rsidRPr="00D43161">
        <w:rPr>
          <w:spacing w:val="-2"/>
        </w:rPr>
        <w:t>r</w:t>
      </w:r>
      <w:r w:rsidRPr="00D43161">
        <w:t>k.</w:t>
      </w:r>
    </w:p>
    <w:p w14:paraId="1E676CA8" w14:textId="77777777" w:rsidR="008F4B71" w:rsidRPr="002F7023" w:rsidRDefault="008F4B71" w:rsidP="008F4B71">
      <w:pPr>
        <w:pStyle w:val="Heading8"/>
        <w:ind w:firstLine="720"/>
        <w:rPr>
          <w:b/>
          <w:bCs/>
          <w:i/>
          <w:color w:val="1F497D" w:themeColor="text2"/>
          <w:sz w:val="22"/>
          <w:szCs w:val="22"/>
        </w:rPr>
      </w:pPr>
      <w:r w:rsidRPr="002F7023">
        <w:rPr>
          <w:i/>
          <w:color w:val="1F497D" w:themeColor="text2"/>
          <w:sz w:val="22"/>
          <w:szCs w:val="22"/>
        </w:rPr>
        <w:t>Site Prep –</w:t>
      </w:r>
      <w:r w:rsidRPr="002F7023">
        <w:rPr>
          <w:i/>
          <w:color w:val="1F497D" w:themeColor="text2"/>
          <w:spacing w:val="-2"/>
          <w:sz w:val="22"/>
          <w:szCs w:val="22"/>
        </w:rPr>
        <w:t xml:space="preserve"> H</w:t>
      </w:r>
      <w:r w:rsidRPr="002F7023">
        <w:rPr>
          <w:i/>
          <w:color w:val="1F497D" w:themeColor="text2"/>
          <w:sz w:val="22"/>
          <w:szCs w:val="22"/>
        </w:rPr>
        <w:t>au</w:t>
      </w:r>
      <w:r w:rsidRPr="002F7023">
        <w:rPr>
          <w:i/>
          <w:color w:val="1F497D" w:themeColor="text2"/>
          <w:spacing w:val="-2"/>
          <w:sz w:val="22"/>
          <w:szCs w:val="22"/>
        </w:rPr>
        <w:t>l</w:t>
      </w:r>
      <w:r w:rsidRPr="002F7023">
        <w:rPr>
          <w:i/>
          <w:color w:val="1F497D" w:themeColor="text2"/>
          <w:spacing w:val="1"/>
          <w:sz w:val="22"/>
          <w:szCs w:val="22"/>
        </w:rPr>
        <w:t>i</w:t>
      </w:r>
      <w:r w:rsidRPr="002F7023">
        <w:rPr>
          <w:i/>
          <w:color w:val="1F497D" w:themeColor="text2"/>
          <w:sz w:val="22"/>
          <w:szCs w:val="22"/>
        </w:rPr>
        <w:t>ng</w:t>
      </w:r>
      <w:r w:rsidRPr="002F7023">
        <w:rPr>
          <w:i/>
          <w:color w:val="1F497D" w:themeColor="text2"/>
          <w:spacing w:val="-2"/>
          <w:sz w:val="22"/>
          <w:szCs w:val="22"/>
        </w:rPr>
        <w:t xml:space="preserve"> C</w:t>
      </w:r>
      <w:r w:rsidRPr="002F7023">
        <w:rPr>
          <w:i/>
          <w:color w:val="1F497D" w:themeColor="text2"/>
          <w:spacing w:val="-3"/>
          <w:sz w:val="22"/>
          <w:szCs w:val="22"/>
        </w:rPr>
        <w:t>h</w:t>
      </w:r>
      <w:r w:rsidRPr="002F7023">
        <w:rPr>
          <w:i/>
          <w:color w:val="1F497D" w:themeColor="text2"/>
          <w:spacing w:val="1"/>
          <w:sz w:val="22"/>
          <w:szCs w:val="22"/>
        </w:rPr>
        <w:t>i</w:t>
      </w:r>
      <w:r w:rsidRPr="002F7023">
        <w:rPr>
          <w:i/>
          <w:color w:val="1F497D" w:themeColor="text2"/>
          <w:sz w:val="22"/>
          <w:szCs w:val="22"/>
        </w:rPr>
        <w:t>ps or Biomass</w:t>
      </w:r>
    </w:p>
    <w:p w14:paraId="00C021FB" w14:textId="77777777" w:rsidR="008F4B71" w:rsidRPr="0032105F" w:rsidRDefault="008F4B71" w:rsidP="008F4B71">
      <w:pPr>
        <w:ind w:left="720"/>
      </w:pPr>
      <w:r w:rsidRPr="00D43161">
        <w:t>As</w:t>
      </w:r>
      <w:r w:rsidRPr="00D43161">
        <w:rPr>
          <w:spacing w:val="1"/>
        </w:rPr>
        <w:t xml:space="preserve"> </w:t>
      </w:r>
      <w:r w:rsidRPr="00D43161">
        <w:t>d</w:t>
      </w:r>
      <w:r w:rsidRPr="00D43161">
        <w:rPr>
          <w:spacing w:val="-2"/>
        </w:rPr>
        <w:t>i</w:t>
      </w:r>
      <w:r w:rsidRPr="00D43161">
        <w:t>rec</w:t>
      </w:r>
      <w:r w:rsidRPr="00D43161">
        <w:rPr>
          <w:spacing w:val="1"/>
        </w:rPr>
        <w:t>t</w:t>
      </w:r>
      <w:r w:rsidRPr="00D43161">
        <w:t>ed</w:t>
      </w:r>
      <w:r w:rsidRPr="00D43161">
        <w:rPr>
          <w:spacing w:val="-2"/>
        </w:rPr>
        <w:t xml:space="preserve"> </w:t>
      </w:r>
      <w:r w:rsidRPr="00D43161">
        <w:t>by</w:t>
      </w:r>
      <w:r w:rsidRPr="00D43161">
        <w:rPr>
          <w:spacing w:val="-2"/>
        </w:rPr>
        <w:t xml:space="preserve"> </w:t>
      </w:r>
      <w:r w:rsidRPr="00D43161">
        <w:rPr>
          <w:spacing w:val="-4"/>
        </w:rPr>
        <w:t>District</w:t>
      </w:r>
      <w:r w:rsidRPr="00D43161">
        <w:t>,</w:t>
      </w:r>
      <w:r w:rsidRPr="00D43161">
        <w:rPr>
          <w:spacing w:val="2"/>
        </w:rPr>
        <w:t xml:space="preserve"> </w:t>
      </w:r>
      <w:r w:rsidRPr="00D43161">
        <w:rPr>
          <w:spacing w:val="-2"/>
        </w:rPr>
        <w:t>C</w:t>
      </w:r>
      <w:r w:rsidRPr="00D43161">
        <w:rPr>
          <w:spacing w:val="-3"/>
        </w:rPr>
        <w:t>o</w:t>
      </w:r>
      <w:r w:rsidRPr="00D43161">
        <w:t>n</w:t>
      </w:r>
      <w:r w:rsidRPr="00D43161">
        <w:rPr>
          <w:spacing w:val="1"/>
        </w:rPr>
        <w:t>t</w:t>
      </w:r>
      <w:r w:rsidRPr="00D43161">
        <w:t>ra</w:t>
      </w:r>
      <w:r w:rsidRPr="00D43161">
        <w:rPr>
          <w:spacing w:val="-3"/>
        </w:rPr>
        <w:t>c</w:t>
      </w:r>
      <w:r w:rsidRPr="00D43161">
        <w:rPr>
          <w:spacing w:val="1"/>
        </w:rPr>
        <w:t>t</w:t>
      </w:r>
      <w:r w:rsidRPr="00D43161">
        <w:t>or sha</w:t>
      </w:r>
      <w:r w:rsidRPr="00D43161">
        <w:rPr>
          <w:spacing w:val="-2"/>
        </w:rPr>
        <w:t>l</w:t>
      </w:r>
      <w:r w:rsidRPr="00D43161">
        <w:t>l pro</w:t>
      </w:r>
      <w:r w:rsidRPr="00D43161">
        <w:rPr>
          <w:spacing w:val="-3"/>
        </w:rPr>
        <w:t>v</w:t>
      </w:r>
      <w:r w:rsidRPr="00D43161">
        <w:rPr>
          <w:spacing w:val="-2"/>
        </w:rPr>
        <w:t>i</w:t>
      </w:r>
      <w:r w:rsidRPr="00D43161">
        <w:t xml:space="preserve">de a </w:t>
      </w:r>
      <w:r w:rsidRPr="00D43161">
        <w:rPr>
          <w:spacing w:val="-3"/>
        </w:rPr>
        <w:t>v</w:t>
      </w:r>
      <w:r w:rsidRPr="00D43161">
        <w:t>eh</w:t>
      </w:r>
      <w:r w:rsidRPr="00D43161">
        <w:rPr>
          <w:spacing w:val="-2"/>
        </w:rPr>
        <w:t>i</w:t>
      </w:r>
      <w:r w:rsidRPr="00D43161">
        <w:t>c</w:t>
      </w:r>
      <w:r w:rsidRPr="00D43161">
        <w:rPr>
          <w:spacing w:val="-2"/>
        </w:rPr>
        <w:t>l</w:t>
      </w:r>
      <w:r w:rsidRPr="00D43161">
        <w:t xml:space="preserve">e </w:t>
      </w:r>
      <w:r w:rsidRPr="00D43161">
        <w:rPr>
          <w:spacing w:val="1"/>
        </w:rPr>
        <w:t>t</w:t>
      </w:r>
      <w:r w:rsidRPr="00D43161">
        <w:t>o</w:t>
      </w:r>
      <w:r w:rsidRPr="00D43161">
        <w:rPr>
          <w:spacing w:val="-2"/>
        </w:rPr>
        <w:t xml:space="preserve"> </w:t>
      </w:r>
      <w:r w:rsidRPr="00D43161">
        <w:rPr>
          <w:spacing w:val="1"/>
        </w:rPr>
        <w:t>t</w:t>
      </w:r>
      <w:r w:rsidRPr="00D43161">
        <w:t>ransp</w:t>
      </w:r>
      <w:r w:rsidRPr="00D43161">
        <w:rPr>
          <w:spacing w:val="-3"/>
        </w:rPr>
        <w:t>o</w:t>
      </w:r>
      <w:r w:rsidRPr="00D43161">
        <w:t>rt ch</w:t>
      </w:r>
      <w:r w:rsidRPr="00D43161">
        <w:rPr>
          <w:spacing w:val="-2"/>
        </w:rPr>
        <w:t>i</w:t>
      </w:r>
      <w:r w:rsidRPr="00D43161">
        <w:t>ps</w:t>
      </w:r>
      <w:r w:rsidRPr="00D43161">
        <w:rPr>
          <w:spacing w:val="-2"/>
        </w:rPr>
        <w:t xml:space="preserve"> </w:t>
      </w:r>
      <w:r w:rsidRPr="00D43161">
        <w:t xml:space="preserve">or biomass </w:t>
      </w:r>
      <w:r w:rsidRPr="00D43161">
        <w:rPr>
          <w:spacing w:val="2"/>
        </w:rPr>
        <w:t>g</w:t>
      </w:r>
      <w:r w:rsidRPr="00D43161">
        <w:t>en</w:t>
      </w:r>
      <w:r w:rsidRPr="00D43161">
        <w:rPr>
          <w:spacing w:val="-3"/>
        </w:rPr>
        <w:t>e</w:t>
      </w:r>
      <w:r w:rsidRPr="00D43161">
        <w:t>r</w:t>
      </w:r>
      <w:r w:rsidRPr="00D43161">
        <w:rPr>
          <w:spacing w:val="-3"/>
        </w:rPr>
        <w:t>a</w:t>
      </w:r>
      <w:r w:rsidRPr="00D43161">
        <w:rPr>
          <w:spacing w:val="1"/>
        </w:rPr>
        <w:t>t</w:t>
      </w:r>
      <w:r w:rsidRPr="00D43161">
        <w:t xml:space="preserve">ed </w:t>
      </w:r>
      <w:r w:rsidRPr="00D43161">
        <w:rPr>
          <w:spacing w:val="1"/>
        </w:rPr>
        <w:t>f</w:t>
      </w:r>
      <w:r w:rsidRPr="00D43161">
        <w:t>r</w:t>
      </w:r>
      <w:r w:rsidRPr="00D43161">
        <w:rPr>
          <w:spacing w:val="-3"/>
        </w:rPr>
        <w:t>o</w:t>
      </w:r>
      <w:r w:rsidRPr="00D43161">
        <w:t xml:space="preserve">m </w:t>
      </w:r>
      <w:r w:rsidRPr="00D43161">
        <w:rPr>
          <w:spacing w:val="1"/>
        </w:rPr>
        <w:t xml:space="preserve">mechanical site preparation </w:t>
      </w:r>
      <w:r w:rsidRPr="00D43161">
        <w:t>ac</w:t>
      </w:r>
      <w:r w:rsidRPr="00D43161">
        <w:rPr>
          <w:spacing w:val="1"/>
        </w:rPr>
        <w:t>t</w:t>
      </w:r>
      <w:r w:rsidRPr="00D43161">
        <w:rPr>
          <w:spacing w:val="-2"/>
        </w:rPr>
        <w:t>i</w:t>
      </w:r>
      <w:r w:rsidRPr="00D43161">
        <w:rPr>
          <w:spacing w:val="-3"/>
        </w:rPr>
        <w:t>v</w:t>
      </w:r>
      <w:r w:rsidRPr="00D43161">
        <w:rPr>
          <w:spacing w:val="-2"/>
        </w:rPr>
        <w:t>i</w:t>
      </w:r>
      <w:r w:rsidRPr="00D43161">
        <w:rPr>
          <w:spacing w:val="1"/>
        </w:rPr>
        <w:t>t</w:t>
      </w:r>
      <w:r w:rsidRPr="00D43161">
        <w:rPr>
          <w:spacing w:val="-2"/>
        </w:rPr>
        <w:t>i</w:t>
      </w:r>
      <w:r w:rsidRPr="00D43161">
        <w:t xml:space="preserve">es. </w:t>
      </w:r>
      <w:r w:rsidRPr="00D43161">
        <w:rPr>
          <w:spacing w:val="1"/>
        </w:rPr>
        <w:t xml:space="preserve"> </w:t>
      </w:r>
      <w:r w:rsidRPr="00D43161">
        <w:t>Veh</w:t>
      </w:r>
      <w:r w:rsidRPr="00D43161">
        <w:rPr>
          <w:spacing w:val="-2"/>
        </w:rPr>
        <w:t>i</w:t>
      </w:r>
      <w:r w:rsidRPr="00D43161">
        <w:t>c</w:t>
      </w:r>
      <w:r w:rsidRPr="00D43161">
        <w:rPr>
          <w:spacing w:val="-2"/>
        </w:rPr>
        <w:t>l</w:t>
      </w:r>
      <w:r w:rsidRPr="00D43161">
        <w:t>es</w:t>
      </w:r>
      <w:r w:rsidRPr="00D43161">
        <w:rPr>
          <w:spacing w:val="1"/>
        </w:rPr>
        <w:t xml:space="preserve"> </w:t>
      </w:r>
      <w:r w:rsidRPr="00D43161">
        <w:t>may</w:t>
      </w:r>
      <w:r w:rsidRPr="00D43161">
        <w:rPr>
          <w:spacing w:val="-2"/>
        </w:rPr>
        <w:t xml:space="preserve"> i</w:t>
      </w:r>
      <w:r w:rsidRPr="00D43161">
        <w:t>nc</w:t>
      </w:r>
      <w:r w:rsidRPr="00D43161">
        <w:rPr>
          <w:spacing w:val="-2"/>
        </w:rPr>
        <w:t>l</w:t>
      </w:r>
      <w:r w:rsidRPr="00D43161">
        <w:t>ude d</w:t>
      </w:r>
      <w:r w:rsidRPr="00D43161">
        <w:rPr>
          <w:spacing w:val="-3"/>
        </w:rPr>
        <w:t>u</w:t>
      </w:r>
      <w:r w:rsidRPr="00D43161">
        <w:t>mp</w:t>
      </w:r>
      <w:r w:rsidRPr="00D43161">
        <w:rPr>
          <w:spacing w:val="-2"/>
        </w:rPr>
        <w:t xml:space="preserve"> </w:t>
      </w:r>
      <w:r w:rsidRPr="00D43161">
        <w:rPr>
          <w:spacing w:val="1"/>
        </w:rPr>
        <w:t>t</w:t>
      </w:r>
      <w:r w:rsidRPr="00D43161">
        <w:t>ru</w:t>
      </w:r>
      <w:r w:rsidRPr="00D43161">
        <w:rPr>
          <w:spacing w:val="-3"/>
        </w:rPr>
        <w:t>c</w:t>
      </w:r>
      <w:r w:rsidRPr="00D43161">
        <w:rPr>
          <w:spacing w:val="2"/>
        </w:rPr>
        <w:t>k</w:t>
      </w:r>
      <w:r w:rsidRPr="00D43161">
        <w:rPr>
          <w:spacing w:val="-3"/>
        </w:rPr>
        <w:t>s</w:t>
      </w:r>
      <w:r w:rsidRPr="00D43161">
        <w:t xml:space="preserve">, </w:t>
      </w:r>
      <w:r w:rsidRPr="00D43161">
        <w:rPr>
          <w:spacing w:val="1"/>
        </w:rPr>
        <w:t>t</w:t>
      </w:r>
      <w:r w:rsidRPr="00D43161">
        <w:t>ru</w:t>
      </w:r>
      <w:r w:rsidRPr="00D43161">
        <w:rPr>
          <w:spacing w:val="-3"/>
        </w:rPr>
        <w:t>c</w:t>
      </w:r>
      <w:r w:rsidRPr="00D43161">
        <w:t>ks</w:t>
      </w:r>
      <w:r w:rsidRPr="00D43161">
        <w:rPr>
          <w:spacing w:val="1"/>
        </w:rPr>
        <w:t xml:space="preserve"> </w:t>
      </w:r>
      <w:r w:rsidRPr="00D43161">
        <w:rPr>
          <w:spacing w:val="-4"/>
        </w:rPr>
        <w:t>w</w:t>
      </w:r>
      <w:r w:rsidRPr="00D43161">
        <w:rPr>
          <w:spacing w:val="-2"/>
        </w:rPr>
        <w:t>i</w:t>
      </w:r>
      <w:r w:rsidRPr="00D43161">
        <w:rPr>
          <w:spacing w:val="1"/>
        </w:rPr>
        <w:t>t</w:t>
      </w:r>
      <w:r w:rsidRPr="00D43161">
        <w:t>h dump</w:t>
      </w:r>
      <w:r w:rsidRPr="00D43161">
        <w:rPr>
          <w:spacing w:val="-3"/>
        </w:rPr>
        <w:t>s</w:t>
      </w:r>
      <w:r w:rsidRPr="00D43161">
        <w:rPr>
          <w:spacing w:val="1"/>
        </w:rPr>
        <w:t>t</w:t>
      </w:r>
      <w:r w:rsidRPr="00D43161">
        <w:t>e</w:t>
      </w:r>
      <w:r w:rsidRPr="00D43161">
        <w:rPr>
          <w:spacing w:val="-2"/>
        </w:rPr>
        <w:t>r</w:t>
      </w:r>
      <w:r w:rsidRPr="00D43161">
        <w:t>s, or s</w:t>
      </w:r>
      <w:r w:rsidRPr="00D43161">
        <w:rPr>
          <w:spacing w:val="-2"/>
        </w:rPr>
        <w:t>i</w:t>
      </w:r>
      <w:r w:rsidRPr="00D43161">
        <w:t>m</w:t>
      </w:r>
      <w:r w:rsidRPr="00D43161">
        <w:rPr>
          <w:spacing w:val="-2"/>
        </w:rPr>
        <w:t>il</w:t>
      </w:r>
      <w:r w:rsidRPr="00D43161">
        <w:t>ar</w:t>
      </w:r>
      <w:r w:rsidRPr="00D43161">
        <w:rPr>
          <w:spacing w:val="2"/>
        </w:rPr>
        <w:t xml:space="preserve"> </w:t>
      </w:r>
      <w:r w:rsidRPr="00D43161">
        <w:rPr>
          <w:spacing w:val="-3"/>
        </w:rPr>
        <w:t>e</w:t>
      </w:r>
      <w:r w:rsidRPr="00D43161">
        <w:rPr>
          <w:spacing w:val="2"/>
        </w:rPr>
        <w:t>q</w:t>
      </w:r>
      <w:r w:rsidRPr="00D43161">
        <w:t>u</w:t>
      </w:r>
      <w:r w:rsidRPr="00D43161">
        <w:rPr>
          <w:spacing w:val="-2"/>
        </w:rPr>
        <w:t>i</w:t>
      </w:r>
      <w:r w:rsidRPr="00D43161">
        <w:rPr>
          <w:spacing w:val="-3"/>
        </w:rPr>
        <w:t>p</w:t>
      </w:r>
      <w:r w:rsidRPr="00D43161">
        <w:t>men</w:t>
      </w:r>
      <w:r w:rsidRPr="00D43161">
        <w:rPr>
          <w:spacing w:val="-2"/>
        </w:rPr>
        <w:t>t</w:t>
      </w:r>
      <w:r w:rsidRPr="00D43161">
        <w:t xml:space="preserve">. </w:t>
      </w:r>
      <w:r w:rsidRPr="00D43161">
        <w:rPr>
          <w:spacing w:val="1"/>
        </w:rPr>
        <w:t xml:space="preserve"> </w:t>
      </w:r>
      <w:r w:rsidRPr="00D43161">
        <w:t>Veh</w:t>
      </w:r>
      <w:r w:rsidRPr="00D43161">
        <w:rPr>
          <w:spacing w:val="-2"/>
        </w:rPr>
        <w:t>i</w:t>
      </w:r>
      <w:r w:rsidRPr="00D43161">
        <w:t>c</w:t>
      </w:r>
      <w:r w:rsidRPr="00D43161">
        <w:rPr>
          <w:spacing w:val="-2"/>
        </w:rPr>
        <w:t>l</w:t>
      </w:r>
      <w:r w:rsidRPr="00D43161">
        <w:t>es</w:t>
      </w:r>
      <w:r w:rsidRPr="00D43161">
        <w:rPr>
          <w:spacing w:val="1"/>
        </w:rPr>
        <w:t xml:space="preserve"> </w:t>
      </w:r>
      <w:r w:rsidRPr="00D43161">
        <w:t>sha</w:t>
      </w:r>
      <w:r w:rsidRPr="00D43161">
        <w:rPr>
          <w:spacing w:val="-2"/>
        </w:rPr>
        <w:t>l</w:t>
      </w:r>
      <w:r w:rsidRPr="00D43161">
        <w:t>l on</w:t>
      </w:r>
      <w:r w:rsidRPr="00D43161">
        <w:rPr>
          <w:spacing w:val="-2"/>
        </w:rPr>
        <w:t>l</w:t>
      </w:r>
      <w:r w:rsidRPr="00D43161">
        <w:t>y</w:t>
      </w:r>
      <w:r w:rsidRPr="00D43161">
        <w:rPr>
          <w:spacing w:val="-2"/>
        </w:rPr>
        <w:t xml:space="preserve"> </w:t>
      </w:r>
      <w:r w:rsidRPr="00D43161">
        <w:t>opera</w:t>
      </w:r>
      <w:r w:rsidRPr="00D43161">
        <w:rPr>
          <w:spacing w:val="1"/>
        </w:rPr>
        <w:t>t</w:t>
      </w:r>
      <w:r w:rsidRPr="00D43161">
        <w:t xml:space="preserve">e </w:t>
      </w:r>
      <w:r w:rsidRPr="00D43161">
        <w:rPr>
          <w:spacing w:val="-3"/>
        </w:rPr>
        <w:t>o</w:t>
      </w:r>
      <w:r w:rsidRPr="00D43161">
        <w:t>n roads</w:t>
      </w:r>
      <w:r w:rsidRPr="00D43161">
        <w:rPr>
          <w:spacing w:val="-4"/>
        </w:rPr>
        <w:t xml:space="preserve"> </w:t>
      </w:r>
      <w:r w:rsidRPr="00D43161">
        <w:t>ma</w:t>
      </w:r>
      <w:r w:rsidRPr="00D43161">
        <w:rPr>
          <w:spacing w:val="-2"/>
        </w:rPr>
        <w:t>r</w:t>
      </w:r>
      <w:r w:rsidRPr="00D43161">
        <w:rPr>
          <w:spacing w:val="2"/>
        </w:rPr>
        <w:t>k</w:t>
      </w:r>
      <w:r w:rsidRPr="00D43161">
        <w:t>ed</w:t>
      </w:r>
      <w:r w:rsidRPr="00D43161">
        <w:rPr>
          <w:spacing w:val="-2"/>
        </w:rPr>
        <w:t xml:space="preserve"> </w:t>
      </w:r>
      <w:r w:rsidRPr="00D43161">
        <w:t xml:space="preserve">by </w:t>
      </w:r>
      <w:r w:rsidRPr="00D43161">
        <w:rPr>
          <w:spacing w:val="1"/>
        </w:rPr>
        <w:t>t</w:t>
      </w:r>
      <w:r w:rsidRPr="00D43161">
        <w:t xml:space="preserve">he </w:t>
      </w:r>
      <w:r w:rsidRPr="00D43161">
        <w:rPr>
          <w:rFonts w:cs="Arial"/>
          <w:color w:val="000000"/>
        </w:rPr>
        <w:t>District project manager or representative</w:t>
      </w:r>
      <w:r w:rsidRPr="00D43161">
        <w:t xml:space="preserve"> and</w:t>
      </w:r>
      <w:r w:rsidRPr="00D43161">
        <w:rPr>
          <w:spacing w:val="-2"/>
        </w:rPr>
        <w:t xml:space="preserve"> </w:t>
      </w:r>
      <w:r w:rsidRPr="00D43161">
        <w:t>speed</w:t>
      </w:r>
      <w:r w:rsidRPr="00D43161">
        <w:rPr>
          <w:spacing w:val="-2"/>
        </w:rPr>
        <w:t xml:space="preserve"> </w:t>
      </w:r>
      <w:r w:rsidRPr="00D43161">
        <w:t>sha</w:t>
      </w:r>
      <w:r w:rsidRPr="00D43161">
        <w:rPr>
          <w:spacing w:val="-2"/>
        </w:rPr>
        <w:t>l</w:t>
      </w:r>
      <w:r w:rsidRPr="00D43161">
        <w:t>l not</w:t>
      </w:r>
      <w:r w:rsidRPr="00D43161">
        <w:rPr>
          <w:spacing w:val="3"/>
        </w:rPr>
        <w:t xml:space="preserve"> </w:t>
      </w:r>
      <w:r w:rsidRPr="00D43161">
        <w:rPr>
          <w:spacing w:val="-3"/>
        </w:rPr>
        <w:t>ex</w:t>
      </w:r>
      <w:r w:rsidRPr="00D43161">
        <w:t>ceed 15 m</w:t>
      </w:r>
      <w:r w:rsidRPr="00D43161">
        <w:rPr>
          <w:spacing w:val="-2"/>
        </w:rPr>
        <w:t>il</w:t>
      </w:r>
      <w:r w:rsidRPr="00D43161">
        <w:t>es</w:t>
      </w:r>
      <w:r w:rsidRPr="00D43161">
        <w:rPr>
          <w:spacing w:val="1"/>
        </w:rPr>
        <w:t xml:space="preserve"> </w:t>
      </w:r>
      <w:r w:rsidRPr="00D43161">
        <w:t>p</w:t>
      </w:r>
      <w:r w:rsidRPr="00D43161">
        <w:rPr>
          <w:spacing w:val="-3"/>
        </w:rPr>
        <w:t>e</w:t>
      </w:r>
      <w:r w:rsidRPr="00D43161">
        <w:t>r</w:t>
      </w:r>
      <w:r w:rsidRPr="00D43161">
        <w:rPr>
          <w:spacing w:val="2"/>
        </w:rPr>
        <w:t xml:space="preserve"> </w:t>
      </w:r>
      <w:r w:rsidRPr="00D43161">
        <w:t>ho</w:t>
      </w:r>
      <w:r w:rsidRPr="00D43161">
        <w:rPr>
          <w:spacing w:val="-3"/>
        </w:rPr>
        <w:t>u</w:t>
      </w:r>
      <w:r w:rsidRPr="00D43161">
        <w:t>r on any</w:t>
      </w:r>
      <w:r w:rsidRPr="00D43161">
        <w:rPr>
          <w:spacing w:val="-2"/>
        </w:rPr>
        <w:t xml:space="preserve"> </w:t>
      </w:r>
      <w:r w:rsidRPr="00D43161">
        <w:t>gra</w:t>
      </w:r>
      <w:r w:rsidRPr="00D43161">
        <w:rPr>
          <w:spacing w:val="-3"/>
        </w:rPr>
        <w:t>v</w:t>
      </w:r>
      <w:r w:rsidRPr="00D43161">
        <w:t>el access dr</w:t>
      </w:r>
      <w:r w:rsidRPr="00D43161">
        <w:rPr>
          <w:spacing w:val="-2"/>
        </w:rPr>
        <w:t>i</w:t>
      </w:r>
      <w:r w:rsidRPr="00D43161">
        <w:rPr>
          <w:spacing w:val="-3"/>
        </w:rPr>
        <w:t>v</w:t>
      </w:r>
      <w:r w:rsidRPr="00D43161">
        <w:t>es</w:t>
      </w:r>
      <w:r w:rsidRPr="00D43161">
        <w:rPr>
          <w:spacing w:val="1"/>
        </w:rPr>
        <w:t xml:space="preserve"> </w:t>
      </w:r>
      <w:r w:rsidRPr="00D43161">
        <w:t>or</w:t>
      </w:r>
      <w:r w:rsidRPr="00D43161">
        <w:rPr>
          <w:spacing w:val="2"/>
        </w:rPr>
        <w:t xml:space="preserve"> </w:t>
      </w:r>
      <w:r w:rsidRPr="00D43161">
        <w:t>pr</w:t>
      </w:r>
      <w:r w:rsidRPr="00D43161">
        <w:rPr>
          <w:spacing w:val="-2"/>
        </w:rPr>
        <w:t>i</w:t>
      </w:r>
      <w:r w:rsidRPr="00D43161">
        <w:rPr>
          <w:spacing w:val="-3"/>
        </w:rPr>
        <w:t>v</w:t>
      </w:r>
      <w:r w:rsidRPr="00D43161">
        <w:t xml:space="preserve">ate </w:t>
      </w:r>
      <w:r w:rsidRPr="00D43161">
        <w:rPr>
          <w:spacing w:val="-3"/>
        </w:rPr>
        <w:t>d</w:t>
      </w:r>
      <w:r w:rsidRPr="00D43161">
        <w:t>r</w:t>
      </w:r>
      <w:r w:rsidRPr="00D43161">
        <w:rPr>
          <w:spacing w:val="-2"/>
        </w:rPr>
        <w:t>i</w:t>
      </w:r>
      <w:r w:rsidRPr="00D43161">
        <w:rPr>
          <w:spacing w:val="-3"/>
        </w:rPr>
        <w:t>v</w:t>
      </w:r>
      <w:r w:rsidRPr="00D43161">
        <w:t xml:space="preserve">es. </w:t>
      </w:r>
      <w:r w:rsidRPr="00D43161">
        <w:rPr>
          <w:spacing w:val="1"/>
        </w:rPr>
        <w:t xml:space="preserve"> </w:t>
      </w:r>
      <w:r w:rsidRPr="0032105F">
        <w:t>E</w:t>
      </w:r>
      <w:r w:rsidRPr="0032105F">
        <w:rPr>
          <w:spacing w:val="2"/>
        </w:rPr>
        <w:t>q</w:t>
      </w:r>
      <w:r w:rsidRPr="0032105F">
        <w:t>u</w:t>
      </w:r>
      <w:r w:rsidRPr="0032105F">
        <w:rPr>
          <w:spacing w:val="-2"/>
        </w:rPr>
        <w:t>i</w:t>
      </w:r>
      <w:r w:rsidRPr="0032105F">
        <w:t>pme</w:t>
      </w:r>
      <w:r w:rsidRPr="0032105F">
        <w:rPr>
          <w:spacing w:val="-3"/>
        </w:rPr>
        <w:t>n</w:t>
      </w:r>
      <w:r w:rsidRPr="0032105F">
        <w:t>t</w:t>
      </w:r>
      <w:r w:rsidRPr="0032105F">
        <w:rPr>
          <w:spacing w:val="2"/>
        </w:rPr>
        <w:t xml:space="preserve"> </w:t>
      </w:r>
      <w:r w:rsidRPr="0032105F">
        <w:t>co</w:t>
      </w:r>
      <w:r w:rsidRPr="0032105F">
        <w:rPr>
          <w:spacing w:val="-3"/>
        </w:rPr>
        <w:t>n</w:t>
      </w:r>
      <w:r w:rsidRPr="0032105F">
        <w:rPr>
          <w:spacing w:val="1"/>
        </w:rPr>
        <w:t>t</w:t>
      </w:r>
      <w:r w:rsidRPr="0032105F">
        <w:t>r</w:t>
      </w:r>
      <w:r w:rsidRPr="0032105F">
        <w:rPr>
          <w:spacing w:val="-3"/>
        </w:rPr>
        <w:t>a</w:t>
      </w:r>
      <w:r w:rsidRPr="0032105F">
        <w:t>c</w:t>
      </w:r>
      <w:r w:rsidRPr="0032105F">
        <w:rPr>
          <w:spacing w:val="1"/>
        </w:rPr>
        <w:t>t</w:t>
      </w:r>
      <w:r w:rsidRPr="0032105F">
        <w:t>ed</w:t>
      </w:r>
      <w:r w:rsidRPr="0032105F">
        <w:rPr>
          <w:spacing w:val="-2"/>
        </w:rPr>
        <w:t xml:space="preserve"> </w:t>
      </w:r>
      <w:r w:rsidRPr="0032105F">
        <w:t>u</w:t>
      </w:r>
      <w:r w:rsidRPr="0032105F">
        <w:rPr>
          <w:spacing w:val="-3"/>
        </w:rPr>
        <w:t>n</w:t>
      </w:r>
      <w:r w:rsidRPr="0032105F">
        <w:t xml:space="preserve">der </w:t>
      </w:r>
      <w:r w:rsidRPr="0032105F">
        <w:rPr>
          <w:spacing w:val="1"/>
        </w:rPr>
        <w:t>t</w:t>
      </w:r>
      <w:r w:rsidRPr="0032105F">
        <w:t>h</w:t>
      </w:r>
      <w:r w:rsidRPr="0032105F">
        <w:rPr>
          <w:spacing w:val="-2"/>
        </w:rPr>
        <w:t>i</w:t>
      </w:r>
      <w:r w:rsidRPr="0032105F">
        <w:t>s</w:t>
      </w:r>
      <w:r w:rsidRPr="0032105F">
        <w:rPr>
          <w:spacing w:val="1"/>
        </w:rPr>
        <w:t xml:space="preserve"> </w:t>
      </w:r>
      <w:r w:rsidRPr="0032105F">
        <w:rPr>
          <w:spacing w:val="-3"/>
        </w:rPr>
        <w:t>a</w:t>
      </w:r>
      <w:r w:rsidRPr="0032105F">
        <w:rPr>
          <w:spacing w:val="2"/>
        </w:rPr>
        <w:t>g</w:t>
      </w:r>
      <w:r w:rsidRPr="0032105F">
        <w:t>re</w:t>
      </w:r>
      <w:r w:rsidRPr="0032105F">
        <w:rPr>
          <w:spacing w:val="-3"/>
        </w:rPr>
        <w:t>e</w:t>
      </w:r>
      <w:r w:rsidRPr="0032105F">
        <w:t>me</w:t>
      </w:r>
      <w:r w:rsidRPr="0032105F">
        <w:rPr>
          <w:spacing w:val="-3"/>
        </w:rPr>
        <w:t>n</w:t>
      </w:r>
      <w:r w:rsidRPr="0032105F">
        <w:t>t</w:t>
      </w:r>
      <w:r w:rsidRPr="0032105F">
        <w:rPr>
          <w:spacing w:val="2"/>
        </w:rPr>
        <w:t xml:space="preserve"> </w:t>
      </w:r>
      <w:r w:rsidRPr="0032105F">
        <w:t>sha</w:t>
      </w:r>
      <w:r w:rsidRPr="0032105F">
        <w:rPr>
          <w:spacing w:val="-2"/>
        </w:rPr>
        <w:t>l</w:t>
      </w:r>
      <w:r w:rsidRPr="0032105F">
        <w:t>l</w:t>
      </w:r>
      <w:r w:rsidRPr="0032105F">
        <w:rPr>
          <w:spacing w:val="-3"/>
        </w:rPr>
        <w:t xml:space="preserve"> </w:t>
      </w:r>
      <w:r w:rsidRPr="0032105F">
        <w:t>be sub</w:t>
      </w:r>
      <w:r w:rsidRPr="0032105F">
        <w:rPr>
          <w:spacing w:val="1"/>
        </w:rPr>
        <w:t>j</w:t>
      </w:r>
      <w:r w:rsidRPr="0032105F">
        <w:rPr>
          <w:spacing w:val="-3"/>
        </w:rPr>
        <w:t>e</w:t>
      </w:r>
      <w:r w:rsidRPr="0032105F">
        <w:t xml:space="preserve">ct </w:t>
      </w:r>
      <w:r w:rsidRPr="0032105F">
        <w:rPr>
          <w:spacing w:val="1"/>
        </w:rPr>
        <w:t>t</w:t>
      </w:r>
      <w:r w:rsidRPr="0032105F">
        <w:t>o</w:t>
      </w:r>
      <w:r w:rsidRPr="0032105F">
        <w:rPr>
          <w:spacing w:val="-2"/>
        </w:rPr>
        <w:t xml:space="preserve"> </w:t>
      </w:r>
      <w:r w:rsidRPr="0032105F">
        <w:rPr>
          <w:spacing w:val="1"/>
        </w:rPr>
        <w:t>t</w:t>
      </w:r>
      <w:r w:rsidRPr="0032105F">
        <w:t>he</w:t>
      </w:r>
      <w:r w:rsidRPr="0032105F">
        <w:rPr>
          <w:spacing w:val="-4"/>
        </w:rPr>
        <w:t xml:space="preserve"> </w:t>
      </w:r>
      <w:r w:rsidRPr="0032105F">
        <w:rPr>
          <w:spacing w:val="3"/>
        </w:rPr>
        <w:t>f</w:t>
      </w:r>
      <w:r w:rsidRPr="0032105F">
        <w:t>ue</w:t>
      </w:r>
      <w:r w:rsidRPr="0032105F">
        <w:rPr>
          <w:spacing w:val="-2"/>
        </w:rPr>
        <w:t>li</w:t>
      </w:r>
      <w:r w:rsidRPr="0032105F">
        <w:rPr>
          <w:spacing w:val="-3"/>
        </w:rPr>
        <w:t>n</w:t>
      </w:r>
      <w:r w:rsidRPr="0032105F">
        <w:t xml:space="preserve">g and </w:t>
      </w:r>
      <w:r w:rsidRPr="0032105F">
        <w:rPr>
          <w:spacing w:val="-3"/>
        </w:rPr>
        <w:t>e</w:t>
      </w:r>
      <w:r w:rsidRPr="0032105F">
        <w:rPr>
          <w:spacing w:val="2"/>
        </w:rPr>
        <w:t>q</w:t>
      </w:r>
      <w:r w:rsidRPr="0032105F">
        <w:t>u</w:t>
      </w:r>
      <w:r w:rsidRPr="0032105F">
        <w:rPr>
          <w:spacing w:val="-2"/>
        </w:rPr>
        <w:t>i</w:t>
      </w:r>
      <w:r w:rsidRPr="0032105F">
        <w:t>pment re</w:t>
      </w:r>
      <w:r w:rsidRPr="0032105F">
        <w:rPr>
          <w:spacing w:val="-3"/>
        </w:rPr>
        <w:t>p</w:t>
      </w:r>
      <w:r w:rsidRPr="0032105F">
        <w:t>a</w:t>
      </w:r>
      <w:r w:rsidRPr="0032105F">
        <w:rPr>
          <w:spacing w:val="-2"/>
        </w:rPr>
        <w:t>i</w:t>
      </w:r>
      <w:r w:rsidRPr="0032105F">
        <w:t>r re</w:t>
      </w:r>
      <w:r w:rsidRPr="0032105F">
        <w:rPr>
          <w:spacing w:val="-3"/>
        </w:rPr>
        <w:t>s</w:t>
      </w:r>
      <w:r w:rsidRPr="0032105F">
        <w:rPr>
          <w:spacing w:val="1"/>
        </w:rPr>
        <w:t>t</w:t>
      </w:r>
      <w:r w:rsidRPr="0032105F">
        <w:t>r</w:t>
      </w:r>
      <w:r w:rsidRPr="0032105F">
        <w:rPr>
          <w:spacing w:val="-2"/>
        </w:rPr>
        <w:t>i</w:t>
      </w:r>
      <w:r w:rsidRPr="0032105F">
        <w:t>c</w:t>
      </w:r>
      <w:r w:rsidRPr="0032105F">
        <w:rPr>
          <w:spacing w:val="1"/>
        </w:rPr>
        <w:t>t</w:t>
      </w:r>
      <w:r w:rsidRPr="0032105F">
        <w:rPr>
          <w:spacing w:val="-2"/>
        </w:rPr>
        <w:t>i</w:t>
      </w:r>
      <w:r w:rsidRPr="0032105F">
        <w:t>ons</w:t>
      </w:r>
      <w:r w:rsidRPr="0032105F">
        <w:rPr>
          <w:spacing w:val="-2"/>
        </w:rPr>
        <w:t xml:space="preserve"> </w:t>
      </w:r>
      <w:r w:rsidRPr="0032105F">
        <w:t>des</w:t>
      </w:r>
      <w:r w:rsidRPr="0032105F">
        <w:rPr>
          <w:spacing w:val="-3"/>
        </w:rPr>
        <w:t>c</w:t>
      </w:r>
      <w:r w:rsidRPr="0032105F">
        <w:t>r</w:t>
      </w:r>
      <w:r w:rsidRPr="0032105F">
        <w:rPr>
          <w:spacing w:val="-2"/>
        </w:rPr>
        <w:t>i</w:t>
      </w:r>
      <w:r w:rsidRPr="0032105F">
        <w:t xml:space="preserve">bed </w:t>
      </w:r>
      <w:r w:rsidRPr="0032105F">
        <w:rPr>
          <w:spacing w:val="-2"/>
        </w:rPr>
        <w:t>i</w:t>
      </w:r>
      <w:r w:rsidRPr="0032105F">
        <w:t>n Se</w:t>
      </w:r>
      <w:r w:rsidRPr="0032105F">
        <w:rPr>
          <w:spacing w:val="-3"/>
        </w:rPr>
        <w:t>c</w:t>
      </w:r>
      <w:r w:rsidRPr="0032105F">
        <w:rPr>
          <w:spacing w:val="1"/>
        </w:rPr>
        <w:t>t</w:t>
      </w:r>
      <w:r w:rsidRPr="0032105F">
        <w:rPr>
          <w:spacing w:val="-2"/>
        </w:rPr>
        <w:t>i</w:t>
      </w:r>
      <w:r w:rsidRPr="0032105F">
        <w:t xml:space="preserve">on </w:t>
      </w:r>
      <w:r w:rsidR="007F506D" w:rsidRPr="0032105F">
        <w:t>18</w:t>
      </w:r>
      <w:r w:rsidRPr="0032105F">
        <w:t xml:space="preserve"> </w:t>
      </w:r>
      <w:r w:rsidRPr="0032105F">
        <w:rPr>
          <w:spacing w:val="-3"/>
        </w:rPr>
        <w:t>o</w:t>
      </w:r>
      <w:r w:rsidRPr="0032105F">
        <w:t xml:space="preserve">f </w:t>
      </w:r>
      <w:r w:rsidRPr="0032105F">
        <w:rPr>
          <w:spacing w:val="1"/>
        </w:rPr>
        <w:t>t</w:t>
      </w:r>
      <w:r w:rsidRPr="0032105F">
        <w:t>h</w:t>
      </w:r>
      <w:r w:rsidRPr="0032105F">
        <w:rPr>
          <w:spacing w:val="-2"/>
        </w:rPr>
        <w:t>i</w:t>
      </w:r>
      <w:r w:rsidRPr="0032105F">
        <w:t>s</w:t>
      </w:r>
      <w:r w:rsidRPr="0032105F">
        <w:rPr>
          <w:spacing w:val="1"/>
        </w:rPr>
        <w:t xml:space="preserve"> </w:t>
      </w:r>
      <w:r w:rsidRPr="0032105F">
        <w:t>Scope</w:t>
      </w:r>
      <w:r w:rsidRPr="0032105F">
        <w:rPr>
          <w:spacing w:val="-2"/>
        </w:rPr>
        <w:t xml:space="preserve"> </w:t>
      </w:r>
      <w:r w:rsidRPr="0032105F">
        <w:rPr>
          <w:spacing w:val="-3"/>
        </w:rPr>
        <w:t>o</w:t>
      </w:r>
      <w:r w:rsidRPr="0032105F">
        <w:t xml:space="preserve">f </w:t>
      </w:r>
      <w:r w:rsidRPr="0032105F">
        <w:rPr>
          <w:spacing w:val="5"/>
        </w:rPr>
        <w:t>W</w:t>
      </w:r>
      <w:r w:rsidRPr="0032105F">
        <w:rPr>
          <w:spacing w:val="-3"/>
        </w:rPr>
        <w:t>o</w:t>
      </w:r>
      <w:r w:rsidRPr="0032105F">
        <w:rPr>
          <w:spacing w:val="-2"/>
        </w:rPr>
        <w:t>r</w:t>
      </w:r>
      <w:r w:rsidRPr="0032105F">
        <w:t>k.</w:t>
      </w:r>
    </w:p>
    <w:p w14:paraId="65E44F75" w14:textId="77777777" w:rsidR="008F4B71" w:rsidRPr="00EA591A" w:rsidRDefault="008F4B71" w:rsidP="003053A9">
      <w:pPr>
        <w:ind w:left="720"/>
        <w:rPr>
          <w:rFonts w:cs="Arial"/>
          <w:color w:val="000000"/>
        </w:rPr>
      </w:pPr>
      <w:r w:rsidRPr="0032105F">
        <w:rPr>
          <w:rStyle w:val="IntenseEmphasis"/>
          <w:b w:val="0"/>
          <w:i w:val="0"/>
          <w:color w:val="auto"/>
        </w:rPr>
        <w:t>T</w:t>
      </w:r>
      <w:r w:rsidRPr="0032105F">
        <w:rPr>
          <w:rFonts w:cs="Arial"/>
          <w:color w:val="000000"/>
        </w:rPr>
        <w:t xml:space="preserve">he District will reimburse Contractor for the cost of all </w:t>
      </w:r>
      <w:r w:rsidRPr="0032105F">
        <w:rPr>
          <w:rFonts w:cs="Arial"/>
        </w:rPr>
        <w:t xml:space="preserve">disposal fees.   </w:t>
      </w:r>
      <w:r w:rsidRPr="0032105F">
        <w:rPr>
          <w:rFonts w:cs="Arial"/>
          <w:color w:val="000000"/>
        </w:rPr>
        <w:t>Terms of payment for disposal fees are more fully detailed below in Section 13 of this Scope of Work</w:t>
      </w:r>
      <w:r w:rsidRPr="00EA591A">
        <w:rPr>
          <w:rFonts w:cs="Arial"/>
          <w:color w:val="000000"/>
        </w:rPr>
        <w:t xml:space="preserve">.  </w:t>
      </w:r>
    </w:p>
    <w:p w14:paraId="02C91AF8" w14:textId="77777777" w:rsidR="008F4B71" w:rsidRPr="00827113" w:rsidRDefault="008F4B71" w:rsidP="008F4B71">
      <w:pPr>
        <w:ind w:left="720"/>
        <w:rPr>
          <w:rStyle w:val="IntenseEmphasis"/>
          <w:color w:val="1F497D" w:themeColor="text2"/>
        </w:rPr>
      </w:pPr>
      <w:r w:rsidRPr="00CA3473">
        <w:rPr>
          <w:rStyle w:val="IntenseEmphasis"/>
          <w:color w:val="1F497D" w:themeColor="text2"/>
        </w:rPr>
        <w:t>CATEGORY 3: PLANTING</w:t>
      </w:r>
      <w:r w:rsidRPr="00827113">
        <w:rPr>
          <w:rStyle w:val="IntenseEmphasis"/>
          <w:color w:val="1F497D" w:themeColor="text2"/>
        </w:rPr>
        <w:t xml:space="preserve"> </w:t>
      </w:r>
    </w:p>
    <w:p w14:paraId="781C4467" w14:textId="77777777" w:rsidR="008F4B71" w:rsidRDefault="008F4B71" w:rsidP="008F4B71">
      <w:pPr>
        <w:ind w:left="720"/>
        <w:rPr>
          <w:rStyle w:val="IntenseEmphasis"/>
          <w:b w:val="0"/>
          <w:i w:val="0"/>
          <w:color w:val="auto"/>
        </w:rPr>
      </w:pPr>
      <w:r w:rsidRPr="0096615E">
        <w:rPr>
          <w:rStyle w:val="IntenseEmphasis"/>
          <w:b w:val="0"/>
          <w:i w:val="0"/>
          <w:color w:val="auto"/>
        </w:rPr>
        <w:t xml:space="preserve">Planting refers to the organized distribution of viable seed, live plant tissue, and live plants.   </w:t>
      </w:r>
      <w:r>
        <w:rPr>
          <w:rStyle w:val="IntenseEmphasis"/>
          <w:b w:val="0"/>
          <w:i w:val="0"/>
          <w:color w:val="auto"/>
        </w:rPr>
        <w:t xml:space="preserve">Planting efforts are designed to reduce soil erosion, improve water quality, enhance wildlife habitat, and promote more livable communities. </w:t>
      </w:r>
      <w:r w:rsidR="00F57417">
        <w:rPr>
          <w:rStyle w:val="IntenseEmphasis"/>
          <w:b w:val="0"/>
          <w:i w:val="0"/>
          <w:color w:val="auto"/>
        </w:rPr>
        <w:t xml:space="preserve"> </w:t>
      </w:r>
      <w:r>
        <w:rPr>
          <w:rStyle w:val="IntenseEmphasis"/>
          <w:b w:val="0"/>
          <w:i w:val="0"/>
          <w:color w:val="auto"/>
        </w:rPr>
        <w:t>Planting is generally prescribed on disturbed sites, and following the treatment of targeted species, when few native species are left on site.</w:t>
      </w:r>
    </w:p>
    <w:p w14:paraId="6F7918FB"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Scalp</w:t>
      </w:r>
    </w:p>
    <w:p w14:paraId="13C045CE" w14:textId="77777777"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prepare individual planting spots by scraping away all live and dead vegetation, roots and rhizomes from a 16-inch diameter circle unless otherwise specified. </w:t>
      </w:r>
      <w:r w:rsidR="00F57417">
        <w:rPr>
          <w:rStyle w:val="IntenseEmphasis"/>
          <w:b w:val="0"/>
          <w:i w:val="0"/>
          <w:color w:val="auto"/>
        </w:rPr>
        <w:t xml:space="preserve"> </w:t>
      </w:r>
      <w:r w:rsidRPr="00682FFE">
        <w:rPr>
          <w:rStyle w:val="IntenseEmphasis"/>
          <w:b w:val="0"/>
          <w:i w:val="0"/>
          <w:color w:val="auto"/>
        </w:rPr>
        <w:t>Where the slope of the ground is greater than 20 percent, Contractor shall also construct a flat planting area.</w:t>
      </w:r>
    </w:p>
    <w:p w14:paraId="5242A39C"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Hand or Crank Broadcast Seed</w:t>
      </w:r>
    </w:p>
    <w:p w14:paraId="618B8537" w14:textId="12522DE6" w:rsidR="008F4B71" w:rsidRPr="00682FFE" w:rsidRDefault="008F4B71" w:rsidP="008F4B71">
      <w:pPr>
        <w:ind w:left="720"/>
        <w:rPr>
          <w:rStyle w:val="IntenseEmphasis"/>
          <w:b w:val="0"/>
          <w:i w:val="0"/>
          <w:color w:val="auto"/>
        </w:rPr>
      </w:pPr>
      <w:r w:rsidRPr="00682FFE">
        <w:rPr>
          <w:rStyle w:val="IntenseEmphasis"/>
          <w:b w:val="0"/>
          <w:i w:val="0"/>
          <w:color w:val="auto"/>
        </w:rPr>
        <w:t>Contractor shall apply seed mixed with or without cracked corn</w:t>
      </w:r>
      <w:r w:rsidR="00EB5099">
        <w:rPr>
          <w:rStyle w:val="IntenseEmphasis"/>
          <w:b w:val="0"/>
          <w:i w:val="0"/>
          <w:color w:val="auto"/>
        </w:rPr>
        <w:t xml:space="preserve">, rice hull, </w:t>
      </w:r>
      <w:r w:rsidRPr="00682FFE">
        <w:rPr>
          <w:rStyle w:val="IntenseEmphasis"/>
          <w:b w:val="0"/>
          <w:i w:val="0"/>
          <w:color w:val="auto"/>
        </w:rPr>
        <w:t xml:space="preserve">or other </w:t>
      </w:r>
      <w:r w:rsidR="002D146C">
        <w:rPr>
          <w:rStyle w:val="IntenseEmphasis"/>
          <w:b w:val="0"/>
          <w:i w:val="0"/>
          <w:color w:val="auto"/>
        </w:rPr>
        <w:t xml:space="preserve">approved spreading medium </w:t>
      </w:r>
      <w:r w:rsidRPr="00682FFE">
        <w:rPr>
          <w:rStyle w:val="IntenseEmphasis"/>
          <w:b w:val="0"/>
          <w:i w:val="0"/>
          <w:color w:val="auto"/>
        </w:rPr>
        <w:t>to project sites by hand or using hand crank spreaders at a rate specified by the District (typically between five (5) and twenty</w:t>
      </w:r>
      <w:r w:rsidR="00F57417">
        <w:rPr>
          <w:rStyle w:val="IntenseEmphasis"/>
          <w:b w:val="0"/>
          <w:i w:val="0"/>
          <w:color w:val="auto"/>
        </w:rPr>
        <w:t>-</w:t>
      </w:r>
      <w:r w:rsidRPr="00682FFE">
        <w:rPr>
          <w:rStyle w:val="IntenseEmphasis"/>
          <w:b w:val="0"/>
          <w:i w:val="0"/>
          <w:color w:val="auto"/>
        </w:rPr>
        <w:t>five (25) pounds per acre).</w:t>
      </w:r>
    </w:p>
    <w:p w14:paraId="40827E40" w14:textId="19D4E479"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 xml:space="preserve">Planting – Plant </w:t>
      </w:r>
      <w:r w:rsidR="00EB5099">
        <w:rPr>
          <w:rStyle w:val="IntenseEmphasis"/>
          <w:b w:val="0"/>
          <w:bCs w:val="0"/>
          <w:iCs w:val="0"/>
          <w:color w:val="1F497D" w:themeColor="text2"/>
          <w:sz w:val="22"/>
          <w:szCs w:val="22"/>
        </w:rPr>
        <w:t>Standard Sized</w:t>
      </w:r>
      <w:r w:rsidRPr="002F7023">
        <w:rPr>
          <w:rStyle w:val="IntenseEmphasis"/>
          <w:b w:val="0"/>
          <w:bCs w:val="0"/>
          <w:iCs w:val="0"/>
          <w:color w:val="1F497D" w:themeColor="text2"/>
          <w:sz w:val="22"/>
          <w:szCs w:val="22"/>
        </w:rPr>
        <w:t xml:space="preserve"> Bare Root Plants</w:t>
      </w:r>
    </w:p>
    <w:p w14:paraId="69322CF9" w14:textId="1859A74B" w:rsidR="008F4B71" w:rsidRPr="00682FFE" w:rsidRDefault="008F4B71" w:rsidP="008F4B71">
      <w:pPr>
        <w:ind w:left="720"/>
        <w:rPr>
          <w:rStyle w:val="IntenseEmphasis"/>
          <w:b w:val="0"/>
          <w:i w:val="0"/>
          <w:color w:val="auto"/>
        </w:rPr>
      </w:pPr>
      <w:r w:rsidRPr="00682FFE">
        <w:rPr>
          <w:rStyle w:val="IntenseEmphasis"/>
          <w:b w:val="0"/>
          <w:i w:val="0"/>
          <w:color w:val="auto"/>
        </w:rPr>
        <w:t>Contractor shall plant one</w:t>
      </w:r>
      <w:r w:rsidR="00F57417">
        <w:rPr>
          <w:rStyle w:val="IntenseEmphasis"/>
          <w:b w:val="0"/>
          <w:i w:val="0"/>
          <w:color w:val="auto"/>
        </w:rPr>
        <w:t>-</w:t>
      </w:r>
      <w:r w:rsidRPr="00682FFE">
        <w:rPr>
          <w:rStyle w:val="IntenseEmphasis"/>
          <w:b w:val="0"/>
          <w:i w:val="0"/>
          <w:color w:val="auto"/>
        </w:rPr>
        <w:t xml:space="preserve"> and two</w:t>
      </w:r>
      <w:r w:rsidR="00F57417">
        <w:rPr>
          <w:rStyle w:val="IntenseEmphasis"/>
          <w:b w:val="0"/>
          <w:i w:val="0"/>
          <w:color w:val="auto"/>
        </w:rPr>
        <w:t>-</w:t>
      </w:r>
      <w:r w:rsidRPr="00682FFE">
        <w:rPr>
          <w:rStyle w:val="IntenseEmphasis"/>
          <w:b w:val="0"/>
          <w:i w:val="0"/>
          <w:color w:val="auto"/>
        </w:rPr>
        <w:t>year old bare root plants (</w:t>
      </w:r>
      <w:r w:rsidR="00EB5099" w:rsidRPr="00EB5099">
        <w:rPr>
          <w:rStyle w:val="IntenseEmphasis"/>
          <w:b w:val="0"/>
          <w:i w:val="0"/>
          <w:color w:val="auto"/>
        </w:rPr>
        <w:t>which are typically less than thirty (30) inches tall above the root crown with a root mass less than ten (10) inches long and eight (8) inches wide with a few exceptions</w:t>
      </w:r>
      <w:r w:rsidRPr="00682FFE">
        <w:rPr>
          <w:rStyle w:val="IntenseEmphasis"/>
          <w:b w:val="0"/>
          <w:i w:val="0"/>
          <w:color w:val="auto"/>
        </w:rPr>
        <w:t xml:space="preserve">) provided by District in row or random arrangements or as </w:t>
      </w:r>
      <w:r w:rsidRPr="00682FFE">
        <w:rPr>
          <w:rStyle w:val="IntenseEmphasis"/>
          <w:b w:val="0"/>
          <w:i w:val="0"/>
          <w:color w:val="auto"/>
        </w:rPr>
        <w:lastRenderedPageBreak/>
        <w:t>directed by District’s project manager or representative.  Contractor may be responsible for transporting plant material from one of the District vendors to the project site.</w:t>
      </w:r>
    </w:p>
    <w:p w14:paraId="44F4307C" w14:textId="734367B3"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 xml:space="preserve">Planting – Plant </w:t>
      </w:r>
      <w:r w:rsidR="00EB5099">
        <w:rPr>
          <w:rStyle w:val="IntenseEmphasis"/>
          <w:b w:val="0"/>
          <w:bCs w:val="0"/>
          <w:iCs w:val="0"/>
          <w:color w:val="1F497D" w:themeColor="text2"/>
          <w:sz w:val="22"/>
          <w:szCs w:val="22"/>
        </w:rPr>
        <w:t>Oversized</w:t>
      </w:r>
      <w:r w:rsidRPr="002F7023">
        <w:rPr>
          <w:rStyle w:val="IntenseEmphasis"/>
          <w:b w:val="0"/>
          <w:bCs w:val="0"/>
          <w:iCs w:val="0"/>
          <w:color w:val="1F497D" w:themeColor="text2"/>
          <w:sz w:val="22"/>
          <w:szCs w:val="22"/>
        </w:rPr>
        <w:t xml:space="preserve"> Bare Root Plants</w:t>
      </w:r>
    </w:p>
    <w:p w14:paraId="66F4F1B1" w14:textId="13A1F440" w:rsidR="008F4B71" w:rsidRDefault="00EB5099" w:rsidP="00EB5099">
      <w:pPr>
        <w:ind w:left="720"/>
        <w:rPr>
          <w:rStyle w:val="IntenseEmphasis"/>
          <w:b w:val="0"/>
          <w:i w:val="0"/>
          <w:color w:val="auto"/>
        </w:rPr>
      </w:pPr>
      <w:r w:rsidRPr="00EB5099">
        <w:rPr>
          <w:rStyle w:val="IntenseEmphasis"/>
          <w:b w:val="0"/>
          <w:i w:val="0"/>
          <w:color w:val="auto"/>
        </w:rPr>
        <w:t xml:space="preserve">Contractor will plant oversized bare root plants provided by </w:t>
      </w:r>
      <w:r>
        <w:rPr>
          <w:rStyle w:val="IntenseEmphasis"/>
          <w:b w:val="0"/>
          <w:i w:val="0"/>
          <w:color w:val="auto"/>
        </w:rPr>
        <w:t>the District</w:t>
      </w:r>
      <w:r w:rsidRPr="00EB5099">
        <w:rPr>
          <w:rStyle w:val="IntenseEmphasis"/>
          <w:b w:val="0"/>
          <w:i w:val="0"/>
          <w:color w:val="auto"/>
        </w:rPr>
        <w:t xml:space="preserve">, which are typically greater than thirty (30) inches tall above the root crown with a root mass greater than ten (10) inches long and eight (8) inches wide with a few exceptions. Contractor will plant bare root plants in row or random arrangements </w:t>
      </w:r>
      <w:r w:rsidR="008F4B71" w:rsidRPr="00682FFE">
        <w:rPr>
          <w:rStyle w:val="IntenseEmphasis"/>
          <w:b w:val="0"/>
          <w:i w:val="0"/>
          <w:color w:val="auto"/>
        </w:rPr>
        <w:t xml:space="preserve">as directed by the District’s project manager or representative.  Contractor may be responsible for transporting plant material from one of the District vendors to the project site. </w:t>
      </w:r>
    </w:p>
    <w:p w14:paraId="5DE8FBAD" w14:textId="25EE1D1E" w:rsidR="002D146C" w:rsidRPr="00682FFE" w:rsidRDefault="002D146C" w:rsidP="002D146C">
      <w:pPr>
        <w:ind w:left="720"/>
        <w:rPr>
          <w:rStyle w:val="IntenseEmphasis"/>
          <w:b w:val="0"/>
          <w:i w:val="0"/>
          <w:color w:val="auto"/>
        </w:rPr>
      </w:pPr>
      <w:r w:rsidRPr="00682FFE">
        <w:rPr>
          <w:rStyle w:val="IntenseEmphasis"/>
          <w:b w:val="0"/>
          <w:i w:val="0"/>
          <w:color w:val="auto"/>
        </w:rPr>
        <w:t xml:space="preserve">Contractor shall transport, protect, handle and plant </w:t>
      </w:r>
      <w:r w:rsidR="009D7406">
        <w:rPr>
          <w:rStyle w:val="IntenseEmphasis"/>
          <w:b w:val="0"/>
          <w:i w:val="0"/>
          <w:color w:val="auto"/>
        </w:rPr>
        <w:t xml:space="preserve">standard and oversized </w:t>
      </w:r>
      <w:r w:rsidRPr="00682FFE">
        <w:rPr>
          <w:rStyle w:val="IntenseEmphasis"/>
          <w:b w:val="0"/>
          <w:i w:val="0"/>
          <w:color w:val="auto"/>
        </w:rPr>
        <w:t>bare root plants as follows:</w:t>
      </w:r>
    </w:p>
    <w:p w14:paraId="4E0BF6A9" w14:textId="1177B992" w:rsidR="002D146C" w:rsidRPr="00CA3473" w:rsidRDefault="002D146C" w:rsidP="0047452C">
      <w:pPr>
        <w:pStyle w:val="ListParagraph"/>
        <w:numPr>
          <w:ilvl w:val="0"/>
          <w:numId w:val="9"/>
        </w:numPr>
        <w:rPr>
          <w:rStyle w:val="IntenseEmphasis"/>
          <w:b w:val="0"/>
          <w:i w:val="0"/>
          <w:color w:val="auto"/>
        </w:rPr>
      </w:pPr>
      <w:r w:rsidRPr="00CA3473">
        <w:rPr>
          <w:rStyle w:val="Heading9Char"/>
          <w:sz w:val="22"/>
          <w:szCs w:val="22"/>
        </w:rPr>
        <w:t>Protection of Plant Materials during Transport</w:t>
      </w:r>
      <w:r w:rsidRPr="00CA3473">
        <w:rPr>
          <w:rStyle w:val="IntenseEmphasis"/>
          <w:b w:val="0"/>
          <w:color w:val="auto"/>
          <w:u w:val="single"/>
        </w:rPr>
        <w:t>.</w:t>
      </w:r>
      <w:r w:rsidRPr="00CA3473">
        <w:rPr>
          <w:rStyle w:val="IntenseEmphasis"/>
          <w:b w:val="0"/>
          <w:i w:val="0"/>
          <w:color w:val="auto"/>
        </w:rPr>
        <w:t xml:space="preserve"> </w:t>
      </w:r>
      <w:r w:rsidR="00013E3D" w:rsidRPr="00CA3473">
        <w:rPr>
          <w:rStyle w:val="IntenseEmphasis"/>
          <w:b w:val="0"/>
          <w:i w:val="0"/>
          <w:color w:val="auto"/>
        </w:rPr>
        <w:t xml:space="preserve"> </w:t>
      </w:r>
      <w:r w:rsidRPr="00CA3473">
        <w:rPr>
          <w:rStyle w:val="IntenseEmphasis"/>
          <w:b w:val="0"/>
          <w:i w:val="0"/>
          <w:color w:val="auto"/>
        </w:rPr>
        <w:t xml:space="preserve">Contractor shall be responsible for transporting plant material to the project site either in </w:t>
      </w:r>
      <w:r w:rsidR="00B02B7B" w:rsidRPr="00CA3473">
        <w:rPr>
          <w:rStyle w:val="IntenseEmphasis"/>
          <w:b w:val="0"/>
          <w:i w:val="0"/>
          <w:color w:val="auto"/>
        </w:rPr>
        <w:t>fully enclosed</w:t>
      </w:r>
      <w:r w:rsidRPr="00CA3473">
        <w:rPr>
          <w:rStyle w:val="IntenseEmphasis"/>
          <w:b w:val="0"/>
          <w:i w:val="0"/>
          <w:color w:val="auto"/>
        </w:rPr>
        <w:t xml:space="preserve"> trailers or trucks with canopies.  Open-bed trucks may be used only if Contractor covers plant materials with insulating blankets or tarps to protect plant materials from wind damage and freezing.  Plant material shall not be transported in heated crew vehicles.</w:t>
      </w:r>
    </w:p>
    <w:p w14:paraId="3C0290EE" w14:textId="77777777" w:rsidR="002D146C" w:rsidRPr="00CA3473" w:rsidRDefault="002D146C" w:rsidP="0047452C">
      <w:pPr>
        <w:pStyle w:val="ListParagraph"/>
        <w:numPr>
          <w:ilvl w:val="0"/>
          <w:numId w:val="9"/>
        </w:numPr>
        <w:rPr>
          <w:rStyle w:val="IntenseEmphasis"/>
          <w:b w:val="0"/>
          <w:i w:val="0"/>
          <w:color w:val="auto"/>
        </w:rPr>
      </w:pPr>
      <w:r w:rsidRPr="00CA3473">
        <w:rPr>
          <w:rStyle w:val="Heading9Char"/>
          <w:sz w:val="22"/>
          <w:szCs w:val="22"/>
        </w:rPr>
        <w:t>Protection of Plant Materials on Project Site.</w:t>
      </w:r>
      <w:r w:rsidRPr="00CA3473">
        <w:rPr>
          <w:rStyle w:val="IntenseEmphasis"/>
          <w:b w:val="0"/>
          <w:i w:val="0"/>
          <w:color w:val="auto"/>
        </w:rPr>
        <w:t xml:space="preserve">  Contractor shall keep plants covered at all times using either light colored or white tarps or insulating blankets and shall protect all plant material from loss, destruction or damage of any kind, including physical injury, freezing, heating or drying. Contractor shall be responsible for all loss, destruction or damage to plant material that occurs from the time Contractor takes possession of the plant material until the plant material is planted.  Contractor is responsible for inspecting plants/bags upon pickup to verify plants are in good health.</w:t>
      </w:r>
    </w:p>
    <w:p w14:paraId="497EC4A4" w14:textId="3DCFB580" w:rsidR="002D146C" w:rsidRPr="00CA3473" w:rsidRDefault="002D146C" w:rsidP="0047452C">
      <w:pPr>
        <w:pStyle w:val="ListParagraph"/>
        <w:numPr>
          <w:ilvl w:val="0"/>
          <w:numId w:val="9"/>
        </w:numPr>
        <w:rPr>
          <w:rStyle w:val="IntenseEmphasis"/>
          <w:b w:val="0"/>
          <w:i w:val="0"/>
          <w:color w:val="auto"/>
        </w:rPr>
      </w:pPr>
      <w:r w:rsidRPr="00CA3473">
        <w:rPr>
          <w:rStyle w:val="Heading9Char"/>
          <w:sz w:val="22"/>
          <w:szCs w:val="22"/>
        </w:rPr>
        <w:t>Handling of Plant Materials during Planting.</w:t>
      </w:r>
      <w:r w:rsidRPr="00CA3473">
        <w:rPr>
          <w:rStyle w:val="IntenseEmphasis"/>
          <w:b w:val="0"/>
          <w:i w:val="0"/>
          <w:color w:val="auto"/>
        </w:rPr>
        <w:t xml:space="preserve">  Contractor shall ensure that plant root systems are in a dripping wet state prior to planting. If necessary, Contractor shall dip the entire root system of all plants in water upon removing the plants from the storage </w:t>
      </w:r>
      <w:r w:rsidR="00B02B7B" w:rsidRPr="00CA3473">
        <w:rPr>
          <w:rStyle w:val="IntenseEmphasis"/>
          <w:b w:val="0"/>
          <w:i w:val="0"/>
          <w:color w:val="auto"/>
        </w:rPr>
        <w:t>bag and</w:t>
      </w:r>
      <w:r w:rsidRPr="00CA3473">
        <w:rPr>
          <w:rStyle w:val="IntenseEmphasis"/>
          <w:b w:val="0"/>
          <w:i w:val="0"/>
          <w:color w:val="auto"/>
        </w:rPr>
        <w:t xml:space="preserve"> shall then place plants directly into a planting bag.  Plant material shall be carried into planting areas only in District-approved planting bags.  The quantity of seedlings placed in a planting bag shall be limited to that which allows the removal of individual seedlings without damage to tops or roots.  Contractor shall remove only one seedling at a time from a planting bag and only after the planting hole has been prepared.  Contractor shall not cull plant material or prune roots or stems unless directed by District.</w:t>
      </w:r>
    </w:p>
    <w:p w14:paraId="1F4A9AAD" w14:textId="77777777" w:rsidR="002D146C" w:rsidRPr="00CA3473" w:rsidRDefault="002D146C" w:rsidP="0047452C">
      <w:pPr>
        <w:pStyle w:val="ListParagraph"/>
        <w:numPr>
          <w:ilvl w:val="0"/>
          <w:numId w:val="9"/>
        </w:numPr>
        <w:rPr>
          <w:rStyle w:val="IntenseEmphasis"/>
          <w:b w:val="0"/>
          <w:i w:val="0"/>
          <w:color w:val="auto"/>
        </w:rPr>
      </w:pPr>
      <w:r w:rsidRPr="00CA3473">
        <w:rPr>
          <w:rStyle w:val="Heading9Char"/>
          <w:sz w:val="22"/>
          <w:szCs w:val="22"/>
        </w:rPr>
        <w:t>Plant Placement.</w:t>
      </w:r>
      <w:r w:rsidRPr="00CA3473">
        <w:rPr>
          <w:rStyle w:val="IntenseEmphasis"/>
          <w:b w:val="0"/>
          <w:color w:val="auto"/>
        </w:rPr>
        <w:t xml:space="preserve"> </w:t>
      </w:r>
      <w:r w:rsidRPr="00CA3473">
        <w:rPr>
          <w:rStyle w:val="IntenseEmphasis"/>
          <w:b w:val="0"/>
          <w:i w:val="0"/>
          <w:color w:val="auto"/>
        </w:rPr>
        <w:t xml:space="preserve">Contractor shall plant bare-root plant material at various planting densities as directed by District project manager or representative or as indicated in any Work Order that addresses the project.  The District may also specify where certain plant species or associations of plant species are to be planted within each project area. Plant material planted in inappropriate places will be subject to rejection by District during inspections.  Inappropriate places are places where logs, compacted slash greater than 18 inches in depth, rock outcrops, cobble, gravel, standing water or other media </w:t>
      </w:r>
      <w:r w:rsidRPr="00CA3473">
        <w:rPr>
          <w:rStyle w:val="IntenseEmphasis"/>
          <w:b w:val="0"/>
          <w:i w:val="0"/>
          <w:color w:val="auto"/>
        </w:rPr>
        <w:lastRenderedPageBreak/>
        <w:t>prevent planting tools from making an acceptable planting hole.  When an inappropriate place is encountered, Contractor shall plant the plant material in the nearest appropriate location.</w:t>
      </w:r>
    </w:p>
    <w:p w14:paraId="0C1CA330" w14:textId="754E76CD" w:rsidR="002D146C" w:rsidRPr="00CA3473" w:rsidRDefault="002D146C" w:rsidP="0047452C">
      <w:pPr>
        <w:pStyle w:val="ListParagraph"/>
        <w:numPr>
          <w:ilvl w:val="0"/>
          <w:numId w:val="9"/>
        </w:numPr>
        <w:rPr>
          <w:rStyle w:val="IntenseEmphasis"/>
          <w:b w:val="0"/>
          <w:i w:val="0"/>
          <w:color w:val="auto"/>
        </w:rPr>
      </w:pPr>
      <w:r w:rsidRPr="00CA3473">
        <w:rPr>
          <w:rStyle w:val="Heading9Char"/>
          <w:sz w:val="22"/>
          <w:szCs w:val="22"/>
        </w:rPr>
        <w:t>Planting Technique.</w:t>
      </w:r>
      <w:r w:rsidRPr="00CA3473">
        <w:rPr>
          <w:rStyle w:val="IntenseEmphasis"/>
          <w:b w:val="0"/>
          <w:i w:val="0"/>
          <w:color w:val="auto"/>
        </w:rPr>
        <w:t xml:space="preserve">  Contractor shall prepare a planting hole that is wide and deep enough to fully suspend the roots of the plant material.  Contractor shall suspend the root system near the center of the planting hole, with roots in a near-natural arrangement, at a depth at which the root collar is exposed and the entire root system is covered by soil after filling, </w:t>
      </w:r>
      <w:r w:rsidR="00B02B7B" w:rsidRPr="00CA3473">
        <w:rPr>
          <w:rStyle w:val="IntenseEmphasis"/>
          <w:b w:val="0"/>
          <w:i w:val="0"/>
          <w:color w:val="auto"/>
        </w:rPr>
        <w:t>packing,</w:t>
      </w:r>
      <w:r w:rsidRPr="00CA3473">
        <w:rPr>
          <w:rStyle w:val="IntenseEmphasis"/>
          <w:b w:val="0"/>
          <w:i w:val="0"/>
          <w:color w:val="auto"/>
        </w:rPr>
        <w:t xml:space="preserve"> and leveling.  A “near-natural arrangement” means that roots approximate the position they would have when growing in nature, and are not twisted, tangled, compacted, curled, or bent relative to a position that is perpendicular to the ground surface.  Each plant shall be set firmly in the ground, with moist soil filled in and placed firmly around the roots.  There shall be no air pockets adjacent to or near the roots.  Contractor shall level the soil near the plant after planting and firming so that there are no depressions or mounds near the stem.</w:t>
      </w:r>
    </w:p>
    <w:p w14:paraId="41AD0EBA" w14:textId="77777777" w:rsidR="002D146C" w:rsidRPr="00CA3473" w:rsidRDefault="002D146C" w:rsidP="0047452C">
      <w:pPr>
        <w:pStyle w:val="ListParagraph"/>
        <w:numPr>
          <w:ilvl w:val="0"/>
          <w:numId w:val="9"/>
        </w:numPr>
        <w:rPr>
          <w:rStyle w:val="IntenseEmphasis"/>
          <w:b w:val="0"/>
          <w:i w:val="0"/>
          <w:color w:val="auto"/>
        </w:rPr>
      </w:pPr>
      <w:r w:rsidRPr="00CA3473">
        <w:rPr>
          <w:rStyle w:val="Heading9Char"/>
          <w:sz w:val="22"/>
          <w:szCs w:val="22"/>
        </w:rPr>
        <w:t>District’s Right to Suspend Plantin</w:t>
      </w:r>
      <w:r w:rsidRPr="00B02B7B">
        <w:rPr>
          <w:rStyle w:val="Heading9Char"/>
          <w:sz w:val="22"/>
          <w:szCs w:val="22"/>
        </w:rPr>
        <w:t>g</w:t>
      </w:r>
      <w:r w:rsidRPr="00B02B7B">
        <w:rPr>
          <w:rStyle w:val="IntenseEmphasis"/>
          <w:b w:val="0"/>
          <w:color w:val="auto"/>
        </w:rPr>
        <w:t>.</w:t>
      </w:r>
      <w:r w:rsidRPr="00CA3473">
        <w:rPr>
          <w:rStyle w:val="IntenseEmphasis"/>
          <w:b w:val="0"/>
          <w:i w:val="0"/>
          <w:color w:val="auto"/>
        </w:rPr>
        <w:t xml:space="preserve">  The District may suspend planting work if the District determines that weather conditions could damage plant material even if the material is handled in accordance with this Contract.  District may also suspend planting work at any time if the District determines that Contractor is not handling plants or planting in accordance with this Contract.</w:t>
      </w:r>
    </w:p>
    <w:p w14:paraId="271AC871"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Plant Container Plants</w:t>
      </w:r>
    </w:p>
    <w:p w14:paraId="49886CD8" w14:textId="48A3014C"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plant either </w:t>
      </w:r>
      <w:r w:rsidR="00262027" w:rsidRPr="00682FFE">
        <w:rPr>
          <w:rStyle w:val="IntenseEmphasis"/>
          <w:b w:val="0"/>
          <w:i w:val="0"/>
          <w:color w:val="auto"/>
        </w:rPr>
        <w:t>one</w:t>
      </w:r>
      <w:r w:rsidR="00262027">
        <w:rPr>
          <w:rStyle w:val="IntenseEmphasis"/>
          <w:b w:val="0"/>
          <w:i w:val="0"/>
          <w:color w:val="auto"/>
        </w:rPr>
        <w:t xml:space="preserve"> gallon</w:t>
      </w:r>
      <w:r w:rsidRPr="00682FFE">
        <w:rPr>
          <w:rStyle w:val="IntenseEmphasis"/>
          <w:b w:val="0"/>
          <w:i w:val="0"/>
          <w:color w:val="auto"/>
        </w:rPr>
        <w:t xml:space="preserve"> or similarly sized container plants provided by District in row or other arrangement as directed. </w:t>
      </w:r>
      <w:r w:rsidR="00F57417">
        <w:rPr>
          <w:rStyle w:val="IntenseEmphasis"/>
          <w:b w:val="0"/>
          <w:i w:val="0"/>
          <w:color w:val="auto"/>
        </w:rPr>
        <w:t xml:space="preserve"> </w:t>
      </w:r>
      <w:r w:rsidRPr="00682FFE">
        <w:rPr>
          <w:rStyle w:val="IntenseEmphasis"/>
          <w:b w:val="0"/>
          <w:i w:val="0"/>
          <w:color w:val="auto"/>
        </w:rPr>
        <w:t xml:space="preserve">Contractor </w:t>
      </w:r>
      <w:r w:rsidR="002D146C">
        <w:rPr>
          <w:rStyle w:val="IntenseEmphasis"/>
          <w:b w:val="0"/>
          <w:i w:val="0"/>
          <w:color w:val="auto"/>
        </w:rPr>
        <w:t>may</w:t>
      </w:r>
      <w:r w:rsidRPr="00682FFE">
        <w:rPr>
          <w:rStyle w:val="IntenseEmphasis"/>
          <w:b w:val="0"/>
          <w:i w:val="0"/>
          <w:color w:val="auto"/>
        </w:rPr>
        <w:t xml:space="preserve"> be responsible for transporting plant material from one of the District’s vendors to the project site.  Contractor shall transport, protect, handle and plant plants as follows:</w:t>
      </w:r>
    </w:p>
    <w:p w14:paraId="11C4737D" w14:textId="77777777" w:rsidR="008F4B71" w:rsidRPr="0070148A" w:rsidRDefault="008F4B71" w:rsidP="0047452C">
      <w:pPr>
        <w:pStyle w:val="ListParagraph"/>
        <w:numPr>
          <w:ilvl w:val="0"/>
          <w:numId w:val="10"/>
        </w:numPr>
        <w:rPr>
          <w:rStyle w:val="IntenseEmphasis"/>
          <w:b w:val="0"/>
          <w:i w:val="0"/>
          <w:color w:val="auto"/>
        </w:rPr>
      </w:pPr>
      <w:r w:rsidRPr="006154E5">
        <w:rPr>
          <w:rStyle w:val="Heading9Char"/>
        </w:rPr>
        <w:t>Protection of Plant Materials.</w:t>
      </w:r>
      <w:r w:rsidRPr="0070148A">
        <w:rPr>
          <w:rStyle w:val="IntenseEmphasis"/>
          <w:b w:val="0"/>
          <w:i w:val="0"/>
          <w:color w:val="auto"/>
        </w:rPr>
        <w:t xml:space="preserve">  Contractor shall protect all plant material from loss, destruction or damage of any kind, including physical injury, freezing, heating or drying. Plant materials shall not be transported in heated crew vehicles. </w:t>
      </w:r>
      <w:r w:rsidR="00F57417">
        <w:rPr>
          <w:rStyle w:val="IntenseEmphasis"/>
          <w:b w:val="0"/>
          <w:i w:val="0"/>
          <w:color w:val="auto"/>
        </w:rPr>
        <w:t xml:space="preserve"> </w:t>
      </w:r>
      <w:r w:rsidRPr="0070148A">
        <w:rPr>
          <w:rStyle w:val="IntenseEmphasis"/>
          <w:b w:val="0"/>
          <w:i w:val="0"/>
          <w:color w:val="auto"/>
        </w:rPr>
        <w:t>Contractor shall be responsible for all loss, destruction or damage to plant material that occurs from the time Contractor takes possession of the plant material until the plant material is planted.</w:t>
      </w:r>
    </w:p>
    <w:p w14:paraId="388F2DCB" w14:textId="77777777" w:rsidR="008F4B71" w:rsidRPr="0070148A" w:rsidRDefault="008F4B71" w:rsidP="0047452C">
      <w:pPr>
        <w:pStyle w:val="ListParagraph"/>
        <w:numPr>
          <w:ilvl w:val="0"/>
          <w:numId w:val="10"/>
        </w:numPr>
        <w:rPr>
          <w:rStyle w:val="IntenseEmphasis"/>
          <w:b w:val="0"/>
          <w:i w:val="0"/>
          <w:color w:val="auto"/>
        </w:rPr>
      </w:pPr>
      <w:r w:rsidRPr="006154E5">
        <w:rPr>
          <w:rStyle w:val="Heading9Char"/>
        </w:rPr>
        <w:t xml:space="preserve">Handling of Plant Materials during Planting. </w:t>
      </w:r>
      <w:r w:rsidRPr="0070148A">
        <w:rPr>
          <w:rStyle w:val="IntenseEmphasis"/>
          <w:b w:val="0"/>
          <w:i w:val="0"/>
          <w:color w:val="auto"/>
        </w:rPr>
        <w:t xml:space="preserve"> Contractor shall carry plants by their containers to project site without damaging stems or leaves. </w:t>
      </w:r>
      <w:r w:rsidR="00F57417">
        <w:rPr>
          <w:rStyle w:val="IntenseEmphasis"/>
          <w:b w:val="0"/>
          <w:i w:val="0"/>
          <w:color w:val="auto"/>
        </w:rPr>
        <w:t xml:space="preserve"> </w:t>
      </w:r>
      <w:r w:rsidRPr="0070148A">
        <w:rPr>
          <w:rStyle w:val="IntenseEmphasis"/>
          <w:b w:val="0"/>
          <w:i w:val="0"/>
          <w:color w:val="auto"/>
        </w:rPr>
        <w:t>Contractor shall not prune roots or stems.</w:t>
      </w:r>
    </w:p>
    <w:p w14:paraId="67DCA51A" w14:textId="77777777" w:rsidR="008F4B71" w:rsidRPr="009B1A13" w:rsidRDefault="008F4B71" w:rsidP="0047452C">
      <w:pPr>
        <w:pStyle w:val="ListParagraph"/>
        <w:numPr>
          <w:ilvl w:val="0"/>
          <w:numId w:val="10"/>
        </w:numPr>
        <w:rPr>
          <w:rStyle w:val="IntenseEmphasis"/>
          <w:b w:val="0"/>
          <w:i w:val="0"/>
          <w:color w:val="auto"/>
        </w:rPr>
      </w:pPr>
      <w:r w:rsidRPr="006154E5">
        <w:rPr>
          <w:rStyle w:val="Heading9Char"/>
        </w:rPr>
        <w:t>Plant Placement.</w:t>
      </w:r>
      <w:r w:rsidRPr="009B1A13">
        <w:rPr>
          <w:rStyle w:val="IntenseEmphasis"/>
          <w:b w:val="0"/>
          <w:i w:val="0"/>
          <w:color w:val="auto"/>
        </w:rPr>
        <w:t xml:space="preserve">  Contractor shall plant container plants at various planting densities as directed by District or as indicated in any Work Order that addresses the project.  District may also specify where certain plant species or associations of plant species are to be planted within each project area. </w:t>
      </w:r>
      <w:r w:rsidR="009B1A13" w:rsidRPr="009B1A13">
        <w:rPr>
          <w:rStyle w:val="IntenseEmphasis"/>
          <w:b w:val="0"/>
          <w:i w:val="0"/>
          <w:color w:val="auto"/>
        </w:rPr>
        <w:t xml:space="preserve"> </w:t>
      </w:r>
      <w:r w:rsidRPr="009B1A13">
        <w:rPr>
          <w:rStyle w:val="IntenseEmphasis"/>
          <w:b w:val="0"/>
          <w:i w:val="0"/>
          <w:color w:val="auto"/>
        </w:rPr>
        <w:t>Plant material planted in inappropriate places will be subject to rejection by District during inspections.</w:t>
      </w:r>
      <w:r w:rsidR="009B1A13" w:rsidRPr="009B1A13">
        <w:rPr>
          <w:rStyle w:val="IntenseEmphasis"/>
          <w:b w:val="0"/>
          <w:i w:val="0"/>
          <w:color w:val="auto"/>
        </w:rPr>
        <w:t xml:space="preserve"> </w:t>
      </w:r>
      <w:r w:rsidRPr="009B1A13">
        <w:rPr>
          <w:rStyle w:val="IntenseEmphasis"/>
          <w:b w:val="0"/>
          <w:i w:val="0"/>
          <w:color w:val="auto"/>
        </w:rPr>
        <w:t xml:space="preserve"> Inappropriate places are places where logs, compacted slash greater than 18 inches in depth, rock outcrops, cobble, gravel, standing water or other media prevent planting tools from making an </w:t>
      </w:r>
      <w:r w:rsidRPr="009B1A13">
        <w:rPr>
          <w:rStyle w:val="IntenseEmphasis"/>
          <w:b w:val="0"/>
          <w:i w:val="0"/>
          <w:color w:val="auto"/>
        </w:rPr>
        <w:lastRenderedPageBreak/>
        <w:t xml:space="preserve">acceptable planting hole. </w:t>
      </w:r>
      <w:r w:rsidR="009B1A13" w:rsidRPr="009B1A13">
        <w:rPr>
          <w:rStyle w:val="IntenseEmphasis"/>
          <w:b w:val="0"/>
          <w:i w:val="0"/>
          <w:color w:val="auto"/>
        </w:rPr>
        <w:t xml:space="preserve"> </w:t>
      </w:r>
      <w:r w:rsidRPr="009B1A13">
        <w:rPr>
          <w:rStyle w:val="IntenseEmphasis"/>
          <w:b w:val="0"/>
          <w:i w:val="0"/>
          <w:color w:val="auto"/>
        </w:rPr>
        <w:t>When an inappropriate place is encountered</w:t>
      </w:r>
      <w:r w:rsidR="009B1A13" w:rsidRPr="009B1A13">
        <w:rPr>
          <w:rStyle w:val="IntenseEmphasis"/>
          <w:b w:val="0"/>
          <w:i w:val="0"/>
          <w:color w:val="auto"/>
        </w:rPr>
        <w:t>, Contractor shall plant the plant material in the nearest appropriate location.</w:t>
      </w:r>
    </w:p>
    <w:p w14:paraId="16B6C6EA" w14:textId="77777777" w:rsidR="008F4B71" w:rsidRPr="0070148A" w:rsidRDefault="008F4B71" w:rsidP="0047452C">
      <w:pPr>
        <w:pStyle w:val="ListParagraph"/>
        <w:numPr>
          <w:ilvl w:val="0"/>
          <w:numId w:val="10"/>
        </w:numPr>
        <w:rPr>
          <w:rStyle w:val="IntenseEmphasis"/>
          <w:b w:val="0"/>
          <w:i w:val="0"/>
          <w:color w:val="auto"/>
        </w:rPr>
      </w:pPr>
      <w:r w:rsidRPr="006154E5">
        <w:rPr>
          <w:rStyle w:val="Heading9Char"/>
        </w:rPr>
        <w:t>Planting Technique.</w:t>
      </w:r>
      <w:r w:rsidRPr="0070148A">
        <w:rPr>
          <w:rStyle w:val="IntenseEmphasis"/>
          <w:b w:val="0"/>
          <w:i w:val="0"/>
          <w:color w:val="auto"/>
        </w:rPr>
        <w:t xml:space="preserve">  Contractor shall prepare a planting hole that is twice as wide and the same depth as the plant root ball. </w:t>
      </w:r>
      <w:r w:rsidR="009B1A13">
        <w:rPr>
          <w:rStyle w:val="IntenseEmphasis"/>
          <w:b w:val="0"/>
          <w:i w:val="0"/>
          <w:color w:val="auto"/>
        </w:rPr>
        <w:t xml:space="preserve"> </w:t>
      </w:r>
      <w:r w:rsidRPr="0070148A">
        <w:rPr>
          <w:rStyle w:val="IntenseEmphasis"/>
          <w:b w:val="0"/>
          <w:i w:val="0"/>
          <w:color w:val="auto"/>
        </w:rPr>
        <w:t xml:space="preserve">If root bound, Contractor shall break up roots and eliminate any circling roots prior to planting. </w:t>
      </w:r>
      <w:r w:rsidR="009B1A13">
        <w:rPr>
          <w:rStyle w:val="IntenseEmphasis"/>
          <w:b w:val="0"/>
          <w:i w:val="0"/>
          <w:color w:val="auto"/>
        </w:rPr>
        <w:t xml:space="preserve"> </w:t>
      </w:r>
      <w:r w:rsidRPr="0070148A">
        <w:rPr>
          <w:rStyle w:val="IntenseEmphasis"/>
          <w:b w:val="0"/>
          <w:i w:val="0"/>
          <w:color w:val="auto"/>
        </w:rPr>
        <w:t xml:space="preserve">Each plant shall be set firmly in the ground, with moist soil filled in and placed firmly around the roots. </w:t>
      </w:r>
      <w:r w:rsidR="009B1A13">
        <w:rPr>
          <w:rStyle w:val="IntenseEmphasis"/>
          <w:b w:val="0"/>
          <w:i w:val="0"/>
          <w:color w:val="auto"/>
        </w:rPr>
        <w:t xml:space="preserve"> </w:t>
      </w:r>
      <w:r w:rsidRPr="0070148A">
        <w:rPr>
          <w:rStyle w:val="IntenseEmphasis"/>
          <w:b w:val="0"/>
          <w:i w:val="0"/>
          <w:color w:val="auto"/>
        </w:rPr>
        <w:t>There shall be no air pockets adjacent to or near the roots.  Contractor shall level the soil near the plant after planting and firming so that there are no depressions or mounds near the stem.</w:t>
      </w:r>
    </w:p>
    <w:p w14:paraId="7CF9CB22" w14:textId="77777777" w:rsidR="008F4B71" w:rsidRPr="0070148A" w:rsidRDefault="008F4B71" w:rsidP="0047452C">
      <w:pPr>
        <w:pStyle w:val="ListParagraph"/>
        <w:numPr>
          <w:ilvl w:val="0"/>
          <w:numId w:val="10"/>
        </w:numPr>
        <w:rPr>
          <w:rStyle w:val="IntenseEmphasis"/>
          <w:b w:val="0"/>
          <w:i w:val="0"/>
          <w:color w:val="auto"/>
        </w:rPr>
      </w:pPr>
      <w:r w:rsidRPr="006154E5">
        <w:rPr>
          <w:rStyle w:val="Heading9Char"/>
        </w:rPr>
        <w:t xml:space="preserve">District’s Right to Suspend Planting.  </w:t>
      </w:r>
      <w:r w:rsidRPr="0070148A">
        <w:rPr>
          <w:rStyle w:val="IntenseEmphasis"/>
          <w:b w:val="0"/>
          <w:i w:val="0"/>
          <w:color w:val="auto"/>
        </w:rPr>
        <w:t xml:space="preserve">The District may suspend planting work if the District determines that weather conditions could damage plant material even if the material is handled in accordance with this Contract. </w:t>
      </w:r>
      <w:r w:rsidR="009B1A13">
        <w:rPr>
          <w:rStyle w:val="IntenseEmphasis"/>
          <w:b w:val="0"/>
          <w:i w:val="0"/>
          <w:color w:val="auto"/>
        </w:rPr>
        <w:t xml:space="preserve"> </w:t>
      </w:r>
      <w:r w:rsidRPr="0070148A">
        <w:rPr>
          <w:rStyle w:val="IntenseEmphasis"/>
          <w:b w:val="0"/>
          <w:i w:val="0"/>
          <w:color w:val="auto"/>
        </w:rPr>
        <w:t>District may also suspend planting work at any time if the District determines that Contractor is not handling plants or planting in accordance with this Contract.</w:t>
      </w:r>
    </w:p>
    <w:p w14:paraId="15F2C62C"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Plant Plugs, Bulbs, or Root Fragments</w:t>
      </w:r>
    </w:p>
    <w:p w14:paraId="1DA95257" w14:textId="77777777"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plant herbaceous plugs using picks, dibble sticks, hand trowels, or bare-root planting shovels.  District project manager or representative will specify the planting density at the time of the planting. </w:t>
      </w:r>
      <w:r w:rsidR="009B1A13">
        <w:rPr>
          <w:rStyle w:val="IntenseEmphasis"/>
          <w:b w:val="0"/>
          <w:i w:val="0"/>
          <w:color w:val="auto"/>
        </w:rPr>
        <w:t xml:space="preserve"> </w:t>
      </w:r>
      <w:r w:rsidRPr="00682FFE">
        <w:rPr>
          <w:rStyle w:val="IntenseEmphasis"/>
          <w:b w:val="0"/>
          <w:i w:val="0"/>
          <w:color w:val="auto"/>
        </w:rPr>
        <w:t xml:space="preserve">Planting depth varies by species. </w:t>
      </w:r>
      <w:r w:rsidR="009B1A13">
        <w:rPr>
          <w:rStyle w:val="IntenseEmphasis"/>
          <w:b w:val="0"/>
          <w:i w:val="0"/>
          <w:color w:val="auto"/>
        </w:rPr>
        <w:t xml:space="preserve"> </w:t>
      </w:r>
      <w:r w:rsidRPr="00682FFE">
        <w:rPr>
          <w:rStyle w:val="IntenseEmphasis"/>
          <w:b w:val="0"/>
          <w:i w:val="0"/>
          <w:color w:val="auto"/>
        </w:rPr>
        <w:t>Contractor may be responsible for transporting plant material from the District’s vendor to the project site.</w:t>
      </w:r>
    </w:p>
    <w:p w14:paraId="03C88A9B"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Harvest Small Pole Cuttings</w:t>
      </w:r>
    </w:p>
    <w:p w14:paraId="3F7A1C39" w14:textId="4B7A6738" w:rsidR="008F4B71" w:rsidRPr="00682FFE" w:rsidRDefault="008F4B71" w:rsidP="008F4B71">
      <w:pPr>
        <w:ind w:left="720"/>
        <w:rPr>
          <w:rStyle w:val="IntenseEmphasis"/>
          <w:b w:val="0"/>
          <w:i w:val="0"/>
          <w:color w:val="auto"/>
        </w:rPr>
      </w:pPr>
      <w:r w:rsidRPr="00682FFE">
        <w:rPr>
          <w:rStyle w:val="IntenseEmphasis"/>
          <w:b w:val="0"/>
          <w:i w:val="0"/>
          <w:color w:val="auto"/>
        </w:rPr>
        <w:t>Contractor shall harvest 18</w:t>
      </w:r>
      <w:r w:rsidR="009B1A13">
        <w:rPr>
          <w:rStyle w:val="IntenseEmphasis"/>
          <w:b w:val="0"/>
          <w:i w:val="0"/>
          <w:color w:val="auto"/>
        </w:rPr>
        <w:t>-</w:t>
      </w:r>
      <w:r w:rsidRPr="00682FFE">
        <w:rPr>
          <w:rStyle w:val="IntenseEmphasis"/>
          <w:b w:val="0"/>
          <w:i w:val="0"/>
          <w:color w:val="auto"/>
        </w:rPr>
        <w:t xml:space="preserve"> to </w:t>
      </w:r>
      <w:r w:rsidR="00262027" w:rsidRPr="00682FFE">
        <w:rPr>
          <w:rStyle w:val="IntenseEmphasis"/>
          <w:b w:val="0"/>
          <w:i w:val="0"/>
          <w:color w:val="auto"/>
        </w:rPr>
        <w:t>24</w:t>
      </w:r>
      <w:r w:rsidR="00262027">
        <w:rPr>
          <w:rStyle w:val="IntenseEmphasis"/>
          <w:b w:val="0"/>
          <w:i w:val="0"/>
          <w:color w:val="auto"/>
        </w:rPr>
        <w:t>-</w:t>
      </w:r>
      <w:r w:rsidR="00262027" w:rsidRPr="00682FFE">
        <w:rPr>
          <w:rStyle w:val="IntenseEmphasis"/>
          <w:b w:val="0"/>
          <w:i w:val="0"/>
          <w:color w:val="auto"/>
        </w:rPr>
        <w:t>inch-long</w:t>
      </w:r>
      <w:r w:rsidRPr="00682FFE">
        <w:rPr>
          <w:rStyle w:val="IntenseEmphasis"/>
          <w:b w:val="0"/>
          <w:i w:val="0"/>
          <w:color w:val="auto"/>
        </w:rPr>
        <w:t xml:space="preserve"> pole cuttings from sites indicated by District </w:t>
      </w:r>
      <w:r w:rsidR="009B1A13">
        <w:rPr>
          <w:rStyle w:val="IntenseEmphasis"/>
          <w:b w:val="0"/>
          <w:i w:val="0"/>
          <w:color w:val="auto"/>
        </w:rPr>
        <w:t>p</w:t>
      </w:r>
      <w:r w:rsidRPr="00682FFE">
        <w:rPr>
          <w:rStyle w:val="IntenseEmphasis"/>
          <w:b w:val="0"/>
          <w:i w:val="0"/>
          <w:color w:val="auto"/>
        </w:rPr>
        <w:t xml:space="preserve">roject manager or representative. </w:t>
      </w:r>
      <w:r w:rsidR="009B1A13">
        <w:rPr>
          <w:rStyle w:val="IntenseEmphasis"/>
          <w:b w:val="0"/>
          <w:i w:val="0"/>
          <w:color w:val="auto"/>
        </w:rPr>
        <w:t xml:space="preserve"> </w:t>
      </w:r>
      <w:r w:rsidR="009D7406" w:rsidRPr="009D7406">
        <w:rPr>
          <w:rStyle w:val="IntenseEmphasis"/>
          <w:b w:val="0"/>
          <w:i w:val="0"/>
          <w:color w:val="auto"/>
        </w:rPr>
        <w:t xml:space="preserve">Contractor will cut the bottom of each pole at a 45° angle. Upon harvest, </w:t>
      </w:r>
      <w:r w:rsidRPr="00682FFE">
        <w:rPr>
          <w:rStyle w:val="IntenseEmphasis"/>
          <w:b w:val="0"/>
          <w:i w:val="0"/>
          <w:color w:val="auto"/>
        </w:rPr>
        <w:t>Contractor shall arrange cuttings so that the bottoms and tops are in the same direction and place cuttings bottom</w:t>
      </w:r>
      <w:r w:rsidR="009B1A13">
        <w:rPr>
          <w:rStyle w:val="IntenseEmphasis"/>
          <w:b w:val="0"/>
          <w:i w:val="0"/>
          <w:color w:val="auto"/>
        </w:rPr>
        <w:t xml:space="preserve"> </w:t>
      </w:r>
      <w:r w:rsidRPr="00682FFE">
        <w:rPr>
          <w:rStyle w:val="IntenseEmphasis"/>
          <w:b w:val="0"/>
          <w:i w:val="0"/>
          <w:color w:val="auto"/>
        </w:rPr>
        <w:t xml:space="preserve">end first in bundles of 100 in buckets with water. </w:t>
      </w:r>
      <w:r w:rsidR="009B1A13">
        <w:rPr>
          <w:rStyle w:val="IntenseEmphasis"/>
          <w:b w:val="0"/>
          <w:i w:val="0"/>
          <w:color w:val="auto"/>
        </w:rPr>
        <w:t xml:space="preserve"> </w:t>
      </w:r>
      <w:r w:rsidRPr="00682FFE">
        <w:rPr>
          <w:rStyle w:val="IntenseEmphasis"/>
          <w:b w:val="0"/>
          <w:i w:val="0"/>
          <w:color w:val="auto"/>
        </w:rPr>
        <w:t>Cuttings shall be kept on site and covered with light</w:t>
      </w:r>
      <w:r w:rsidR="009B1A13">
        <w:rPr>
          <w:rStyle w:val="IntenseEmphasis"/>
          <w:b w:val="0"/>
          <w:i w:val="0"/>
          <w:color w:val="auto"/>
        </w:rPr>
        <w:t>-</w:t>
      </w:r>
      <w:r w:rsidRPr="00682FFE">
        <w:rPr>
          <w:rStyle w:val="IntenseEmphasis"/>
          <w:b w:val="0"/>
          <w:i w:val="0"/>
          <w:color w:val="auto"/>
        </w:rPr>
        <w:t>colored tarps or in water at all times until they are planted.  Contractor shall harvest no more than one-third of the donor plant’s branches.</w:t>
      </w:r>
    </w:p>
    <w:p w14:paraId="4A998E39"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Harvest Large Pole Cuttings</w:t>
      </w:r>
    </w:p>
    <w:p w14:paraId="7FF20089" w14:textId="37B9F225" w:rsidR="008F4B71" w:rsidRPr="00682FFE" w:rsidRDefault="008F4B71" w:rsidP="008F4B71">
      <w:pPr>
        <w:ind w:left="720"/>
        <w:rPr>
          <w:rStyle w:val="IntenseEmphasis"/>
          <w:b w:val="0"/>
          <w:i w:val="0"/>
          <w:color w:val="auto"/>
        </w:rPr>
      </w:pPr>
      <w:r w:rsidRPr="00682FFE">
        <w:rPr>
          <w:rStyle w:val="IntenseEmphasis"/>
          <w:b w:val="0"/>
          <w:i w:val="0"/>
          <w:color w:val="auto"/>
        </w:rPr>
        <w:t>Contractor shall harvest 24</w:t>
      </w:r>
      <w:r w:rsidR="009B1A13">
        <w:rPr>
          <w:rStyle w:val="IntenseEmphasis"/>
          <w:b w:val="0"/>
          <w:i w:val="0"/>
          <w:color w:val="auto"/>
        </w:rPr>
        <w:t>-</w:t>
      </w:r>
      <w:r w:rsidRPr="00682FFE">
        <w:rPr>
          <w:rStyle w:val="IntenseEmphasis"/>
          <w:b w:val="0"/>
          <w:i w:val="0"/>
          <w:color w:val="auto"/>
        </w:rPr>
        <w:t xml:space="preserve"> to </w:t>
      </w:r>
      <w:r w:rsidR="00262027" w:rsidRPr="00682FFE">
        <w:rPr>
          <w:rStyle w:val="IntenseEmphasis"/>
          <w:b w:val="0"/>
          <w:i w:val="0"/>
          <w:color w:val="auto"/>
        </w:rPr>
        <w:t>48</w:t>
      </w:r>
      <w:r w:rsidR="00262027">
        <w:rPr>
          <w:rStyle w:val="IntenseEmphasis"/>
          <w:b w:val="0"/>
          <w:i w:val="0"/>
          <w:color w:val="auto"/>
        </w:rPr>
        <w:t>-</w:t>
      </w:r>
      <w:r w:rsidR="00262027" w:rsidRPr="00682FFE">
        <w:rPr>
          <w:rStyle w:val="IntenseEmphasis"/>
          <w:b w:val="0"/>
          <w:i w:val="0"/>
          <w:color w:val="auto"/>
        </w:rPr>
        <w:t>inch-long</w:t>
      </w:r>
      <w:r w:rsidRPr="00682FFE">
        <w:rPr>
          <w:rStyle w:val="IntenseEmphasis"/>
          <w:b w:val="0"/>
          <w:i w:val="0"/>
          <w:color w:val="auto"/>
        </w:rPr>
        <w:t xml:space="preserve"> pole cuttings from sites indicated by District </w:t>
      </w:r>
      <w:r w:rsidR="009B1A13">
        <w:rPr>
          <w:rStyle w:val="IntenseEmphasis"/>
          <w:b w:val="0"/>
          <w:i w:val="0"/>
          <w:color w:val="auto"/>
        </w:rPr>
        <w:t>p</w:t>
      </w:r>
      <w:r w:rsidRPr="00682FFE">
        <w:rPr>
          <w:rStyle w:val="IntenseEmphasis"/>
          <w:b w:val="0"/>
          <w:i w:val="0"/>
          <w:color w:val="auto"/>
        </w:rPr>
        <w:t xml:space="preserve">roject manager or representative. </w:t>
      </w:r>
      <w:r w:rsidR="009B1A13">
        <w:rPr>
          <w:rStyle w:val="IntenseEmphasis"/>
          <w:b w:val="0"/>
          <w:i w:val="0"/>
          <w:color w:val="auto"/>
        </w:rPr>
        <w:t xml:space="preserve"> </w:t>
      </w:r>
      <w:r w:rsidR="009D7406" w:rsidRPr="009D7406">
        <w:rPr>
          <w:rStyle w:val="IntenseEmphasis"/>
          <w:b w:val="0"/>
          <w:i w:val="0"/>
          <w:color w:val="auto"/>
        </w:rPr>
        <w:t xml:space="preserve">When harvesting, Contractor will cut the bottom of each pole at a 45° angle. </w:t>
      </w:r>
      <w:r w:rsidRPr="00682FFE">
        <w:rPr>
          <w:rStyle w:val="IntenseEmphasis"/>
          <w:b w:val="0"/>
          <w:i w:val="0"/>
          <w:color w:val="auto"/>
        </w:rPr>
        <w:t>Upon harvest, Contractor shall arrange cuttings so that the bottoms and tops are in the same direction and place cuttings bottom</w:t>
      </w:r>
      <w:r w:rsidR="009B1A13">
        <w:rPr>
          <w:rStyle w:val="IntenseEmphasis"/>
          <w:b w:val="0"/>
          <w:i w:val="0"/>
          <w:color w:val="auto"/>
        </w:rPr>
        <w:t xml:space="preserve"> </w:t>
      </w:r>
      <w:r w:rsidRPr="00682FFE">
        <w:rPr>
          <w:rStyle w:val="IntenseEmphasis"/>
          <w:b w:val="0"/>
          <w:i w:val="0"/>
          <w:color w:val="auto"/>
        </w:rPr>
        <w:t xml:space="preserve">end first in bundles of 100 in buckets with water. </w:t>
      </w:r>
      <w:r w:rsidR="009B1A13">
        <w:rPr>
          <w:rStyle w:val="IntenseEmphasis"/>
          <w:b w:val="0"/>
          <w:i w:val="0"/>
          <w:color w:val="auto"/>
        </w:rPr>
        <w:t xml:space="preserve"> </w:t>
      </w:r>
      <w:r w:rsidRPr="00682FFE">
        <w:rPr>
          <w:rStyle w:val="IntenseEmphasis"/>
          <w:b w:val="0"/>
          <w:i w:val="0"/>
          <w:color w:val="auto"/>
        </w:rPr>
        <w:t>Cuttings shall be kept on site and covered with light</w:t>
      </w:r>
      <w:r w:rsidR="009B1A13">
        <w:rPr>
          <w:rStyle w:val="IntenseEmphasis"/>
          <w:b w:val="0"/>
          <w:i w:val="0"/>
          <w:color w:val="auto"/>
        </w:rPr>
        <w:t>-</w:t>
      </w:r>
      <w:r w:rsidRPr="00682FFE">
        <w:rPr>
          <w:rStyle w:val="IntenseEmphasis"/>
          <w:b w:val="0"/>
          <w:i w:val="0"/>
          <w:color w:val="auto"/>
        </w:rPr>
        <w:t>colored tarps or in water at all times until they are planted.</w:t>
      </w:r>
    </w:p>
    <w:p w14:paraId="020B9430"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Plant Small Pole Cuttings</w:t>
      </w:r>
    </w:p>
    <w:p w14:paraId="1140B834" w14:textId="5846F2F4" w:rsidR="008F4B71" w:rsidRPr="00682FFE" w:rsidRDefault="008F4B71" w:rsidP="008F4B71">
      <w:pPr>
        <w:ind w:left="720"/>
        <w:rPr>
          <w:rStyle w:val="IntenseEmphasis"/>
          <w:b w:val="0"/>
          <w:i w:val="0"/>
          <w:color w:val="auto"/>
        </w:rPr>
      </w:pPr>
      <w:r w:rsidRPr="00682FFE">
        <w:rPr>
          <w:rStyle w:val="IntenseEmphasis"/>
          <w:b w:val="0"/>
          <w:i w:val="0"/>
          <w:color w:val="auto"/>
        </w:rPr>
        <w:t>Contractor shall plant 18</w:t>
      </w:r>
      <w:r w:rsidR="009B1A13">
        <w:rPr>
          <w:rStyle w:val="IntenseEmphasis"/>
          <w:b w:val="0"/>
          <w:i w:val="0"/>
          <w:color w:val="auto"/>
        </w:rPr>
        <w:t>-</w:t>
      </w:r>
      <w:r w:rsidRPr="00682FFE">
        <w:rPr>
          <w:rStyle w:val="IntenseEmphasis"/>
          <w:b w:val="0"/>
          <w:i w:val="0"/>
          <w:color w:val="auto"/>
        </w:rPr>
        <w:t xml:space="preserve"> to </w:t>
      </w:r>
      <w:r w:rsidR="00262027" w:rsidRPr="00682FFE">
        <w:rPr>
          <w:rStyle w:val="IntenseEmphasis"/>
          <w:b w:val="0"/>
          <w:i w:val="0"/>
          <w:color w:val="auto"/>
        </w:rPr>
        <w:t>24</w:t>
      </w:r>
      <w:r w:rsidR="00262027">
        <w:rPr>
          <w:rStyle w:val="IntenseEmphasis"/>
          <w:b w:val="0"/>
          <w:i w:val="0"/>
          <w:color w:val="auto"/>
        </w:rPr>
        <w:t>-</w:t>
      </w:r>
      <w:r w:rsidR="00262027" w:rsidRPr="00682FFE">
        <w:rPr>
          <w:rStyle w:val="IntenseEmphasis"/>
          <w:b w:val="0"/>
          <w:i w:val="0"/>
          <w:color w:val="auto"/>
        </w:rPr>
        <w:t>inch-long</w:t>
      </w:r>
      <w:r w:rsidRPr="00682FFE">
        <w:rPr>
          <w:rStyle w:val="IntenseEmphasis"/>
          <w:b w:val="0"/>
          <w:i w:val="0"/>
          <w:color w:val="auto"/>
        </w:rPr>
        <w:t xml:space="preserve"> pole cuttings at density indicated by District project manager or representative.</w:t>
      </w:r>
      <w:r w:rsidR="009B1A13">
        <w:rPr>
          <w:rStyle w:val="IntenseEmphasis"/>
          <w:b w:val="0"/>
          <w:i w:val="0"/>
          <w:color w:val="auto"/>
        </w:rPr>
        <w:t xml:space="preserve"> </w:t>
      </w:r>
      <w:r w:rsidRPr="00682FFE">
        <w:rPr>
          <w:rStyle w:val="IntenseEmphasis"/>
          <w:b w:val="0"/>
          <w:i w:val="0"/>
          <w:color w:val="auto"/>
        </w:rPr>
        <w:t xml:space="preserve"> Contractor shall insert a pole cutting into the ground to a depth equal to two-thirds of its total length. </w:t>
      </w:r>
      <w:r w:rsidR="009B1A13">
        <w:rPr>
          <w:rStyle w:val="IntenseEmphasis"/>
          <w:b w:val="0"/>
          <w:i w:val="0"/>
          <w:color w:val="auto"/>
        </w:rPr>
        <w:t xml:space="preserve"> </w:t>
      </w:r>
      <w:r w:rsidRPr="00682FFE">
        <w:rPr>
          <w:rStyle w:val="IntenseEmphasis"/>
          <w:b w:val="0"/>
          <w:i w:val="0"/>
          <w:color w:val="auto"/>
        </w:rPr>
        <w:t xml:space="preserve">District project manager or representative may direct Contractor to plant the cuttings vertically, perpendicular to the ground surface, or at another angle.  Pole cuttings shall be planted bottom end first. </w:t>
      </w:r>
      <w:r w:rsidR="009B1A13">
        <w:rPr>
          <w:rStyle w:val="IntenseEmphasis"/>
          <w:b w:val="0"/>
          <w:i w:val="0"/>
          <w:color w:val="auto"/>
        </w:rPr>
        <w:t xml:space="preserve"> </w:t>
      </w:r>
      <w:r w:rsidR="009D7406" w:rsidRPr="009D7406">
        <w:rPr>
          <w:rStyle w:val="IntenseEmphasis"/>
          <w:b w:val="0"/>
          <w:i w:val="0"/>
          <w:color w:val="auto"/>
        </w:rPr>
        <w:t xml:space="preserve">Pole cuttings will be planted using a rubber mallet or dead blow hammer to drive into the ground or pushed into the ground by </w:t>
      </w:r>
      <w:r w:rsidR="009D7406" w:rsidRPr="009D7406">
        <w:rPr>
          <w:rStyle w:val="IntenseEmphasis"/>
          <w:b w:val="0"/>
          <w:i w:val="0"/>
          <w:color w:val="auto"/>
        </w:rPr>
        <w:lastRenderedPageBreak/>
        <w:t xml:space="preserve">hand. </w:t>
      </w:r>
      <w:r w:rsidRPr="00682FFE">
        <w:rPr>
          <w:rStyle w:val="IntenseEmphasis"/>
          <w:b w:val="0"/>
          <w:i w:val="0"/>
          <w:color w:val="auto"/>
        </w:rPr>
        <w:t>Contractor shall remove and replace any cuttings that are broken, skinned during planting, planted upside down, and/or not planted to the proper depth.</w:t>
      </w:r>
    </w:p>
    <w:p w14:paraId="7AE7504C"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Plant Large Pole Cuttings</w:t>
      </w:r>
    </w:p>
    <w:p w14:paraId="1700674D" w14:textId="0F2CD9CB"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plant </w:t>
      </w:r>
      <w:r w:rsidR="00262027" w:rsidRPr="00682FFE">
        <w:rPr>
          <w:rStyle w:val="IntenseEmphasis"/>
          <w:b w:val="0"/>
          <w:i w:val="0"/>
          <w:color w:val="auto"/>
        </w:rPr>
        <w:t>24- to 48-inch-long</w:t>
      </w:r>
      <w:r w:rsidRPr="00682FFE">
        <w:rPr>
          <w:rStyle w:val="IntenseEmphasis"/>
          <w:b w:val="0"/>
          <w:i w:val="0"/>
          <w:color w:val="auto"/>
        </w:rPr>
        <w:t xml:space="preserve"> pole cuttings at density indicated by District project manager or representative. </w:t>
      </w:r>
      <w:r w:rsidR="009B1A13">
        <w:rPr>
          <w:rStyle w:val="IntenseEmphasis"/>
          <w:b w:val="0"/>
          <w:i w:val="0"/>
          <w:color w:val="auto"/>
        </w:rPr>
        <w:t xml:space="preserve"> </w:t>
      </w:r>
      <w:r w:rsidRPr="00682FFE">
        <w:rPr>
          <w:rStyle w:val="IntenseEmphasis"/>
          <w:b w:val="0"/>
          <w:i w:val="0"/>
          <w:color w:val="auto"/>
        </w:rPr>
        <w:t xml:space="preserve">Contractor shall insert pole cuttings into the ground to a minimum depth </w:t>
      </w:r>
      <w:r w:rsidR="00B02B7B" w:rsidRPr="00682FFE">
        <w:rPr>
          <w:rStyle w:val="IntenseEmphasis"/>
          <w:b w:val="0"/>
          <w:i w:val="0"/>
          <w:color w:val="auto"/>
        </w:rPr>
        <w:t>equal to two-thirds of its total length</w:t>
      </w:r>
      <w:r w:rsidRPr="00682FFE">
        <w:rPr>
          <w:rStyle w:val="IntenseEmphasis"/>
          <w:b w:val="0"/>
          <w:i w:val="0"/>
          <w:color w:val="auto"/>
        </w:rPr>
        <w:t xml:space="preserve">. </w:t>
      </w:r>
      <w:r w:rsidR="009B1A13">
        <w:rPr>
          <w:rStyle w:val="IntenseEmphasis"/>
          <w:b w:val="0"/>
          <w:i w:val="0"/>
          <w:color w:val="auto"/>
        </w:rPr>
        <w:t xml:space="preserve"> </w:t>
      </w:r>
      <w:r w:rsidRPr="00682FFE">
        <w:rPr>
          <w:rStyle w:val="IntenseEmphasis"/>
          <w:b w:val="0"/>
          <w:i w:val="0"/>
          <w:color w:val="auto"/>
        </w:rPr>
        <w:t xml:space="preserve">District project manager or representative may direct Contractor to plant the cuttings vertically, perpendicular to the ground surface, or at another angle.  Pole cuttings shall be planted bottom end first. </w:t>
      </w:r>
      <w:r w:rsidR="009B1A13">
        <w:rPr>
          <w:rStyle w:val="IntenseEmphasis"/>
          <w:b w:val="0"/>
          <w:i w:val="0"/>
          <w:color w:val="auto"/>
        </w:rPr>
        <w:t xml:space="preserve"> </w:t>
      </w:r>
      <w:r w:rsidR="009D7406" w:rsidRPr="009D7406">
        <w:rPr>
          <w:rStyle w:val="IntenseEmphasis"/>
          <w:b w:val="0"/>
          <w:i w:val="0"/>
          <w:color w:val="auto"/>
        </w:rPr>
        <w:t xml:space="preserve">Pole cuttings will be planted using a rubber mallet or dead blow hammer to drive into the ground or pushed into the ground by hand. </w:t>
      </w:r>
      <w:r w:rsidRPr="00682FFE">
        <w:rPr>
          <w:rStyle w:val="IntenseEmphasis"/>
          <w:b w:val="0"/>
          <w:i w:val="0"/>
          <w:color w:val="auto"/>
        </w:rPr>
        <w:t>Contractor shall remove and replace any cuttings that are broken, skinned during planting, planted upside down, and/or not planted to the proper depth.</w:t>
      </w:r>
    </w:p>
    <w:p w14:paraId="0587B9D6"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Auger Planting</w:t>
      </w:r>
    </w:p>
    <w:p w14:paraId="42F0F772" w14:textId="77777777" w:rsidR="008F4B71" w:rsidRPr="00682FFE" w:rsidRDefault="008F4B71" w:rsidP="008F4B71">
      <w:pPr>
        <w:pStyle w:val="NoSpacing"/>
        <w:ind w:firstLine="720"/>
        <w:rPr>
          <w:rStyle w:val="IntenseEmphasis"/>
          <w:b w:val="0"/>
          <w:i w:val="0"/>
          <w:color w:val="auto"/>
        </w:rPr>
      </w:pPr>
      <w:r w:rsidRPr="00682FFE">
        <w:rPr>
          <w:rStyle w:val="IntenseEmphasis"/>
          <w:b w:val="0"/>
          <w:i w:val="0"/>
          <w:color w:val="auto"/>
        </w:rPr>
        <w:t>Add in specs for standard augur planting:</w:t>
      </w:r>
    </w:p>
    <w:p w14:paraId="3151ACCD" w14:textId="77777777" w:rsidR="008F4B71" w:rsidRPr="00682FFE" w:rsidRDefault="008F4B71" w:rsidP="0047452C">
      <w:pPr>
        <w:pStyle w:val="ListParagraph"/>
        <w:numPr>
          <w:ilvl w:val="0"/>
          <w:numId w:val="8"/>
        </w:numPr>
        <w:rPr>
          <w:rStyle w:val="IntenseEmphasis"/>
          <w:b w:val="0"/>
          <w:i w:val="0"/>
          <w:color w:val="auto"/>
        </w:rPr>
      </w:pPr>
      <w:r w:rsidRPr="00682FFE">
        <w:rPr>
          <w:rStyle w:val="IntenseEmphasis"/>
          <w:b w:val="0"/>
          <w:i w:val="0"/>
          <w:color w:val="auto"/>
        </w:rPr>
        <w:t>4” hole using true augur with sealed chaincase (e.g., not a chainsaw</w:t>
      </w:r>
      <w:r w:rsidR="009B1A13">
        <w:rPr>
          <w:rStyle w:val="IntenseEmphasis"/>
          <w:b w:val="0"/>
          <w:i w:val="0"/>
          <w:color w:val="auto"/>
        </w:rPr>
        <w:t>-</w:t>
      </w:r>
      <w:r w:rsidRPr="00682FFE">
        <w:rPr>
          <w:rStyle w:val="IntenseEmphasis"/>
          <w:b w:val="0"/>
          <w:i w:val="0"/>
          <w:color w:val="auto"/>
        </w:rPr>
        <w:t>adapted augur that can leak oil)</w:t>
      </w:r>
    </w:p>
    <w:p w14:paraId="265E2AAD" w14:textId="77777777" w:rsidR="009D7406" w:rsidRPr="009D7406" w:rsidRDefault="009D7406" w:rsidP="0047452C">
      <w:pPr>
        <w:pStyle w:val="ListParagraph"/>
        <w:numPr>
          <w:ilvl w:val="0"/>
          <w:numId w:val="8"/>
        </w:numPr>
        <w:rPr>
          <w:rStyle w:val="IntenseEmphasis"/>
          <w:b w:val="0"/>
          <w:i w:val="0"/>
          <w:color w:val="auto"/>
        </w:rPr>
      </w:pPr>
      <w:r w:rsidRPr="009D7406">
        <w:rPr>
          <w:rStyle w:val="IntenseEmphasis"/>
          <w:b w:val="0"/>
          <w:i w:val="0"/>
          <w:color w:val="auto"/>
        </w:rPr>
        <w:t>Hole will be deep enough to plant pole cutting at a depth equal to two-thirds its total length.</w:t>
      </w:r>
    </w:p>
    <w:p w14:paraId="465FC9A4" w14:textId="77777777" w:rsidR="00B80D92" w:rsidRPr="00B80D92" w:rsidRDefault="00B80D92" w:rsidP="0047452C">
      <w:pPr>
        <w:pStyle w:val="ListParagraph"/>
        <w:numPr>
          <w:ilvl w:val="0"/>
          <w:numId w:val="8"/>
        </w:numPr>
        <w:rPr>
          <w:rStyle w:val="IntenseEmphasis"/>
          <w:b w:val="0"/>
          <w:i w:val="0"/>
          <w:color w:val="auto"/>
        </w:rPr>
      </w:pPr>
      <w:r w:rsidRPr="00B80D92">
        <w:rPr>
          <w:rStyle w:val="IntenseEmphasis"/>
          <w:b w:val="0"/>
          <w:i w:val="0"/>
          <w:color w:val="auto"/>
        </w:rPr>
        <w:t>Fill hole with 3-5 pole cuttings that are each 18-48” long and approximately 1” in diameter</w:t>
      </w:r>
    </w:p>
    <w:p w14:paraId="697DFDC3" w14:textId="7E1AD650" w:rsidR="008F4B71" w:rsidRPr="00682FFE" w:rsidRDefault="008F4B71" w:rsidP="0047452C">
      <w:pPr>
        <w:pStyle w:val="ListParagraph"/>
        <w:numPr>
          <w:ilvl w:val="0"/>
          <w:numId w:val="8"/>
        </w:numPr>
        <w:rPr>
          <w:rStyle w:val="IntenseEmphasis"/>
          <w:b w:val="0"/>
          <w:i w:val="0"/>
          <w:color w:val="auto"/>
        </w:rPr>
      </w:pPr>
      <w:r w:rsidRPr="00682FFE">
        <w:rPr>
          <w:rStyle w:val="IntenseEmphasis"/>
          <w:b w:val="0"/>
          <w:i w:val="0"/>
          <w:color w:val="auto"/>
        </w:rPr>
        <w:t>Use rubber mallet to pound pole cuttings 2-</w:t>
      </w:r>
      <w:r w:rsidR="00B80D92" w:rsidRPr="00682FFE">
        <w:rPr>
          <w:rStyle w:val="IntenseEmphasis"/>
          <w:b w:val="0"/>
          <w:i w:val="0"/>
          <w:color w:val="auto"/>
        </w:rPr>
        <w:t>3” into</w:t>
      </w:r>
      <w:r w:rsidRPr="00682FFE">
        <w:rPr>
          <w:rStyle w:val="IntenseEmphasis"/>
          <w:b w:val="0"/>
          <w:i w:val="0"/>
          <w:color w:val="auto"/>
        </w:rPr>
        <w:t xml:space="preserve"> soil at base of augured hole</w:t>
      </w:r>
    </w:p>
    <w:p w14:paraId="5304DC13" w14:textId="77777777" w:rsidR="00B80D92" w:rsidRPr="00B80D92" w:rsidRDefault="00B80D92" w:rsidP="0047452C">
      <w:pPr>
        <w:pStyle w:val="ListParagraph"/>
        <w:numPr>
          <w:ilvl w:val="0"/>
          <w:numId w:val="8"/>
        </w:numPr>
        <w:rPr>
          <w:rStyle w:val="IntenseEmphasis"/>
          <w:b w:val="0"/>
          <w:i w:val="0"/>
          <w:color w:val="auto"/>
        </w:rPr>
      </w:pPr>
      <w:r w:rsidRPr="00B80D92">
        <w:rPr>
          <w:rStyle w:val="IntenseEmphasis"/>
          <w:b w:val="0"/>
          <w:i w:val="0"/>
          <w:color w:val="auto"/>
        </w:rPr>
        <w:t>Use loppers to flush cut top of pole cuttings if damaged</w:t>
      </w:r>
    </w:p>
    <w:p w14:paraId="55C13200" w14:textId="77777777" w:rsidR="008F4B71" w:rsidRPr="00682FFE" w:rsidRDefault="008F4B71" w:rsidP="0047452C">
      <w:pPr>
        <w:pStyle w:val="ListParagraph"/>
        <w:numPr>
          <w:ilvl w:val="0"/>
          <w:numId w:val="8"/>
        </w:numPr>
        <w:rPr>
          <w:rStyle w:val="IntenseEmphasis"/>
          <w:b w:val="0"/>
          <w:i w:val="0"/>
          <w:color w:val="auto"/>
        </w:rPr>
      </w:pPr>
      <w:r w:rsidRPr="00682FFE">
        <w:rPr>
          <w:rStyle w:val="IntenseEmphasis"/>
          <w:b w:val="0"/>
          <w:i w:val="0"/>
          <w:color w:val="auto"/>
        </w:rPr>
        <w:t>Carefully and thoroughly refill the remaining portion of the augured hole and step the soil down firmly and completely around pole cuttings, to seal the planting hole</w:t>
      </w:r>
    </w:p>
    <w:p w14:paraId="6FA7FDD8" w14:textId="77777777" w:rsidR="008F4B71" w:rsidRPr="002F7023" w:rsidRDefault="008F4B71" w:rsidP="008F4B71">
      <w:pPr>
        <w:pStyle w:val="Heading8"/>
        <w:rPr>
          <w:rStyle w:val="IntenseEmphasis"/>
          <w:b w:val="0"/>
          <w:bCs w:val="0"/>
          <w:iCs w:val="0"/>
          <w:color w:val="1F497D" w:themeColor="text2"/>
          <w:sz w:val="22"/>
          <w:szCs w:val="22"/>
        </w:rPr>
      </w:pPr>
      <w:r w:rsidRPr="002F7023">
        <w:rPr>
          <w:rStyle w:val="IntenseEmphasis"/>
          <w:b w:val="0"/>
          <w:i w:val="0"/>
          <w:color w:val="1F497D" w:themeColor="text2"/>
          <w:sz w:val="22"/>
          <w:szCs w:val="22"/>
        </w:rPr>
        <w:t xml:space="preserve"> </w:t>
      </w:r>
      <w:r w:rsidRPr="002F7023">
        <w:rPr>
          <w:rStyle w:val="IntenseEmphasis"/>
          <w:b w:val="0"/>
          <w:i w:val="0"/>
          <w:color w:val="1F497D" w:themeColor="text2"/>
          <w:sz w:val="22"/>
          <w:szCs w:val="22"/>
        </w:rPr>
        <w:tab/>
      </w:r>
      <w:r w:rsidRPr="002F7023">
        <w:rPr>
          <w:rStyle w:val="IntenseEmphasis"/>
          <w:b w:val="0"/>
          <w:bCs w:val="0"/>
          <w:iCs w:val="0"/>
          <w:color w:val="1F497D" w:themeColor="text2"/>
          <w:sz w:val="22"/>
          <w:szCs w:val="22"/>
        </w:rPr>
        <w:t>Planting – Apply Mulch</w:t>
      </w:r>
    </w:p>
    <w:p w14:paraId="1AC22B20" w14:textId="77777777" w:rsidR="008F4B71" w:rsidRPr="00682FFE" w:rsidRDefault="008F4B71" w:rsidP="008F4B71">
      <w:pPr>
        <w:ind w:left="720"/>
        <w:rPr>
          <w:rStyle w:val="IntenseEmphasis"/>
          <w:b w:val="0"/>
          <w:i w:val="0"/>
          <w:color w:val="auto"/>
        </w:rPr>
      </w:pPr>
      <w:r w:rsidRPr="00682FFE">
        <w:rPr>
          <w:rStyle w:val="IntenseEmphasis"/>
          <w:b w:val="0"/>
          <w:i w:val="0"/>
          <w:color w:val="auto"/>
        </w:rPr>
        <w:t>Contractor shall apply mulch in the form of wood chips or shavings around each planted plant.  Mulch shall be spread in a 16-inch diameter circle to a depth of three (3) inches without covering the plant stem.  District project manager or representative may change the quantity and kind of mulch material when warranted by site conditions.  District shall coordinate and pay for the delivery of mulch unless otherwise requested by the District project manager or representative.</w:t>
      </w:r>
    </w:p>
    <w:p w14:paraId="25FD3495"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Mark Plants with Stakes</w:t>
      </w:r>
    </w:p>
    <w:p w14:paraId="7DD6F651" w14:textId="3B57C7E4" w:rsidR="008F4B71" w:rsidRPr="00682FFE" w:rsidRDefault="008F4B71" w:rsidP="008F4B71">
      <w:pPr>
        <w:ind w:left="720"/>
        <w:rPr>
          <w:rStyle w:val="IntenseEmphasis"/>
          <w:b w:val="0"/>
          <w:i w:val="0"/>
          <w:color w:val="auto"/>
        </w:rPr>
      </w:pPr>
      <w:r w:rsidRPr="00682FFE">
        <w:rPr>
          <w:rStyle w:val="IntenseEmphasis"/>
          <w:b w:val="0"/>
          <w:i w:val="0"/>
          <w:color w:val="auto"/>
        </w:rPr>
        <w:t>Contractor shall install a bamboo</w:t>
      </w:r>
      <w:r w:rsidR="00367C33">
        <w:rPr>
          <w:rStyle w:val="IntenseEmphasis"/>
          <w:b w:val="0"/>
          <w:i w:val="0"/>
          <w:color w:val="auto"/>
        </w:rPr>
        <w:t xml:space="preserve"> or wooden</w:t>
      </w:r>
      <w:r w:rsidRPr="00682FFE">
        <w:rPr>
          <w:rStyle w:val="IntenseEmphasis"/>
          <w:b w:val="0"/>
          <w:i w:val="0"/>
          <w:color w:val="auto"/>
        </w:rPr>
        <w:t xml:space="preserve"> stake up to 48-inch in length adjacent to planted trees and shrubs. </w:t>
      </w:r>
      <w:r w:rsidR="009B1A13">
        <w:rPr>
          <w:rStyle w:val="IntenseEmphasis"/>
          <w:b w:val="0"/>
          <w:i w:val="0"/>
          <w:color w:val="auto"/>
        </w:rPr>
        <w:t xml:space="preserve"> </w:t>
      </w:r>
      <w:r w:rsidRPr="00682FFE">
        <w:rPr>
          <w:rStyle w:val="IntenseEmphasis"/>
          <w:b w:val="0"/>
          <w:i w:val="0"/>
          <w:color w:val="auto"/>
        </w:rPr>
        <w:t xml:space="preserve">Stakes shall be driven vertically into the ground at a location four (4) inches from the base of the plant, and to a minimum depth of nine (9) inches. </w:t>
      </w:r>
      <w:r w:rsidR="009B1A13">
        <w:rPr>
          <w:rStyle w:val="IntenseEmphasis"/>
          <w:b w:val="0"/>
          <w:i w:val="0"/>
          <w:color w:val="auto"/>
        </w:rPr>
        <w:t xml:space="preserve"> </w:t>
      </w:r>
      <w:r w:rsidRPr="00682FFE">
        <w:rPr>
          <w:rStyle w:val="IntenseEmphasis"/>
          <w:b w:val="0"/>
          <w:i w:val="0"/>
          <w:color w:val="auto"/>
        </w:rPr>
        <w:t xml:space="preserve">Bamboo stakes shall be installed with the larger diameter end in the ground. </w:t>
      </w:r>
      <w:r w:rsidR="009B1A13">
        <w:rPr>
          <w:rStyle w:val="IntenseEmphasis"/>
          <w:b w:val="0"/>
          <w:i w:val="0"/>
          <w:color w:val="auto"/>
        </w:rPr>
        <w:t xml:space="preserve"> </w:t>
      </w:r>
      <w:r w:rsidRPr="00682FFE">
        <w:rPr>
          <w:rStyle w:val="IntenseEmphasis"/>
          <w:b w:val="0"/>
          <w:i w:val="0"/>
          <w:color w:val="auto"/>
        </w:rPr>
        <w:t xml:space="preserve">Contractor shall be responsible for transporting stakes from the District’s vendor to the project site.   At the end of each day, Contractor shall re-bundle and load materials into </w:t>
      </w:r>
      <w:r w:rsidR="00262027" w:rsidRPr="00682FFE">
        <w:rPr>
          <w:rStyle w:val="IntenseEmphasis"/>
          <w:b w:val="0"/>
          <w:i w:val="0"/>
          <w:color w:val="auto"/>
        </w:rPr>
        <w:t>Contractor’s</w:t>
      </w:r>
      <w:r w:rsidRPr="00682FFE">
        <w:rPr>
          <w:rStyle w:val="IntenseEmphasis"/>
          <w:b w:val="0"/>
          <w:i w:val="0"/>
          <w:color w:val="auto"/>
        </w:rPr>
        <w:t xml:space="preserve"> vehicle, unless directed to do otherwise by the District project manager or representative.</w:t>
      </w:r>
    </w:p>
    <w:p w14:paraId="3AB4787D"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lastRenderedPageBreak/>
        <w:t>Planting – Mark Plants with Flagging Tape</w:t>
      </w:r>
    </w:p>
    <w:p w14:paraId="387F1F03" w14:textId="77777777"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tie a 6-inch piece of flagging to planted trees and shrubs. </w:t>
      </w:r>
      <w:r w:rsidR="009B1A13">
        <w:rPr>
          <w:rStyle w:val="IntenseEmphasis"/>
          <w:b w:val="0"/>
          <w:i w:val="0"/>
          <w:color w:val="auto"/>
        </w:rPr>
        <w:t xml:space="preserve"> </w:t>
      </w:r>
      <w:r w:rsidRPr="00682FFE">
        <w:rPr>
          <w:rStyle w:val="IntenseEmphasis"/>
          <w:b w:val="0"/>
          <w:i w:val="0"/>
          <w:color w:val="auto"/>
        </w:rPr>
        <w:t xml:space="preserve">Flagging tape shall be tied to a lateral branch near the top of the plant. </w:t>
      </w:r>
      <w:r w:rsidR="009B1A13">
        <w:rPr>
          <w:rStyle w:val="IntenseEmphasis"/>
          <w:b w:val="0"/>
          <w:i w:val="0"/>
          <w:color w:val="auto"/>
        </w:rPr>
        <w:t xml:space="preserve"> </w:t>
      </w:r>
      <w:r w:rsidRPr="00682FFE">
        <w:rPr>
          <w:rStyle w:val="IntenseEmphasis"/>
          <w:b w:val="0"/>
          <w:i w:val="0"/>
          <w:color w:val="auto"/>
        </w:rPr>
        <w:t>Flagging will be delivered to the site by the District project manager or representative.</w:t>
      </w:r>
    </w:p>
    <w:p w14:paraId="7FD59A7D"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Install Vexar or Equivalent Tube and Stakes</w:t>
      </w:r>
    </w:p>
    <w:p w14:paraId="4094BCE6" w14:textId="114FE1E8"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position the bottom end of the tube so that it is in full contact with the ground. Contractor shall anchor each plant tube to the ground using two stakes. </w:t>
      </w:r>
      <w:r w:rsidR="009B1A13">
        <w:rPr>
          <w:rStyle w:val="IntenseEmphasis"/>
          <w:b w:val="0"/>
          <w:i w:val="0"/>
          <w:color w:val="auto"/>
        </w:rPr>
        <w:t xml:space="preserve"> </w:t>
      </w:r>
      <w:r w:rsidRPr="00682FFE">
        <w:rPr>
          <w:rStyle w:val="IntenseEmphasis"/>
          <w:b w:val="0"/>
          <w:i w:val="0"/>
          <w:color w:val="auto"/>
        </w:rPr>
        <w:t xml:space="preserve">Contractor shall weave a vertical stake 48 inches in length through the tube webbing a minimum of four (4) times and insert it into the ground to a minimum depth of nine (9) inches. </w:t>
      </w:r>
      <w:r w:rsidR="009B1A13">
        <w:rPr>
          <w:rStyle w:val="IntenseEmphasis"/>
          <w:b w:val="0"/>
          <w:i w:val="0"/>
          <w:color w:val="auto"/>
        </w:rPr>
        <w:t xml:space="preserve"> </w:t>
      </w:r>
      <w:r w:rsidR="00367C33">
        <w:rPr>
          <w:rStyle w:val="IntenseEmphasis"/>
          <w:b w:val="0"/>
          <w:i w:val="0"/>
          <w:color w:val="auto"/>
        </w:rPr>
        <w:t>S</w:t>
      </w:r>
      <w:r w:rsidRPr="00682FFE">
        <w:rPr>
          <w:rStyle w:val="IntenseEmphasis"/>
          <w:b w:val="0"/>
          <w:i w:val="0"/>
          <w:color w:val="auto"/>
        </w:rPr>
        <w:t xml:space="preserve">takes shall be on the inside of the bottom of the tube and installed with the larger diameter end in the ground. </w:t>
      </w:r>
      <w:r w:rsidR="009B1A13">
        <w:rPr>
          <w:rStyle w:val="IntenseEmphasis"/>
          <w:b w:val="0"/>
          <w:i w:val="0"/>
          <w:color w:val="auto"/>
        </w:rPr>
        <w:t xml:space="preserve"> </w:t>
      </w:r>
      <w:r w:rsidRPr="00682FFE">
        <w:rPr>
          <w:rStyle w:val="IntenseEmphasis"/>
          <w:b w:val="0"/>
          <w:i w:val="0"/>
          <w:color w:val="auto"/>
        </w:rPr>
        <w:t xml:space="preserve">Contractor shall further secure the tube using a </w:t>
      </w:r>
      <w:r w:rsidR="00262027" w:rsidRPr="00682FFE">
        <w:rPr>
          <w:rStyle w:val="IntenseEmphasis"/>
          <w:b w:val="0"/>
          <w:i w:val="0"/>
          <w:color w:val="auto"/>
        </w:rPr>
        <w:t>24-inch-long</w:t>
      </w:r>
      <w:r w:rsidRPr="00682FFE">
        <w:rPr>
          <w:rStyle w:val="IntenseEmphasis"/>
          <w:b w:val="0"/>
          <w:i w:val="0"/>
          <w:color w:val="auto"/>
        </w:rPr>
        <w:t xml:space="preserve"> stake placed diagonally to a depth of six (6) inches and woven twice between the tube and vertical stake. </w:t>
      </w:r>
      <w:r w:rsidR="009B1A13">
        <w:rPr>
          <w:rStyle w:val="IntenseEmphasis"/>
          <w:b w:val="0"/>
          <w:i w:val="0"/>
          <w:color w:val="auto"/>
        </w:rPr>
        <w:t xml:space="preserve"> </w:t>
      </w:r>
      <w:r w:rsidRPr="00682FFE">
        <w:rPr>
          <w:rStyle w:val="IntenseEmphasis"/>
          <w:b w:val="0"/>
          <w:i w:val="0"/>
          <w:color w:val="auto"/>
        </w:rPr>
        <w:t xml:space="preserve">The tube shall be centered on the </w:t>
      </w:r>
      <w:r w:rsidR="00262027" w:rsidRPr="00682FFE">
        <w:rPr>
          <w:rStyle w:val="IntenseEmphasis"/>
          <w:b w:val="0"/>
          <w:i w:val="0"/>
          <w:color w:val="auto"/>
        </w:rPr>
        <w:t>plant and</w:t>
      </w:r>
      <w:r w:rsidRPr="00682FFE">
        <w:rPr>
          <w:rStyle w:val="IntenseEmphasis"/>
          <w:b w:val="0"/>
          <w:i w:val="0"/>
          <w:color w:val="auto"/>
        </w:rPr>
        <w:t xml:space="preserve"> shall be installed so that it remains in full contact with the ground when subjected to a moderate upward tug. </w:t>
      </w:r>
      <w:r w:rsidR="009B1A13">
        <w:rPr>
          <w:rStyle w:val="IntenseEmphasis"/>
          <w:b w:val="0"/>
          <w:i w:val="0"/>
          <w:color w:val="auto"/>
        </w:rPr>
        <w:t xml:space="preserve"> </w:t>
      </w:r>
      <w:r w:rsidRPr="00682FFE">
        <w:rPr>
          <w:rStyle w:val="IntenseEmphasis"/>
          <w:b w:val="0"/>
          <w:i w:val="0"/>
          <w:color w:val="auto"/>
        </w:rPr>
        <w:t>The maximum allowed lean of the tube is two (2) inches from vertical, measured from the top of the tube.</w:t>
      </w:r>
    </w:p>
    <w:p w14:paraId="251F9767" w14:textId="77777777"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not damage the plant during tube installation and, if necessary, shall reach into the tube to ensure that branches are in a natural position.  Plants with skinned bark, a broken terminal leader, a curled leader inside the tube, or a leader protruding through the side of the tube will be subject to rejection by District project manager or representative. </w:t>
      </w:r>
      <w:r w:rsidR="009B1A13">
        <w:rPr>
          <w:rStyle w:val="IntenseEmphasis"/>
          <w:b w:val="0"/>
          <w:i w:val="0"/>
          <w:color w:val="auto"/>
        </w:rPr>
        <w:t xml:space="preserve"> </w:t>
      </w:r>
      <w:r w:rsidRPr="00682FFE">
        <w:rPr>
          <w:rStyle w:val="IntenseEmphasis"/>
          <w:b w:val="0"/>
          <w:i w:val="0"/>
          <w:color w:val="auto"/>
        </w:rPr>
        <w:t xml:space="preserve">Contractor shall discard and replace stakes broken during installation. </w:t>
      </w:r>
      <w:r w:rsidR="009B1A13">
        <w:rPr>
          <w:rStyle w:val="IntenseEmphasis"/>
          <w:b w:val="0"/>
          <w:i w:val="0"/>
          <w:color w:val="auto"/>
        </w:rPr>
        <w:t xml:space="preserve"> </w:t>
      </w:r>
      <w:r w:rsidRPr="00682FFE">
        <w:rPr>
          <w:rStyle w:val="IntenseEmphasis"/>
          <w:b w:val="0"/>
          <w:i w:val="0"/>
          <w:color w:val="auto"/>
        </w:rPr>
        <w:t xml:space="preserve">Where rocky ground prevents driving the stakes to the full depth on the first attempt, the stake shall be moved to a location where the tube can be driven to the required depth. </w:t>
      </w:r>
      <w:r w:rsidR="009B1A13">
        <w:rPr>
          <w:rStyle w:val="IntenseEmphasis"/>
          <w:b w:val="0"/>
          <w:i w:val="0"/>
          <w:color w:val="auto"/>
        </w:rPr>
        <w:t xml:space="preserve"> </w:t>
      </w:r>
      <w:r w:rsidRPr="00682FFE">
        <w:rPr>
          <w:rStyle w:val="IntenseEmphasis"/>
          <w:b w:val="0"/>
          <w:i w:val="0"/>
          <w:color w:val="auto"/>
        </w:rPr>
        <w:t>If soil conditions prevent proper stake installation on many plants throughout a planting site, Contractor shall notify District project manager or representative.</w:t>
      </w:r>
    </w:p>
    <w:p w14:paraId="480007B6" w14:textId="77777777" w:rsidR="008F4B71" w:rsidRPr="00682FFE" w:rsidRDefault="008F4B71" w:rsidP="008F4B71">
      <w:pPr>
        <w:ind w:left="720"/>
        <w:rPr>
          <w:rStyle w:val="IntenseEmphasis"/>
          <w:b w:val="0"/>
          <w:i w:val="0"/>
          <w:color w:val="auto"/>
        </w:rPr>
      </w:pPr>
      <w:r w:rsidRPr="00682FFE">
        <w:rPr>
          <w:rStyle w:val="IntenseEmphasis"/>
          <w:b w:val="0"/>
          <w:i w:val="0"/>
          <w:color w:val="auto"/>
        </w:rPr>
        <w:t>Contractor shall be responsible for transporting stakes and Vexar tubes from the District’s vendor to the project site.  At the end of each day, Contractor shall bundle and load materials into Contractor's vehicle, unless directed to do otherwise by District project manager or representative.</w:t>
      </w:r>
    </w:p>
    <w:p w14:paraId="44349AEC" w14:textId="75AD9F1C"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 xml:space="preserve">Planting – Install Solid Blue Tree Protection Tube or Equivalent </w:t>
      </w:r>
      <w:r w:rsidR="00D618C1">
        <w:rPr>
          <w:rStyle w:val="IntenseEmphasis"/>
          <w:b w:val="0"/>
          <w:bCs w:val="0"/>
          <w:iCs w:val="0"/>
          <w:color w:val="1F497D" w:themeColor="text2"/>
          <w:sz w:val="22"/>
          <w:szCs w:val="22"/>
        </w:rPr>
        <w:t xml:space="preserve">and </w:t>
      </w:r>
      <w:r w:rsidRPr="002F7023">
        <w:rPr>
          <w:rStyle w:val="IntenseEmphasis"/>
          <w:b w:val="0"/>
          <w:bCs w:val="0"/>
          <w:iCs w:val="0"/>
          <w:color w:val="1F497D" w:themeColor="text2"/>
          <w:sz w:val="22"/>
          <w:szCs w:val="22"/>
        </w:rPr>
        <w:t>Stakes</w:t>
      </w:r>
    </w:p>
    <w:p w14:paraId="3128265A" w14:textId="62B132C7"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position the bottom end of the completely joined/closed tube so that it is in full contact with the ground. </w:t>
      </w:r>
      <w:r w:rsidR="009B1A13">
        <w:rPr>
          <w:rStyle w:val="IntenseEmphasis"/>
          <w:b w:val="0"/>
          <w:i w:val="0"/>
          <w:color w:val="auto"/>
        </w:rPr>
        <w:t xml:space="preserve"> </w:t>
      </w:r>
      <w:r w:rsidRPr="00682FFE">
        <w:rPr>
          <w:rStyle w:val="IntenseEmphasis"/>
          <w:b w:val="0"/>
          <w:i w:val="0"/>
          <w:color w:val="auto"/>
        </w:rPr>
        <w:t xml:space="preserve">The tube shall be closed by a minimum of three cable ties.  Contractor shall anchor each plant tube to the ground using a single 4-foot bamboo stake. </w:t>
      </w:r>
      <w:r w:rsidR="009B1A13">
        <w:rPr>
          <w:rStyle w:val="IntenseEmphasis"/>
          <w:b w:val="0"/>
          <w:i w:val="0"/>
          <w:color w:val="auto"/>
        </w:rPr>
        <w:t xml:space="preserve"> </w:t>
      </w:r>
      <w:r w:rsidRPr="00682FFE">
        <w:rPr>
          <w:rStyle w:val="IntenseEmphasis"/>
          <w:b w:val="0"/>
          <w:i w:val="0"/>
          <w:color w:val="auto"/>
        </w:rPr>
        <w:t xml:space="preserve">The stake shall be located on the inside of the </w:t>
      </w:r>
      <w:r w:rsidR="00262027" w:rsidRPr="00682FFE">
        <w:rPr>
          <w:rStyle w:val="IntenseEmphasis"/>
          <w:b w:val="0"/>
          <w:i w:val="0"/>
          <w:color w:val="auto"/>
        </w:rPr>
        <w:t>tube and</w:t>
      </w:r>
      <w:r w:rsidRPr="00682FFE">
        <w:rPr>
          <w:rStyle w:val="IntenseEmphasis"/>
          <w:b w:val="0"/>
          <w:i w:val="0"/>
          <w:color w:val="auto"/>
        </w:rPr>
        <w:t xml:space="preserve"> will be inserted through the cable ties used to close the tube. </w:t>
      </w:r>
      <w:r w:rsidR="009B1A13">
        <w:rPr>
          <w:rStyle w:val="IntenseEmphasis"/>
          <w:b w:val="0"/>
          <w:i w:val="0"/>
          <w:color w:val="auto"/>
        </w:rPr>
        <w:t xml:space="preserve"> </w:t>
      </w:r>
      <w:r w:rsidRPr="00682FFE">
        <w:rPr>
          <w:rStyle w:val="IntenseEmphasis"/>
          <w:b w:val="0"/>
          <w:i w:val="0"/>
          <w:color w:val="auto"/>
        </w:rPr>
        <w:t xml:space="preserve">The tube shall be centered on the </w:t>
      </w:r>
      <w:r w:rsidR="00262027" w:rsidRPr="00682FFE">
        <w:rPr>
          <w:rStyle w:val="IntenseEmphasis"/>
          <w:b w:val="0"/>
          <w:i w:val="0"/>
          <w:color w:val="auto"/>
        </w:rPr>
        <w:t>plant and</w:t>
      </w:r>
      <w:r w:rsidRPr="00682FFE">
        <w:rPr>
          <w:rStyle w:val="IntenseEmphasis"/>
          <w:b w:val="0"/>
          <w:i w:val="0"/>
          <w:color w:val="auto"/>
        </w:rPr>
        <w:t xml:space="preserve"> shall be installed so that it remains in full contact with the ground when subjected to a moderate upward tug. </w:t>
      </w:r>
      <w:r w:rsidR="009B1A13">
        <w:rPr>
          <w:rStyle w:val="IntenseEmphasis"/>
          <w:b w:val="0"/>
          <w:i w:val="0"/>
          <w:color w:val="auto"/>
        </w:rPr>
        <w:t xml:space="preserve"> </w:t>
      </w:r>
      <w:r w:rsidRPr="00682FFE">
        <w:rPr>
          <w:rStyle w:val="IntenseEmphasis"/>
          <w:b w:val="0"/>
          <w:i w:val="0"/>
          <w:color w:val="auto"/>
        </w:rPr>
        <w:t>The maximum allowed lean of the tube is two (2) inches from vertical, measured from the top of the tube.</w:t>
      </w:r>
    </w:p>
    <w:p w14:paraId="6C5423A2" w14:textId="77777777"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not damage the plant during tube installation and, if necessary, shall reach into the tube to ensure that branches are in a natural position.  Plants with skinned bark, a broken </w:t>
      </w:r>
      <w:r w:rsidRPr="00682FFE">
        <w:rPr>
          <w:rStyle w:val="IntenseEmphasis"/>
          <w:b w:val="0"/>
          <w:i w:val="0"/>
          <w:color w:val="auto"/>
        </w:rPr>
        <w:lastRenderedPageBreak/>
        <w:t xml:space="preserve">terminal leader, a curled leader inside the tube, or a leader protruding through the side of the tube will be subject to rejection by District project manager or representative. </w:t>
      </w:r>
      <w:r w:rsidR="009B1A13">
        <w:rPr>
          <w:rStyle w:val="IntenseEmphasis"/>
          <w:b w:val="0"/>
          <w:i w:val="0"/>
          <w:color w:val="auto"/>
        </w:rPr>
        <w:t xml:space="preserve"> </w:t>
      </w:r>
      <w:r w:rsidRPr="00682FFE">
        <w:rPr>
          <w:rStyle w:val="IntenseEmphasis"/>
          <w:b w:val="0"/>
          <w:i w:val="0"/>
          <w:color w:val="auto"/>
        </w:rPr>
        <w:t xml:space="preserve">Contractor shall discard and replace stakes broken during installation. </w:t>
      </w:r>
      <w:r w:rsidR="009B1A13">
        <w:rPr>
          <w:rStyle w:val="IntenseEmphasis"/>
          <w:b w:val="0"/>
          <w:i w:val="0"/>
          <w:color w:val="auto"/>
        </w:rPr>
        <w:t xml:space="preserve"> </w:t>
      </w:r>
      <w:r w:rsidRPr="00682FFE">
        <w:rPr>
          <w:rStyle w:val="IntenseEmphasis"/>
          <w:b w:val="0"/>
          <w:i w:val="0"/>
          <w:color w:val="auto"/>
        </w:rPr>
        <w:t>Where rocky ground prevents driving the stakes to the full depth on the first attempt, the stake shall be moved to a location where the tube can be driven to the required depth.</w:t>
      </w:r>
      <w:r w:rsidR="009B1A13">
        <w:rPr>
          <w:rStyle w:val="IntenseEmphasis"/>
          <w:b w:val="0"/>
          <w:i w:val="0"/>
          <w:color w:val="auto"/>
        </w:rPr>
        <w:t xml:space="preserve"> </w:t>
      </w:r>
      <w:r w:rsidRPr="00682FFE">
        <w:rPr>
          <w:rStyle w:val="IntenseEmphasis"/>
          <w:b w:val="0"/>
          <w:i w:val="0"/>
          <w:color w:val="auto"/>
        </w:rPr>
        <w:t xml:space="preserve"> If soil conditions prevent proper stake installation on many plants throughout a planting site, Contractor shall notify District project manager or representative.</w:t>
      </w:r>
    </w:p>
    <w:p w14:paraId="72E7EEFE" w14:textId="77777777" w:rsidR="008F4B71" w:rsidRPr="00682FFE" w:rsidRDefault="008F4B71" w:rsidP="008F4B71">
      <w:pPr>
        <w:ind w:left="720"/>
        <w:rPr>
          <w:rStyle w:val="IntenseEmphasis"/>
          <w:b w:val="0"/>
          <w:i w:val="0"/>
          <w:color w:val="auto"/>
        </w:rPr>
      </w:pPr>
      <w:r w:rsidRPr="00682FFE">
        <w:rPr>
          <w:rStyle w:val="IntenseEmphasis"/>
          <w:b w:val="0"/>
          <w:i w:val="0"/>
          <w:color w:val="auto"/>
        </w:rPr>
        <w:t>Contractor shall be responsible for transporting stakes and solid tubes from the District’s vendor to the project site.  At the end of each day, Contractor shall bundle and load materials into Contractor's vehicle, unless directed to do otherwise by District project manager or representative.</w:t>
      </w:r>
    </w:p>
    <w:p w14:paraId="46C86AE7"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Hourly Planting</w:t>
      </w:r>
    </w:p>
    <w:p w14:paraId="11B9F7AA" w14:textId="331C2E61" w:rsidR="008F4B71" w:rsidRPr="00682FFE" w:rsidRDefault="008F4B71" w:rsidP="008F4B71">
      <w:pPr>
        <w:ind w:left="720"/>
        <w:rPr>
          <w:rStyle w:val="IntenseEmphasis"/>
          <w:b w:val="0"/>
          <w:i w:val="0"/>
          <w:color w:val="auto"/>
        </w:rPr>
      </w:pPr>
      <w:r w:rsidRPr="00682FFE">
        <w:rPr>
          <w:rStyle w:val="IntenseEmphasis"/>
          <w:b w:val="0"/>
          <w:i w:val="0"/>
          <w:color w:val="auto"/>
        </w:rPr>
        <w:t xml:space="preserve">District may elect to pay hourly for combinations of </w:t>
      </w:r>
      <w:r w:rsidR="009B1A13">
        <w:rPr>
          <w:rStyle w:val="IntenseEmphasis"/>
          <w:b w:val="0"/>
          <w:i w:val="0"/>
          <w:color w:val="auto"/>
        </w:rPr>
        <w:t>P</w:t>
      </w:r>
      <w:r w:rsidRPr="00682FFE">
        <w:rPr>
          <w:rStyle w:val="IntenseEmphasis"/>
          <w:b w:val="0"/>
          <w:i w:val="0"/>
          <w:color w:val="auto"/>
        </w:rPr>
        <w:t xml:space="preserve">lanting work tasks or hire hourly work on projects where measurements of units are impractical or impossible, or the project requires special planting techniques that are not consistent with typical unit pricing.  Additional hourly </w:t>
      </w:r>
      <w:r w:rsidR="00D618C1">
        <w:rPr>
          <w:rStyle w:val="IntenseEmphasis"/>
          <w:b w:val="0"/>
          <w:i w:val="0"/>
          <w:color w:val="auto"/>
        </w:rPr>
        <w:t>p</w:t>
      </w:r>
      <w:r w:rsidRPr="00682FFE">
        <w:rPr>
          <w:rStyle w:val="IntenseEmphasis"/>
          <w:b w:val="0"/>
          <w:i w:val="0"/>
          <w:color w:val="auto"/>
        </w:rPr>
        <w:t>lanting tasks may include but shall not be limited to spreading of straw, installation of specialized planting tubes or wire caging to exclude beavers.</w:t>
      </w:r>
    </w:p>
    <w:p w14:paraId="265EDCC5"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Additional Delivery Lump Sum Rate</w:t>
      </w:r>
    </w:p>
    <w:p w14:paraId="20484B42" w14:textId="416D874E" w:rsidR="00CD57A2" w:rsidRPr="003053A9" w:rsidRDefault="008F4B71" w:rsidP="003053A9">
      <w:pPr>
        <w:ind w:left="720"/>
        <w:rPr>
          <w:rStyle w:val="IntenseEmphasis"/>
          <w:b w:val="0"/>
          <w:i w:val="0"/>
          <w:color w:val="auto"/>
        </w:rPr>
      </w:pPr>
      <w:r w:rsidRPr="00682FFE">
        <w:rPr>
          <w:rStyle w:val="IntenseEmphasis"/>
          <w:b w:val="0"/>
          <w:i w:val="0"/>
          <w:color w:val="auto"/>
        </w:rPr>
        <w:t xml:space="preserve">At the request of the District project manager or representative, Contractor shall pick up and deliver plant materials </w:t>
      </w:r>
      <w:r w:rsidR="00D618C1">
        <w:rPr>
          <w:rStyle w:val="IntenseEmphasis"/>
          <w:b w:val="0"/>
          <w:i w:val="0"/>
          <w:color w:val="auto"/>
        </w:rPr>
        <w:t xml:space="preserve">or supplies </w:t>
      </w:r>
      <w:r w:rsidRPr="00682FFE">
        <w:rPr>
          <w:rStyle w:val="IntenseEmphasis"/>
          <w:b w:val="0"/>
          <w:i w:val="0"/>
          <w:color w:val="auto"/>
        </w:rPr>
        <w:t xml:space="preserve">to the project site. </w:t>
      </w:r>
      <w:r w:rsidR="009B1A13">
        <w:rPr>
          <w:rStyle w:val="IntenseEmphasis"/>
          <w:b w:val="0"/>
          <w:i w:val="0"/>
          <w:color w:val="auto"/>
        </w:rPr>
        <w:t xml:space="preserve"> </w:t>
      </w:r>
      <w:r w:rsidRPr="00682FFE">
        <w:rPr>
          <w:rStyle w:val="IntenseEmphasis"/>
          <w:b w:val="0"/>
          <w:i w:val="0"/>
          <w:color w:val="auto"/>
        </w:rPr>
        <w:t>The lump</w:t>
      </w:r>
      <w:r w:rsidR="009B1A13">
        <w:rPr>
          <w:rStyle w:val="IntenseEmphasis"/>
          <w:b w:val="0"/>
          <w:i w:val="0"/>
          <w:color w:val="auto"/>
        </w:rPr>
        <w:t>-</w:t>
      </w:r>
      <w:r w:rsidRPr="00682FFE">
        <w:rPr>
          <w:rStyle w:val="IntenseEmphasis"/>
          <w:b w:val="0"/>
          <w:i w:val="0"/>
          <w:color w:val="auto"/>
        </w:rPr>
        <w:t>sum rate shall represent the cost for one person to drive (</w:t>
      </w:r>
      <w:r w:rsidR="006742C0">
        <w:rPr>
          <w:rStyle w:val="IntenseEmphasis"/>
          <w:b w:val="0"/>
          <w:i w:val="0"/>
          <w:color w:val="auto"/>
        </w:rPr>
        <w:t>a</w:t>
      </w:r>
      <w:r w:rsidRPr="00682FFE">
        <w:rPr>
          <w:rStyle w:val="IntenseEmphasis"/>
          <w:b w:val="0"/>
          <w:i w:val="0"/>
          <w:color w:val="auto"/>
        </w:rPr>
        <w:t>pproximately 20-30 miles round trip) to the specified location, load the materials and return to the project site.</w:t>
      </w:r>
    </w:p>
    <w:p w14:paraId="107BE6B7" w14:textId="77777777" w:rsidR="00682FFE" w:rsidRPr="00827113" w:rsidRDefault="0070148A" w:rsidP="00682FFE">
      <w:pPr>
        <w:ind w:firstLine="720"/>
        <w:rPr>
          <w:rStyle w:val="IntenseEmphasis"/>
          <w:color w:val="1F497D" w:themeColor="text2"/>
        </w:rPr>
      </w:pPr>
      <w:r w:rsidRPr="00827113">
        <w:rPr>
          <w:rStyle w:val="IntenseEmphasis"/>
          <w:color w:val="1F497D" w:themeColor="text2"/>
        </w:rPr>
        <w:t xml:space="preserve">CATEGORY </w:t>
      </w:r>
      <w:r w:rsidR="008F4B71" w:rsidRPr="00827113">
        <w:rPr>
          <w:rStyle w:val="IntenseEmphasis"/>
          <w:color w:val="1F497D" w:themeColor="text2"/>
        </w:rPr>
        <w:t>4</w:t>
      </w:r>
      <w:r w:rsidRPr="00827113">
        <w:rPr>
          <w:rStyle w:val="IntenseEmphasis"/>
          <w:color w:val="1F497D" w:themeColor="text2"/>
        </w:rPr>
        <w:t>:   SURVEY AND MONITORING</w:t>
      </w:r>
    </w:p>
    <w:p w14:paraId="7C4EB5BF" w14:textId="77777777" w:rsidR="00FF6562" w:rsidRPr="00CD57A2" w:rsidRDefault="00FF6562" w:rsidP="00CD57A2">
      <w:pPr>
        <w:ind w:left="720"/>
        <w:rPr>
          <w:rStyle w:val="IntenseEmphasis"/>
          <w:b w:val="0"/>
          <w:i w:val="0"/>
          <w:color w:val="auto"/>
        </w:rPr>
      </w:pPr>
      <w:r w:rsidRPr="00CD57A2">
        <w:rPr>
          <w:rStyle w:val="IntenseEmphasis"/>
          <w:b w:val="0"/>
          <w:i w:val="0"/>
          <w:color w:val="auto"/>
        </w:rPr>
        <w:t>Survey and Monitoring is intended to document known weed locations, provide an inventory of targeted species for a given site, and document the effects of weed control and restoration efforts on a site.</w:t>
      </w:r>
    </w:p>
    <w:p w14:paraId="729F5439" w14:textId="7182AA34" w:rsidR="00FF6562" w:rsidRDefault="00FF6562" w:rsidP="00FF6562">
      <w:pPr>
        <w:ind w:left="720"/>
        <w:rPr>
          <w:rFonts w:cs="Arial"/>
          <w:color w:val="000000"/>
        </w:rPr>
      </w:pPr>
      <w:r>
        <w:rPr>
          <w:rFonts w:cs="Arial"/>
          <w:color w:val="000000"/>
        </w:rPr>
        <w:t xml:space="preserve">Survey and Monitoring data will be collected using </w:t>
      </w:r>
      <w:r w:rsidR="00573241">
        <w:rPr>
          <w:rFonts w:cs="Arial"/>
          <w:color w:val="000000"/>
        </w:rPr>
        <w:t xml:space="preserve">a District-approved </w:t>
      </w:r>
      <w:r>
        <w:rPr>
          <w:rFonts w:cs="Arial"/>
          <w:color w:val="000000"/>
        </w:rPr>
        <w:t xml:space="preserve">field </w:t>
      </w:r>
      <w:r w:rsidR="003053A9">
        <w:rPr>
          <w:rFonts w:cs="Arial"/>
          <w:color w:val="000000"/>
        </w:rPr>
        <w:t xml:space="preserve">data collection system </w:t>
      </w:r>
      <w:r w:rsidR="00573241">
        <w:rPr>
          <w:rFonts w:cs="Arial"/>
          <w:color w:val="000000"/>
        </w:rPr>
        <w:t>application, including but not limited to</w:t>
      </w:r>
      <w:r w:rsidR="003053A9">
        <w:rPr>
          <w:rFonts w:cs="Arial"/>
          <w:color w:val="000000"/>
        </w:rPr>
        <w:t>,</w:t>
      </w:r>
      <w:r w:rsidR="00573241">
        <w:rPr>
          <w:rFonts w:cs="Arial"/>
          <w:color w:val="000000"/>
        </w:rPr>
        <w:t xml:space="preserve"> a</w:t>
      </w:r>
      <w:r w:rsidR="00B80D92">
        <w:rPr>
          <w:rFonts w:cs="Arial"/>
          <w:color w:val="000000"/>
        </w:rPr>
        <w:t xml:space="preserve">n ESRI ArcGIS Online </w:t>
      </w:r>
      <w:r w:rsidR="00573241">
        <w:rPr>
          <w:rFonts w:cs="Arial"/>
          <w:color w:val="000000"/>
        </w:rPr>
        <w:t>based mobile application</w:t>
      </w:r>
      <w:r w:rsidR="00B80D92" w:rsidRPr="00B80D92">
        <w:t xml:space="preserve"> </w:t>
      </w:r>
      <w:r w:rsidR="00B80D92">
        <w:t>known as Field Maps (</w:t>
      </w:r>
      <w:hyperlink r:id="rId21" w:history="1">
        <w:r w:rsidR="00B80D92" w:rsidRPr="00787319">
          <w:rPr>
            <w:rStyle w:val="Hyperlink"/>
            <w:rFonts w:cs="Arial"/>
          </w:rPr>
          <w:t>https://www.esri.com/en-us/arcgis/products/arcgis-field-maps/overview</w:t>
        </w:r>
      </w:hyperlink>
      <w:r>
        <w:rPr>
          <w:rFonts w:cs="Arial"/>
          <w:color w:val="000000"/>
        </w:rPr>
        <w:t xml:space="preserve">).  The District will allow access to </w:t>
      </w:r>
      <w:r w:rsidR="002F7023">
        <w:rPr>
          <w:rFonts w:cs="Arial"/>
          <w:color w:val="000000"/>
        </w:rPr>
        <w:t xml:space="preserve">the </w:t>
      </w:r>
      <w:r>
        <w:rPr>
          <w:rFonts w:cs="Arial"/>
          <w:color w:val="000000"/>
        </w:rPr>
        <w:t xml:space="preserve">approved survey and monitoring </w:t>
      </w:r>
      <w:r w:rsidR="00262027">
        <w:rPr>
          <w:rFonts w:cs="Arial"/>
          <w:color w:val="000000"/>
        </w:rPr>
        <w:t>forms and</w:t>
      </w:r>
      <w:r>
        <w:rPr>
          <w:rFonts w:cs="Arial"/>
          <w:color w:val="000000"/>
        </w:rPr>
        <w:t xml:space="preserve"> will provide an orientation to the use of the application.  Contractor will be required to collect survey data using an Android</w:t>
      </w:r>
      <w:r w:rsidR="002F7023">
        <w:rPr>
          <w:rFonts w:cs="Arial"/>
          <w:color w:val="000000"/>
        </w:rPr>
        <w:t xml:space="preserve">, </w:t>
      </w:r>
      <w:r w:rsidR="00B80D92">
        <w:rPr>
          <w:rFonts w:cs="Arial"/>
          <w:color w:val="000000"/>
        </w:rPr>
        <w:t>iOS, or</w:t>
      </w:r>
      <w:r w:rsidR="003053A9">
        <w:rPr>
          <w:rFonts w:cs="Arial"/>
          <w:color w:val="000000"/>
        </w:rPr>
        <w:t xml:space="preserve"> approved </w:t>
      </w:r>
      <w:r>
        <w:rPr>
          <w:rFonts w:cs="Arial"/>
          <w:color w:val="000000"/>
        </w:rPr>
        <w:t xml:space="preserve">device with GPS/GNSS capability supplied by the Contractor.  Contractor will be required to submit collected data using integrated synchronization functionality on a daily </w:t>
      </w:r>
      <w:r w:rsidR="002F7023">
        <w:rPr>
          <w:rFonts w:cs="Arial"/>
          <w:color w:val="000000"/>
        </w:rPr>
        <w:t xml:space="preserve">or approved upon </w:t>
      </w:r>
      <w:r>
        <w:rPr>
          <w:rFonts w:cs="Arial"/>
          <w:color w:val="000000"/>
        </w:rPr>
        <w:t>basis.  Contractor may use a suitable alternative data collection methodology</w:t>
      </w:r>
      <w:r w:rsidR="003053A9">
        <w:rPr>
          <w:rFonts w:cs="Arial"/>
          <w:color w:val="000000"/>
        </w:rPr>
        <w:t>, including written field notes and datasheets</w:t>
      </w:r>
      <w:r>
        <w:rPr>
          <w:rFonts w:cs="Arial"/>
          <w:color w:val="000000"/>
        </w:rPr>
        <w:t xml:space="preserve"> pending approval from the District</w:t>
      </w:r>
      <w:r w:rsidR="003053A9">
        <w:rPr>
          <w:rFonts w:cs="Arial"/>
          <w:color w:val="000000"/>
        </w:rPr>
        <w:t xml:space="preserve"> </w:t>
      </w:r>
      <w:r w:rsidR="00B80D92">
        <w:rPr>
          <w:rFonts w:cs="Arial"/>
          <w:color w:val="000000"/>
        </w:rPr>
        <w:t xml:space="preserve">project manager </w:t>
      </w:r>
      <w:r w:rsidR="003053A9">
        <w:rPr>
          <w:rFonts w:cs="Arial"/>
          <w:color w:val="000000"/>
        </w:rPr>
        <w:t>or its representative</w:t>
      </w:r>
      <w:r>
        <w:rPr>
          <w:rFonts w:cs="Arial"/>
          <w:color w:val="000000"/>
        </w:rPr>
        <w:t xml:space="preserve">.  </w:t>
      </w:r>
    </w:p>
    <w:p w14:paraId="656F0804" w14:textId="77777777" w:rsidR="00FF6562" w:rsidRPr="002F7023" w:rsidRDefault="00FF6562" w:rsidP="00FF6562">
      <w:pPr>
        <w:pStyle w:val="Heading8"/>
        <w:ind w:firstLine="720"/>
        <w:rPr>
          <w:i/>
          <w:color w:val="1F497D" w:themeColor="text2"/>
          <w:sz w:val="22"/>
          <w:szCs w:val="22"/>
        </w:rPr>
      </w:pPr>
      <w:r w:rsidRPr="002F7023">
        <w:rPr>
          <w:i/>
          <w:color w:val="1F497D" w:themeColor="text2"/>
          <w:sz w:val="22"/>
          <w:szCs w:val="22"/>
        </w:rPr>
        <w:lastRenderedPageBreak/>
        <w:t>Site Inventory and Monitoring</w:t>
      </w:r>
    </w:p>
    <w:p w14:paraId="6F935E49" w14:textId="04307052" w:rsidR="00FF6562" w:rsidRDefault="00FF6562" w:rsidP="00FF6562">
      <w:pPr>
        <w:ind w:left="720"/>
        <w:rPr>
          <w:rFonts w:cs="Arial"/>
          <w:color w:val="000000"/>
        </w:rPr>
      </w:pPr>
      <w:r w:rsidRPr="00045DB1">
        <w:rPr>
          <w:rFonts w:cs="Arial"/>
          <w:color w:val="000000"/>
        </w:rPr>
        <w:t xml:space="preserve">Project site inventories for species identified on the District’s </w:t>
      </w:r>
      <w:r w:rsidRPr="00045DB1">
        <w:rPr>
          <w:rFonts w:cs="Arial"/>
          <w:i/>
          <w:color w:val="000000"/>
        </w:rPr>
        <w:t>Target Species List</w:t>
      </w:r>
      <w:r w:rsidRPr="00045DB1">
        <w:rPr>
          <w:rFonts w:cs="Arial"/>
          <w:color w:val="000000"/>
        </w:rPr>
        <w:t xml:space="preserve"> may be requested for a project site.  Surveys consist of </w:t>
      </w:r>
      <w:r>
        <w:rPr>
          <w:rFonts w:cs="Arial"/>
          <w:color w:val="000000"/>
        </w:rPr>
        <w:t xml:space="preserve">thoroughly </w:t>
      </w:r>
      <w:r w:rsidRPr="00045DB1">
        <w:rPr>
          <w:rFonts w:cs="Arial"/>
          <w:color w:val="000000"/>
        </w:rPr>
        <w:t xml:space="preserve">gridding the project area and documenting the presence or absence of a targeted species </w:t>
      </w:r>
      <w:r w:rsidRPr="00045DB1">
        <w:t xml:space="preserve">included on the District’s </w:t>
      </w:r>
      <w:r w:rsidR="003053A9">
        <w:rPr>
          <w:rFonts w:cs="Arial"/>
          <w:i/>
          <w:color w:val="000000"/>
        </w:rPr>
        <w:t>Clackamas Weed</w:t>
      </w:r>
      <w:r w:rsidR="003053A9" w:rsidRPr="00F24D12">
        <w:rPr>
          <w:rFonts w:cs="Arial"/>
          <w:i/>
          <w:color w:val="000000"/>
        </w:rPr>
        <w:t xml:space="preserve"> List</w:t>
      </w:r>
      <w:r w:rsidR="003053A9" w:rsidRPr="00F24D12">
        <w:rPr>
          <w:rFonts w:cs="Arial"/>
          <w:color w:val="000000"/>
        </w:rPr>
        <w:t xml:space="preserve"> </w:t>
      </w:r>
      <w:r w:rsidR="003053A9">
        <w:rPr>
          <w:rFonts w:cs="Arial"/>
          <w:color w:val="000000"/>
        </w:rPr>
        <w:t>(</w:t>
      </w:r>
      <w:hyperlink r:id="rId22" w:history="1">
        <w:r w:rsidR="003053A9" w:rsidRPr="00656FFA">
          <w:rPr>
            <w:rStyle w:val="Hyperlink"/>
            <w:rFonts w:cs="Arial"/>
          </w:rPr>
          <w:t>https://weedwise.conservationdistrict.org/weeds</w:t>
        </w:r>
      </w:hyperlink>
      <w:r w:rsidR="003053A9">
        <w:rPr>
          <w:rFonts w:cs="Arial"/>
          <w:color w:val="000000"/>
        </w:rPr>
        <w:t>)</w:t>
      </w:r>
      <w:r w:rsidRPr="00045DB1">
        <w:t>.</w:t>
      </w:r>
      <w:r w:rsidRPr="00045DB1">
        <w:rPr>
          <w:rFonts w:cs="Arial"/>
          <w:color w:val="000000"/>
        </w:rPr>
        <w:t xml:space="preserve"> </w:t>
      </w:r>
      <w:r w:rsidR="006742C0">
        <w:rPr>
          <w:rFonts w:cs="Arial"/>
          <w:color w:val="000000"/>
        </w:rPr>
        <w:t xml:space="preserve"> </w:t>
      </w:r>
      <w:r w:rsidRPr="00045DB1">
        <w:rPr>
          <w:rFonts w:cs="Arial"/>
          <w:color w:val="000000"/>
        </w:rPr>
        <w:t xml:space="preserve">Additional site features, such as habitat types and potential hazards may be included in site inventories. </w:t>
      </w:r>
      <w:r w:rsidR="006742C0">
        <w:rPr>
          <w:rFonts w:cs="Arial"/>
          <w:color w:val="000000"/>
        </w:rPr>
        <w:t xml:space="preserve"> </w:t>
      </w:r>
      <w:r w:rsidRPr="00045DB1">
        <w:rPr>
          <w:rFonts w:cs="Arial"/>
          <w:color w:val="000000"/>
        </w:rPr>
        <w:t xml:space="preserve">The District will allow access to an approved site survey and monitoring form, and will provide an orientation to the use of the </w:t>
      </w:r>
      <w:r w:rsidR="003053A9">
        <w:rPr>
          <w:rFonts w:cs="Arial"/>
          <w:color w:val="000000"/>
        </w:rPr>
        <w:t>District- approved field data collection system application</w:t>
      </w:r>
      <w:r w:rsidR="00B80D92">
        <w:rPr>
          <w:rFonts w:cs="Arial"/>
          <w:color w:val="000000"/>
        </w:rPr>
        <w:t>, including but not limited to, an ESRI ArcGIS Online based mobile application</w:t>
      </w:r>
      <w:r w:rsidR="00B80D92" w:rsidRPr="00B80D92">
        <w:t xml:space="preserve"> </w:t>
      </w:r>
      <w:r w:rsidR="00B80D92">
        <w:t>known as Field Maps (</w:t>
      </w:r>
      <w:hyperlink r:id="rId23" w:history="1">
        <w:r w:rsidR="00B80D92" w:rsidRPr="00787319">
          <w:rPr>
            <w:rStyle w:val="Hyperlink"/>
            <w:rFonts w:cs="Arial"/>
          </w:rPr>
          <w:t>https://www.esri.com/en-us/arcgis/products/arcgis-field-maps/overview</w:t>
        </w:r>
      </w:hyperlink>
      <w:r w:rsidR="00B80D92">
        <w:rPr>
          <w:rFonts w:cs="Arial"/>
          <w:color w:val="000000"/>
        </w:rPr>
        <w:t xml:space="preserve">).  </w:t>
      </w:r>
    </w:p>
    <w:p w14:paraId="039518C0" w14:textId="2E8781CD" w:rsidR="00FF6562" w:rsidRPr="00045DB1" w:rsidRDefault="00FF6562" w:rsidP="00FF6562">
      <w:pPr>
        <w:ind w:left="720"/>
        <w:rPr>
          <w:rFonts w:cs="Arial"/>
          <w:color w:val="000000"/>
        </w:rPr>
      </w:pPr>
      <w:r>
        <w:rPr>
          <w:rFonts w:cs="Arial"/>
          <w:color w:val="000000"/>
        </w:rPr>
        <w:t xml:space="preserve">The </w:t>
      </w:r>
      <w:r w:rsidR="006648F2">
        <w:rPr>
          <w:rFonts w:cs="Arial"/>
          <w:color w:val="000000"/>
        </w:rPr>
        <w:t>C</w:t>
      </w:r>
      <w:r>
        <w:rPr>
          <w:rFonts w:cs="Arial"/>
          <w:color w:val="000000"/>
        </w:rPr>
        <w:t>ontractor will have access to approximate project boundary maps provided within the</w:t>
      </w:r>
      <w:r w:rsidRPr="00045DB1">
        <w:rPr>
          <w:rFonts w:cs="Arial"/>
          <w:color w:val="000000"/>
        </w:rPr>
        <w:t xml:space="preserve"> </w:t>
      </w:r>
      <w:r w:rsidR="003053A9">
        <w:rPr>
          <w:rFonts w:cs="Arial"/>
          <w:color w:val="000000"/>
        </w:rPr>
        <w:t>District-approved field data collection system or through paper maps</w:t>
      </w:r>
      <w:r>
        <w:rPr>
          <w:rFonts w:cs="Arial"/>
          <w:color w:val="000000"/>
        </w:rPr>
        <w:t xml:space="preserve">.  </w:t>
      </w:r>
      <w:r w:rsidR="003053A9">
        <w:rPr>
          <w:rFonts w:cs="Arial"/>
          <w:color w:val="000000"/>
        </w:rPr>
        <w:t>T</w:t>
      </w:r>
      <w:r>
        <w:rPr>
          <w:rFonts w:cs="Arial"/>
          <w:color w:val="000000"/>
        </w:rPr>
        <w:t>he contractor will be expected to interpret on</w:t>
      </w:r>
      <w:r w:rsidR="006742C0">
        <w:rPr>
          <w:rFonts w:cs="Arial"/>
          <w:color w:val="000000"/>
        </w:rPr>
        <w:t>-</w:t>
      </w:r>
      <w:r>
        <w:rPr>
          <w:rFonts w:cs="Arial"/>
          <w:color w:val="000000"/>
        </w:rPr>
        <w:t>the</w:t>
      </w:r>
      <w:r w:rsidR="006742C0">
        <w:rPr>
          <w:rFonts w:cs="Arial"/>
          <w:color w:val="000000"/>
        </w:rPr>
        <w:t>-</w:t>
      </w:r>
      <w:r>
        <w:rPr>
          <w:rFonts w:cs="Arial"/>
          <w:color w:val="000000"/>
        </w:rPr>
        <w:t>ground conditions (</w:t>
      </w:r>
      <w:r w:rsidR="00262027" w:rsidRPr="0084094A">
        <w:rPr>
          <w:rFonts w:cs="Arial"/>
          <w:i/>
          <w:iCs/>
          <w:color w:val="000000"/>
        </w:rPr>
        <w:t>e.g</w:t>
      </w:r>
      <w:r w:rsidR="00262027">
        <w:rPr>
          <w:rFonts w:cs="Arial"/>
          <w:color w:val="000000"/>
        </w:rPr>
        <w:t>.,</w:t>
      </w:r>
      <w:r>
        <w:rPr>
          <w:rFonts w:cs="Arial"/>
          <w:color w:val="000000"/>
        </w:rPr>
        <w:t xml:space="preserve"> fences</w:t>
      </w:r>
      <w:r w:rsidR="0084094A">
        <w:rPr>
          <w:rFonts w:cs="Arial"/>
          <w:color w:val="000000"/>
        </w:rPr>
        <w:t>, roads, streams, etc.</w:t>
      </w:r>
      <w:r>
        <w:rPr>
          <w:rFonts w:cs="Arial"/>
          <w:color w:val="000000"/>
        </w:rPr>
        <w:t xml:space="preserve">), approximate boundary maps, and other factors to determine, as possible, the approximate on the ground boundaries of the project area. </w:t>
      </w:r>
    </w:p>
    <w:p w14:paraId="09E3258A" w14:textId="77777777" w:rsidR="00FF6562" w:rsidRPr="002F7023" w:rsidRDefault="00FF6562" w:rsidP="00FF6562">
      <w:pPr>
        <w:pStyle w:val="Heading8"/>
        <w:ind w:firstLine="720"/>
        <w:rPr>
          <w:i/>
          <w:color w:val="1F497D" w:themeColor="text2"/>
          <w:sz w:val="22"/>
          <w:szCs w:val="22"/>
        </w:rPr>
      </w:pPr>
      <w:r w:rsidRPr="002F7023">
        <w:rPr>
          <w:i/>
          <w:color w:val="1F497D" w:themeColor="text2"/>
          <w:sz w:val="22"/>
          <w:szCs w:val="22"/>
        </w:rPr>
        <w:t>Patch Survey Mapping</w:t>
      </w:r>
    </w:p>
    <w:p w14:paraId="6A23E3EA" w14:textId="42C79A06" w:rsidR="00FF6562" w:rsidRDefault="00FF6562" w:rsidP="00FF6562">
      <w:pPr>
        <w:ind w:left="720"/>
        <w:rPr>
          <w:rFonts w:cs="Arial"/>
          <w:color w:val="000000"/>
        </w:rPr>
      </w:pPr>
      <w:r w:rsidRPr="00045DB1">
        <w:t xml:space="preserve">Contractor will survey project areas for </w:t>
      </w:r>
      <w:r>
        <w:t>specified</w:t>
      </w:r>
      <w:r w:rsidRPr="00045DB1">
        <w:t xml:space="preserve"> targeted weeds included on the District’s </w:t>
      </w:r>
      <w:r w:rsidR="003053A9">
        <w:rPr>
          <w:rFonts w:cs="Arial"/>
          <w:i/>
          <w:color w:val="000000"/>
        </w:rPr>
        <w:t>Clackamas Weed</w:t>
      </w:r>
      <w:r w:rsidR="003053A9" w:rsidRPr="00F24D12">
        <w:rPr>
          <w:rFonts w:cs="Arial"/>
          <w:i/>
          <w:color w:val="000000"/>
        </w:rPr>
        <w:t xml:space="preserve"> List</w:t>
      </w:r>
      <w:r w:rsidR="003053A9" w:rsidRPr="00F24D12">
        <w:rPr>
          <w:rFonts w:cs="Arial"/>
          <w:color w:val="000000"/>
        </w:rPr>
        <w:t xml:space="preserve"> </w:t>
      </w:r>
      <w:r w:rsidR="003053A9">
        <w:rPr>
          <w:rFonts w:cs="Arial"/>
          <w:color w:val="000000"/>
        </w:rPr>
        <w:t>(</w:t>
      </w:r>
      <w:hyperlink r:id="rId24" w:history="1">
        <w:r w:rsidR="003053A9" w:rsidRPr="00656FFA">
          <w:rPr>
            <w:rStyle w:val="Hyperlink"/>
            <w:rFonts w:cs="Arial"/>
          </w:rPr>
          <w:t>https://weedwise.conservationdistrict.org/weeds</w:t>
        </w:r>
      </w:hyperlink>
      <w:r w:rsidR="003053A9">
        <w:rPr>
          <w:rFonts w:cs="Arial"/>
          <w:color w:val="000000"/>
        </w:rPr>
        <w:t>)</w:t>
      </w:r>
      <w:r w:rsidRPr="00045DB1">
        <w:t xml:space="preserve">. </w:t>
      </w:r>
      <w:r w:rsidR="006742C0">
        <w:t xml:space="preserve"> </w:t>
      </w:r>
      <w:r w:rsidRPr="00045DB1">
        <w:t xml:space="preserve">Surveys may include some or all species on the </w:t>
      </w:r>
      <w:r w:rsidRPr="00045DB1">
        <w:rPr>
          <w:i/>
        </w:rPr>
        <w:t>Target Species List</w:t>
      </w:r>
      <w:r w:rsidRPr="00045DB1">
        <w:t xml:space="preserve">.  The District reserves the right to edit the </w:t>
      </w:r>
      <w:r w:rsidR="003053A9">
        <w:rPr>
          <w:rFonts w:cs="Arial"/>
          <w:i/>
          <w:color w:val="000000"/>
        </w:rPr>
        <w:t>Clackamas Weed</w:t>
      </w:r>
      <w:r w:rsidR="003053A9" w:rsidRPr="00F24D12">
        <w:rPr>
          <w:rFonts w:cs="Arial"/>
          <w:i/>
          <w:color w:val="000000"/>
        </w:rPr>
        <w:t xml:space="preserve"> List</w:t>
      </w:r>
      <w:r w:rsidR="003053A9" w:rsidRPr="00F24D12">
        <w:rPr>
          <w:rFonts w:cs="Arial"/>
          <w:color w:val="000000"/>
        </w:rPr>
        <w:t xml:space="preserve"> </w:t>
      </w:r>
      <w:r w:rsidRPr="00045DB1">
        <w:t xml:space="preserve">as new target species are identified.  Any changes to the </w:t>
      </w:r>
      <w:r w:rsidR="003053A9">
        <w:rPr>
          <w:rFonts w:cs="Arial"/>
          <w:i/>
          <w:color w:val="000000"/>
        </w:rPr>
        <w:t>Clackamas Weed</w:t>
      </w:r>
      <w:r w:rsidR="003053A9" w:rsidRPr="00F24D12">
        <w:rPr>
          <w:rFonts w:cs="Arial"/>
          <w:i/>
          <w:color w:val="000000"/>
        </w:rPr>
        <w:t xml:space="preserve"> List</w:t>
      </w:r>
      <w:r w:rsidR="003053A9" w:rsidRPr="00F24D12">
        <w:rPr>
          <w:rFonts w:cs="Arial"/>
          <w:color w:val="000000"/>
        </w:rPr>
        <w:t xml:space="preserve"> </w:t>
      </w:r>
      <w:r w:rsidRPr="00045DB1">
        <w:t>will</w:t>
      </w:r>
      <w:r>
        <w:t xml:space="preserve"> be communicated to the Contractor by the District </w:t>
      </w:r>
      <w:r w:rsidR="006742C0">
        <w:t>p</w:t>
      </w:r>
      <w:r>
        <w:t xml:space="preserve">roject </w:t>
      </w:r>
      <w:r w:rsidR="006742C0">
        <w:t>m</w:t>
      </w:r>
      <w:r>
        <w:t>anager or representative prior to initiation of work.</w:t>
      </w:r>
      <w:r w:rsidRPr="00261F1C">
        <w:rPr>
          <w:i/>
        </w:rPr>
        <w:t xml:space="preserve"> </w:t>
      </w:r>
      <w:r w:rsidR="006742C0">
        <w:rPr>
          <w:i/>
        </w:rPr>
        <w:t xml:space="preserve"> </w:t>
      </w:r>
      <w:r>
        <w:rPr>
          <w:rFonts w:cs="Arial"/>
          <w:color w:val="000000"/>
        </w:rPr>
        <w:t xml:space="preserve">The District will allow access to an approved survey and monitoring form, and will provide an orientation to the use of </w:t>
      </w:r>
      <w:r w:rsidR="003053A9" w:rsidRPr="00045DB1">
        <w:rPr>
          <w:rFonts w:cs="Arial"/>
          <w:color w:val="000000"/>
        </w:rPr>
        <w:t xml:space="preserve">the </w:t>
      </w:r>
      <w:r w:rsidR="003053A9">
        <w:rPr>
          <w:rFonts w:cs="Arial"/>
          <w:color w:val="000000"/>
        </w:rPr>
        <w:t>District- approved field data collection system application</w:t>
      </w:r>
      <w:r w:rsidR="00B80D92">
        <w:rPr>
          <w:rFonts w:cs="Arial"/>
          <w:color w:val="000000"/>
        </w:rPr>
        <w:t>, including but not limited to, an ESRI ArcGIS Online based mobile application</w:t>
      </w:r>
      <w:r w:rsidR="00B80D92" w:rsidRPr="00B80D92">
        <w:t xml:space="preserve"> </w:t>
      </w:r>
      <w:r w:rsidR="00B80D92">
        <w:t>known as Field Maps (</w:t>
      </w:r>
      <w:hyperlink r:id="rId25" w:history="1">
        <w:r w:rsidR="00B80D92" w:rsidRPr="00787319">
          <w:rPr>
            <w:rStyle w:val="Hyperlink"/>
            <w:rFonts w:cs="Arial"/>
          </w:rPr>
          <w:t>https://www.esri.com/en-us/arcgis/products/arcgis-field-maps/overview</w:t>
        </w:r>
      </w:hyperlink>
      <w:r w:rsidR="00B80D92">
        <w:rPr>
          <w:rFonts w:cs="Arial"/>
          <w:color w:val="000000"/>
        </w:rPr>
        <w:t xml:space="preserve">).  </w:t>
      </w:r>
    </w:p>
    <w:p w14:paraId="7DEB7E77" w14:textId="42A1C897" w:rsidR="00FF6562" w:rsidRDefault="00FF6562" w:rsidP="00FF6562">
      <w:pPr>
        <w:ind w:left="720"/>
        <w:rPr>
          <w:rFonts w:cs="Arial"/>
          <w:color w:val="000000"/>
        </w:rPr>
      </w:pPr>
      <w:r>
        <w:rPr>
          <w:rFonts w:cs="Arial"/>
          <w:color w:val="000000"/>
        </w:rPr>
        <w:t>Patch surveys will include recording location information for targeted species c</w:t>
      </w:r>
      <w:r w:rsidRPr="005723C4">
        <w:rPr>
          <w:rFonts w:cs="Arial"/>
          <w:color w:val="000000"/>
        </w:rPr>
        <w:t xml:space="preserve">urrently being treated or </w:t>
      </w:r>
      <w:r>
        <w:rPr>
          <w:rFonts w:cs="Arial"/>
          <w:color w:val="000000"/>
        </w:rPr>
        <w:t>plann</w:t>
      </w:r>
      <w:r w:rsidRPr="005723C4">
        <w:rPr>
          <w:rFonts w:cs="Arial"/>
          <w:color w:val="000000"/>
        </w:rPr>
        <w:t>ed for future treatment</w:t>
      </w:r>
      <w:r>
        <w:rPr>
          <w:rFonts w:cs="Arial"/>
          <w:color w:val="000000"/>
        </w:rPr>
        <w:t xml:space="preserve">.  Additional required information for each patch includes, but is not limited </w:t>
      </w:r>
      <w:r w:rsidR="00262027">
        <w:rPr>
          <w:rFonts w:cs="Arial"/>
          <w:color w:val="000000"/>
        </w:rPr>
        <w:t>to</w:t>
      </w:r>
      <w:r>
        <w:rPr>
          <w:rFonts w:cs="Arial"/>
          <w:color w:val="000000"/>
        </w:rPr>
        <w:t xml:space="preserve"> observer name, date of observation, patch location, patch size, and percent cover of targeted weed.  Additional survey information will be communicated to the Contractor by the District </w:t>
      </w:r>
      <w:r w:rsidR="006742C0">
        <w:rPr>
          <w:rFonts w:cs="Arial"/>
          <w:color w:val="000000"/>
        </w:rPr>
        <w:t>p</w:t>
      </w:r>
      <w:r>
        <w:rPr>
          <w:rFonts w:cs="Arial"/>
          <w:color w:val="000000"/>
        </w:rPr>
        <w:t xml:space="preserve">roject </w:t>
      </w:r>
      <w:r w:rsidR="006742C0">
        <w:rPr>
          <w:rFonts w:cs="Arial"/>
          <w:color w:val="000000"/>
        </w:rPr>
        <w:t>m</w:t>
      </w:r>
      <w:r>
        <w:rPr>
          <w:rFonts w:cs="Arial"/>
          <w:color w:val="000000"/>
        </w:rPr>
        <w:t>anager or representative prior to initiation of work and will be included on provided survey and monitoring data collection forms.</w:t>
      </w:r>
    </w:p>
    <w:p w14:paraId="4E5FA21A" w14:textId="77777777" w:rsidR="00FF6562" w:rsidRDefault="00FF6562" w:rsidP="00FF6562">
      <w:pPr>
        <w:ind w:left="720"/>
        <w:rPr>
          <w:rFonts w:cs="Arial"/>
          <w:color w:val="000000"/>
        </w:rPr>
      </w:pPr>
      <w:r>
        <w:rPr>
          <w:rFonts w:cs="Arial"/>
          <w:color w:val="000000"/>
        </w:rPr>
        <w:t>Contractor is responsible for collecting GPS/GNSS coordinates for each patch at a resolution sufficient enough to characterize the infestation to the specifications of the District and allow for targeted species</w:t>
      </w:r>
      <w:r w:rsidRPr="00036BC8">
        <w:rPr>
          <w:rFonts w:cs="Arial"/>
          <w:color w:val="000000"/>
        </w:rPr>
        <w:t xml:space="preserve"> </w:t>
      </w:r>
      <w:r>
        <w:rPr>
          <w:rFonts w:cs="Arial"/>
          <w:color w:val="000000"/>
        </w:rPr>
        <w:t>to be relocated following survey.</w:t>
      </w:r>
      <w:r w:rsidRPr="00771B4D">
        <w:rPr>
          <w:rFonts w:cs="Arial"/>
          <w:color w:val="000000"/>
        </w:rPr>
        <w:t xml:space="preserve"> </w:t>
      </w:r>
      <w:r>
        <w:rPr>
          <w:rFonts w:cs="Arial"/>
          <w:color w:val="000000"/>
        </w:rPr>
        <w:t xml:space="preserve"> </w:t>
      </w:r>
    </w:p>
    <w:p w14:paraId="45DA977C" w14:textId="77777777" w:rsidR="00FF6562" w:rsidRPr="002F7023" w:rsidRDefault="00FF6562" w:rsidP="00FF6562">
      <w:pPr>
        <w:pStyle w:val="Heading8"/>
        <w:ind w:firstLine="720"/>
        <w:rPr>
          <w:i/>
          <w:color w:val="1F497D" w:themeColor="text2"/>
          <w:sz w:val="22"/>
          <w:szCs w:val="22"/>
        </w:rPr>
      </w:pPr>
      <w:r w:rsidRPr="002F7023">
        <w:rPr>
          <w:i/>
          <w:color w:val="1F497D" w:themeColor="text2"/>
          <w:sz w:val="22"/>
          <w:szCs w:val="22"/>
        </w:rPr>
        <w:t>Photopoint Monitoring</w:t>
      </w:r>
    </w:p>
    <w:p w14:paraId="6DF25A4B" w14:textId="0D79F398" w:rsidR="00143BBC" w:rsidRPr="003053A9" w:rsidRDefault="00FF6562" w:rsidP="003053A9">
      <w:pPr>
        <w:ind w:left="720"/>
        <w:rPr>
          <w:rFonts w:cs="Arial"/>
          <w:color w:val="000000"/>
        </w:rPr>
      </w:pPr>
      <w:r>
        <w:rPr>
          <w:rFonts w:cs="Arial"/>
          <w:color w:val="000000"/>
        </w:rPr>
        <w:t xml:space="preserve">Some projects require the establishment of photopoints to document change over time.  Contractor will need to follow established </w:t>
      </w:r>
      <w:r w:rsidR="00E46DDD">
        <w:rPr>
          <w:rFonts w:cs="Arial"/>
          <w:color w:val="000000"/>
        </w:rPr>
        <w:t>photo point</w:t>
      </w:r>
      <w:r>
        <w:rPr>
          <w:rFonts w:cs="Arial"/>
          <w:color w:val="000000"/>
        </w:rPr>
        <w:t xml:space="preserve"> monitoring guidelines </w:t>
      </w:r>
      <w:r>
        <w:rPr>
          <w:rFonts w:cs="Arial"/>
          <w:color w:val="000000"/>
        </w:rPr>
        <w:lastRenderedPageBreak/>
        <w:t>(</w:t>
      </w:r>
      <w:hyperlink r:id="rId26" w:history="1">
        <w:r w:rsidR="00E46DDD" w:rsidRPr="00787319">
          <w:rPr>
            <w:rStyle w:val="Hyperlink"/>
          </w:rPr>
          <w:t>https://www.oregon.gov/oweb/Documents/Photo%20Point%20Monitoring%20Guide.pdf</w:t>
        </w:r>
      </w:hyperlink>
      <w:r>
        <w:rPr>
          <w:rFonts w:cs="Arial"/>
          <w:color w:val="000000"/>
        </w:rPr>
        <w:t>) to establish and document vegetation at a given site.</w:t>
      </w:r>
      <w:r w:rsidR="003053A9">
        <w:rPr>
          <w:rFonts w:cs="Arial"/>
          <w:color w:val="000000"/>
        </w:rPr>
        <w:t xml:space="preserve">  Photo point monitoring, may be initiated through the District- approved field data collection system application</w:t>
      </w:r>
      <w:r w:rsidR="00E46DDD">
        <w:rPr>
          <w:rFonts w:cs="Arial"/>
          <w:color w:val="000000"/>
        </w:rPr>
        <w:t>, including but not limited to, an ESRI ArcGIS Online based mobile application</w:t>
      </w:r>
      <w:r w:rsidR="00E46DDD" w:rsidRPr="00B80D92">
        <w:t xml:space="preserve"> </w:t>
      </w:r>
      <w:r w:rsidR="00E46DDD">
        <w:t>known as Field Maps (</w:t>
      </w:r>
      <w:hyperlink r:id="rId27" w:history="1">
        <w:r w:rsidR="00E46DDD" w:rsidRPr="00787319">
          <w:rPr>
            <w:rStyle w:val="Hyperlink"/>
            <w:rFonts w:cs="Arial"/>
          </w:rPr>
          <w:t>https://www.esri.com/en-us/arcgis/products/arcgis-field-maps/overview</w:t>
        </w:r>
      </w:hyperlink>
      <w:r w:rsidR="00E46DDD">
        <w:rPr>
          <w:rFonts w:cs="Arial"/>
          <w:color w:val="000000"/>
        </w:rPr>
        <w:t>).</w:t>
      </w:r>
    </w:p>
    <w:p w14:paraId="057EDED1" w14:textId="77777777" w:rsidR="001000D5" w:rsidRPr="00827113" w:rsidRDefault="00143BBC" w:rsidP="001000D5">
      <w:pPr>
        <w:spacing w:line="240" w:lineRule="auto"/>
        <w:ind w:left="720"/>
        <w:rPr>
          <w:rStyle w:val="IntenseEmphasis"/>
          <w:color w:val="1F497D" w:themeColor="text2"/>
        </w:rPr>
      </w:pPr>
      <w:r w:rsidRPr="00FD4F0C">
        <w:rPr>
          <w:rStyle w:val="IntenseEmphasis"/>
          <w:color w:val="1F497D" w:themeColor="text2"/>
        </w:rPr>
        <w:t xml:space="preserve">CATEGORY </w:t>
      </w:r>
      <w:r w:rsidR="008F4B71" w:rsidRPr="00FD4F0C">
        <w:rPr>
          <w:rStyle w:val="IntenseEmphasis"/>
          <w:color w:val="1F497D" w:themeColor="text2"/>
        </w:rPr>
        <w:t>5</w:t>
      </w:r>
      <w:r w:rsidRPr="00FD4F0C">
        <w:rPr>
          <w:rStyle w:val="IntenseEmphasis"/>
          <w:color w:val="1F497D" w:themeColor="text2"/>
        </w:rPr>
        <w:t>:  AQUATIC SITE PREPARATION, MAINTENANCE, SURVEY AND MONITORING</w:t>
      </w:r>
    </w:p>
    <w:p w14:paraId="6F36BD3B" w14:textId="77777777" w:rsidR="0096615E" w:rsidRDefault="0096615E" w:rsidP="0096615E">
      <w:pPr>
        <w:ind w:left="720"/>
        <w:rPr>
          <w:rStyle w:val="IntenseEmphasis"/>
          <w:b w:val="0"/>
          <w:i w:val="0"/>
          <w:color w:val="auto"/>
        </w:rPr>
      </w:pPr>
      <w:r w:rsidRPr="0096615E">
        <w:rPr>
          <w:rStyle w:val="IntenseEmphasis"/>
          <w:b w:val="0"/>
          <w:i w:val="0"/>
          <w:color w:val="auto"/>
        </w:rPr>
        <w:t>Some of the</w:t>
      </w:r>
      <w:r>
        <w:rPr>
          <w:rStyle w:val="IntenseEmphasis"/>
          <w:b w:val="0"/>
          <w:i w:val="0"/>
          <w:color w:val="auto"/>
        </w:rPr>
        <w:t xml:space="preserve"> </w:t>
      </w:r>
      <w:r w:rsidR="00FD4F0C">
        <w:rPr>
          <w:rStyle w:val="IntenseEmphasis"/>
          <w:b w:val="0"/>
          <w:i w:val="0"/>
          <w:color w:val="auto"/>
        </w:rPr>
        <w:t>t</w:t>
      </w:r>
      <w:r>
        <w:rPr>
          <w:rStyle w:val="IntenseEmphasis"/>
          <w:b w:val="0"/>
          <w:i w:val="0"/>
          <w:color w:val="auto"/>
        </w:rPr>
        <w:t xml:space="preserve">argeted </w:t>
      </w:r>
      <w:r w:rsidR="00FD4F0C">
        <w:rPr>
          <w:rStyle w:val="IntenseEmphasis"/>
          <w:b w:val="0"/>
          <w:i w:val="0"/>
          <w:color w:val="auto"/>
        </w:rPr>
        <w:t>s</w:t>
      </w:r>
      <w:r>
        <w:rPr>
          <w:rStyle w:val="IntenseEmphasis"/>
          <w:b w:val="0"/>
          <w:i w:val="0"/>
          <w:color w:val="auto"/>
        </w:rPr>
        <w:t xml:space="preserve">pecies being treated by the District </w:t>
      </w:r>
      <w:r w:rsidRPr="0096615E">
        <w:rPr>
          <w:rStyle w:val="IntenseEmphasis"/>
          <w:b w:val="0"/>
          <w:i w:val="0"/>
          <w:color w:val="auto"/>
        </w:rPr>
        <w:t xml:space="preserve">are found </w:t>
      </w:r>
      <w:r w:rsidR="001B518C">
        <w:rPr>
          <w:rStyle w:val="IntenseEmphasis"/>
          <w:b w:val="0"/>
          <w:i w:val="0"/>
          <w:color w:val="auto"/>
        </w:rPr>
        <w:t xml:space="preserve">in and along lakes, reservoirs, ponds, rivers, creeks </w:t>
      </w:r>
      <w:r w:rsidRPr="0096615E">
        <w:rPr>
          <w:rStyle w:val="IntenseEmphasis"/>
          <w:b w:val="0"/>
          <w:i w:val="0"/>
          <w:color w:val="auto"/>
        </w:rPr>
        <w:t xml:space="preserve">and riparian corridors, where they spread with moving water.  </w:t>
      </w:r>
      <w:r w:rsidR="001B518C">
        <w:rPr>
          <w:rStyle w:val="IntenseEmphasis"/>
          <w:b w:val="0"/>
          <w:i w:val="0"/>
          <w:color w:val="auto"/>
        </w:rPr>
        <w:t>Some</w:t>
      </w:r>
      <w:r w:rsidRPr="0096615E">
        <w:rPr>
          <w:rStyle w:val="IntenseEmphasis"/>
          <w:b w:val="0"/>
          <w:i w:val="0"/>
          <w:color w:val="auto"/>
        </w:rPr>
        <w:t xml:space="preserve"> of the</w:t>
      </w:r>
      <w:r>
        <w:rPr>
          <w:rStyle w:val="IntenseEmphasis"/>
          <w:b w:val="0"/>
          <w:i w:val="0"/>
          <w:color w:val="auto"/>
        </w:rPr>
        <w:t>se</w:t>
      </w:r>
      <w:r w:rsidRPr="0096615E">
        <w:rPr>
          <w:rStyle w:val="IntenseEmphasis"/>
          <w:b w:val="0"/>
          <w:i w:val="0"/>
          <w:color w:val="auto"/>
        </w:rPr>
        <w:t xml:space="preserve"> infested sites </w:t>
      </w:r>
      <w:r w:rsidR="001B518C">
        <w:rPr>
          <w:rStyle w:val="IntenseEmphasis"/>
          <w:b w:val="0"/>
          <w:i w:val="0"/>
          <w:color w:val="auto"/>
        </w:rPr>
        <w:t xml:space="preserve">have limited access and </w:t>
      </w:r>
      <w:r w:rsidRPr="0096615E">
        <w:rPr>
          <w:rStyle w:val="IntenseEmphasis"/>
          <w:b w:val="0"/>
          <w:i w:val="0"/>
          <w:color w:val="auto"/>
        </w:rPr>
        <w:t xml:space="preserve">are unreachable </w:t>
      </w:r>
      <w:r w:rsidR="001B518C">
        <w:rPr>
          <w:rStyle w:val="IntenseEmphasis"/>
          <w:b w:val="0"/>
          <w:i w:val="0"/>
          <w:color w:val="auto"/>
        </w:rPr>
        <w:t>except</w:t>
      </w:r>
      <w:r w:rsidRPr="0096615E">
        <w:rPr>
          <w:rStyle w:val="IntenseEmphasis"/>
          <w:b w:val="0"/>
          <w:i w:val="0"/>
          <w:color w:val="auto"/>
        </w:rPr>
        <w:t xml:space="preserve"> by raft, kayak, or suitable watercraft.  </w:t>
      </w:r>
      <w:r w:rsidR="001B518C">
        <w:rPr>
          <w:rStyle w:val="IntenseEmphasis"/>
          <w:b w:val="0"/>
          <w:i w:val="0"/>
          <w:color w:val="auto"/>
        </w:rPr>
        <w:t>A</w:t>
      </w:r>
      <w:r>
        <w:rPr>
          <w:rStyle w:val="IntenseEmphasis"/>
          <w:b w:val="0"/>
          <w:i w:val="0"/>
          <w:color w:val="auto"/>
        </w:rPr>
        <w:t xml:space="preserve">ll </w:t>
      </w:r>
      <w:r w:rsidR="001B518C">
        <w:rPr>
          <w:rStyle w:val="IntenseEmphasis"/>
          <w:b w:val="0"/>
          <w:i w:val="0"/>
          <w:color w:val="auto"/>
        </w:rPr>
        <w:t xml:space="preserve">the </w:t>
      </w:r>
      <w:r>
        <w:rPr>
          <w:rStyle w:val="IntenseEmphasis"/>
          <w:b w:val="0"/>
          <w:i w:val="0"/>
          <w:color w:val="auto"/>
        </w:rPr>
        <w:t xml:space="preserve">tasks outlined within this category have analogous </w:t>
      </w:r>
      <w:r w:rsidR="001B518C">
        <w:rPr>
          <w:rStyle w:val="IntenseEmphasis"/>
          <w:b w:val="0"/>
          <w:i w:val="0"/>
          <w:color w:val="auto"/>
        </w:rPr>
        <w:t xml:space="preserve">terrestrial </w:t>
      </w:r>
      <w:r>
        <w:rPr>
          <w:rStyle w:val="IntenseEmphasis"/>
          <w:b w:val="0"/>
          <w:i w:val="0"/>
          <w:color w:val="auto"/>
        </w:rPr>
        <w:t xml:space="preserve">tasks in this Scope of Work, </w:t>
      </w:r>
      <w:r w:rsidR="001B518C">
        <w:rPr>
          <w:rStyle w:val="IntenseEmphasis"/>
          <w:b w:val="0"/>
          <w:i w:val="0"/>
          <w:color w:val="auto"/>
        </w:rPr>
        <w:t xml:space="preserve">but because of </w:t>
      </w:r>
      <w:r>
        <w:rPr>
          <w:rStyle w:val="IntenseEmphasis"/>
          <w:b w:val="0"/>
          <w:i w:val="0"/>
          <w:color w:val="auto"/>
        </w:rPr>
        <w:t xml:space="preserve">the logistical considerations associated with </w:t>
      </w:r>
      <w:r w:rsidR="001B518C">
        <w:rPr>
          <w:rStyle w:val="IntenseEmphasis"/>
          <w:b w:val="0"/>
          <w:i w:val="0"/>
          <w:color w:val="auto"/>
        </w:rPr>
        <w:t>the</w:t>
      </w:r>
      <w:r w:rsidR="00600D9F">
        <w:rPr>
          <w:rStyle w:val="IntenseEmphasis"/>
          <w:b w:val="0"/>
          <w:i w:val="0"/>
          <w:color w:val="auto"/>
        </w:rPr>
        <w:t xml:space="preserve"> aquatic work, the</w:t>
      </w:r>
      <w:r w:rsidR="001B518C">
        <w:rPr>
          <w:rStyle w:val="IntenseEmphasis"/>
          <w:b w:val="0"/>
          <w:i w:val="0"/>
          <w:color w:val="auto"/>
        </w:rPr>
        <w:t xml:space="preserve">se </w:t>
      </w:r>
      <w:r w:rsidR="00600D9F">
        <w:rPr>
          <w:rStyle w:val="IntenseEmphasis"/>
          <w:b w:val="0"/>
          <w:i w:val="0"/>
          <w:color w:val="auto"/>
        </w:rPr>
        <w:t xml:space="preserve">activities are presented here as a separate category.  </w:t>
      </w:r>
    </w:p>
    <w:p w14:paraId="22068150" w14:textId="77777777" w:rsidR="00600D9F" w:rsidRPr="0096615E" w:rsidRDefault="00600D9F" w:rsidP="0096615E">
      <w:pPr>
        <w:ind w:left="720"/>
        <w:rPr>
          <w:rStyle w:val="IntenseEmphasis"/>
          <w:b w:val="0"/>
          <w:i w:val="0"/>
          <w:color w:val="auto"/>
        </w:rPr>
      </w:pPr>
      <w:r>
        <w:rPr>
          <w:rStyle w:val="IntenseEmphasis"/>
          <w:b w:val="0"/>
          <w:i w:val="0"/>
          <w:color w:val="auto"/>
        </w:rPr>
        <w:t xml:space="preserve">Activities within this category may not be solely aquatic in nature.  Many of the activities will likely be riparian in nature, but all work within this category will require the use of suitable watercraft to access a given project site.  </w:t>
      </w:r>
    </w:p>
    <w:p w14:paraId="6E9B9DB8" w14:textId="77777777" w:rsidR="001000D5" w:rsidRPr="002F7023" w:rsidRDefault="001000D5" w:rsidP="00143BBC">
      <w:pPr>
        <w:pStyle w:val="Heading8"/>
        <w:ind w:firstLine="720"/>
        <w:rPr>
          <w:rStyle w:val="Emphasis"/>
          <w:iCs w:val="0"/>
          <w:color w:val="1F497D" w:themeColor="text2"/>
          <w:sz w:val="22"/>
          <w:szCs w:val="22"/>
        </w:rPr>
      </w:pPr>
      <w:r w:rsidRPr="002F7023">
        <w:rPr>
          <w:rStyle w:val="Emphasis"/>
          <w:iCs w:val="0"/>
          <w:color w:val="1F497D" w:themeColor="text2"/>
          <w:sz w:val="22"/>
          <w:szCs w:val="22"/>
        </w:rPr>
        <w:t>Aquatic Site Prep - Backpack Spot or Area Spray</w:t>
      </w:r>
    </w:p>
    <w:p w14:paraId="62FE9CDE" w14:textId="77777777" w:rsidR="001000D5" w:rsidRPr="00EA591A" w:rsidRDefault="001000D5" w:rsidP="00BD43D6">
      <w:pPr>
        <w:ind w:left="720"/>
      </w:pPr>
      <w:r w:rsidRPr="00EA591A">
        <w:t xml:space="preserve">Contractor shall apply a District-approved </w:t>
      </w:r>
      <w:r w:rsidR="00FD4F0C">
        <w:t xml:space="preserve">aquatic </w:t>
      </w:r>
      <w:r w:rsidRPr="00EA591A">
        <w:t xml:space="preserve">herbicide in a volume sufficient to adequately cover all target vegetation at the site so that it is wet but not dripping. </w:t>
      </w:r>
      <w:r w:rsidR="006742C0">
        <w:t xml:space="preserve"> </w:t>
      </w:r>
      <w:r w:rsidRPr="00EA591A">
        <w:t xml:space="preserve">The District or its representative must approve the chemical concentration and surfactant to be used; Contractor shall use sufficient dye in the tank mix such that sprayed areas are easily visible to the project manager.  Target vegetation may include all vegetation </w:t>
      </w:r>
      <w:r>
        <w:t xml:space="preserve">within a target area, </w:t>
      </w:r>
      <w:r w:rsidRPr="003C3ED2">
        <w:t>or</w:t>
      </w:r>
      <w:r w:rsidRPr="00EA591A">
        <w:t xml:space="preserve"> may be limited to species </w:t>
      </w:r>
      <w:r>
        <w:t xml:space="preserve">or a subset of species </w:t>
      </w:r>
      <w:r w:rsidRPr="00EA591A">
        <w:t xml:space="preserve">included on the </w:t>
      </w:r>
      <w:r w:rsidRPr="00F24D12">
        <w:t xml:space="preserve">District’s </w:t>
      </w:r>
      <w:r w:rsidR="00FD4F0C">
        <w:rPr>
          <w:rFonts w:cs="Arial"/>
          <w:i/>
          <w:color w:val="000000"/>
        </w:rPr>
        <w:t>Clackamas Weed</w:t>
      </w:r>
      <w:r w:rsidR="00FD4F0C" w:rsidRPr="00F24D12">
        <w:rPr>
          <w:rFonts w:cs="Arial"/>
          <w:i/>
          <w:color w:val="000000"/>
        </w:rPr>
        <w:t xml:space="preserve"> List</w:t>
      </w:r>
      <w:r w:rsidR="00FD4F0C" w:rsidRPr="00F24D12">
        <w:rPr>
          <w:rFonts w:cs="Arial"/>
          <w:color w:val="000000"/>
        </w:rPr>
        <w:t xml:space="preserve"> </w:t>
      </w:r>
      <w:r w:rsidR="00FD4F0C">
        <w:rPr>
          <w:rFonts w:cs="Arial"/>
          <w:color w:val="000000"/>
        </w:rPr>
        <w:t>(</w:t>
      </w:r>
      <w:hyperlink r:id="rId28" w:history="1">
        <w:r w:rsidR="00FD4F0C" w:rsidRPr="00656FFA">
          <w:rPr>
            <w:rStyle w:val="Hyperlink"/>
            <w:rFonts w:cs="Arial"/>
          </w:rPr>
          <w:t>https://weedwise.conservationdistrict.org/weeds</w:t>
        </w:r>
      </w:hyperlink>
      <w:r w:rsidR="00FD4F0C">
        <w:rPr>
          <w:rFonts w:cs="Arial"/>
          <w:color w:val="000000"/>
        </w:rPr>
        <w:t>)</w:t>
      </w:r>
      <w:r w:rsidRPr="00F24D12">
        <w:t xml:space="preserve">. </w:t>
      </w:r>
      <w:r w:rsidR="006742C0">
        <w:t xml:space="preserve"> </w:t>
      </w:r>
      <w:r w:rsidRPr="00F24D12">
        <w:t>C</w:t>
      </w:r>
      <w:r w:rsidRPr="00EA591A">
        <w:t xml:space="preserve">ontractor is responsible for recognizing and preventing damage to existing native vegetation and/or landscaping vegetation on adjacent land. </w:t>
      </w:r>
    </w:p>
    <w:p w14:paraId="5CD4E8C2" w14:textId="77777777" w:rsidR="001000D5" w:rsidRPr="002F7023" w:rsidRDefault="001000D5" w:rsidP="00143BBC">
      <w:pPr>
        <w:pStyle w:val="Heading8"/>
        <w:ind w:firstLine="720"/>
        <w:rPr>
          <w:rStyle w:val="Emphasis"/>
          <w:iCs w:val="0"/>
          <w:color w:val="1F497D" w:themeColor="text2"/>
          <w:sz w:val="22"/>
          <w:szCs w:val="22"/>
        </w:rPr>
      </w:pPr>
      <w:r w:rsidRPr="002F7023">
        <w:rPr>
          <w:rStyle w:val="Emphasis"/>
          <w:iCs w:val="0"/>
          <w:color w:val="1F497D" w:themeColor="text2"/>
          <w:sz w:val="22"/>
          <w:szCs w:val="22"/>
        </w:rPr>
        <w:t>Aquatic Site Prep - Hack and Squirt</w:t>
      </w:r>
    </w:p>
    <w:p w14:paraId="6EF23AD5" w14:textId="77777777" w:rsidR="001000D5" w:rsidRDefault="001000D5" w:rsidP="00BD43D6">
      <w:pPr>
        <w:ind w:left="720"/>
      </w:pPr>
      <w:r w:rsidRPr="00EA591A">
        <w:t xml:space="preserve">Contractor shall treat target woody plants by making cuts totaling not less than sixty (60) percent of the plant’s circumference through the bark and cambium layers and injecting or spraying (at low pressure) a District-approved </w:t>
      </w:r>
      <w:r w:rsidR="00FD4F0C">
        <w:t xml:space="preserve">aquatic </w:t>
      </w:r>
      <w:r w:rsidRPr="00EA591A">
        <w:t xml:space="preserve">herbicide and concentration into cuts. </w:t>
      </w:r>
    </w:p>
    <w:p w14:paraId="5DC7EDD8" w14:textId="77777777" w:rsidR="00FD4F0C" w:rsidRPr="00EA591A" w:rsidRDefault="00FD4F0C" w:rsidP="00FD4F0C">
      <w:pPr>
        <w:tabs>
          <w:tab w:val="left" w:pos="720"/>
        </w:tabs>
        <w:ind w:left="720"/>
        <w:rPr>
          <w:rFonts w:cs="Arial"/>
          <w:color w:val="000000"/>
        </w:rPr>
      </w:pPr>
      <w:r>
        <w:rPr>
          <w:rFonts w:cs="Arial"/>
          <w:color w:val="000000"/>
        </w:rPr>
        <w:t>District project manager or representative may direct Contractor to girdle targeted species, by making cuts totaling 100% of the plant’s circumference through the bark and cambium layers, which at the District project manager or representative’s discretion may or may not include injecting or spraying (at low pressure) a District-approved aquatic herbicide and concentration into cuts.</w:t>
      </w:r>
    </w:p>
    <w:p w14:paraId="59FC6A08" w14:textId="77777777" w:rsidR="001000D5" w:rsidRPr="002F7023" w:rsidRDefault="001000D5" w:rsidP="00143BBC">
      <w:pPr>
        <w:pStyle w:val="Heading8"/>
        <w:ind w:firstLine="720"/>
        <w:rPr>
          <w:rStyle w:val="Emphasis"/>
          <w:iCs w:val="0"/>
          <w:color w:val="1F497D" w:themeColor="text2"/>
          <w:sz w:val="22"/>
          <w:szCs w:val="22"/>
        </w:rPr>
      </w:pPr>
      <w:r w:rsidRPr="002F7023">
        <w:rPr>
          <w:rStyle w:val="Emphasis"/>
          <w:iCs w:val="0"/>
          <w:color w:val="1F497D" w:themeColor="text2"/>
          <w:sz w:val="22"/>
          <w:szCs w:val="22"/>
        </w:rPr>
        <w:lastRenderedPageBreak/>
        <w:t>Aquatic Site Prep – Cut Stump</w:t>
      </w:r>
    </w:p>
    <w:p w14:paraId="437CAAB2" w14:textId="77777777" w:rsidR="001000D5" w:rsidRPr="00EA591A" w:rsidRDefault="001000D5" w:rsidP="00BD43D6">
      <w:pPr>
        <w:ind w:left="720"/>
        <w:rPr>
          <w:b/>
        </w:rPr>
      </w:pPr>
      <w:r w:rsidRPr="00EA591A">
        <w:t>Contractor shall treat target woody plants by cutting the plant to the ground and immediately applying a District-approved</w:t>
      </w:r>
      <w:r w:rsidR="00FD4F0C">
        <w:t xml:space="preserve"> aquatic </w:t>
      </w:r>
      <w:r w:rsidRPr="00EA591A">
        <w:t>herbicide and concentration to the entire cut portion of the stump.</w:t>
      </w:r>
    </w:p>
    <w:p w14:paraId="20AD36D2" w14:textId="77777777" w:rsidR="001000D5" w:rsidRPr="002F7023" w:rsidRDefault="001000D5" w:rsidP="00143BBC">
      <w:pPr>
        <w:pStyle w:val="Heading8"/>
        <w:ind w:firstLine="720"/>
        <w:rPr>
          <w:rStyle w:val="Emphasis"/>
          <w:iCs w:val="0"/>
          <w:color w:val="1F497D" w:themeColor="text2"/>
          <w:sz w:val="22"/>
          <w:szCs w:val="22"/>
        </w:rPr>
      </w:pPr>
      <w:r w:rsidRPr="002F7023">
        <w:rPr>
          <w:rStyle w:val="Emphasis"/>
          <w:iCs w:val="0"/>
          <w:color w:val="1F497D" w:themeColor="text2"/>
          <w:sz w:val="22"/>
          <w:szCs w:val="22"/>
        </w:rPr>
        <w:t>Aquatic Site Prep - Hand Cut</w:t>
      </w:r>
      <w:r w:rsidR="00117013" w:rsidRPr="002F7023">
        <w:rPr>
          <w:rStyle w:val="Emphasis"/>
          <w:iCs w:val="0"/>
          <w:color w:val="1F497D" w:themeColor="text2"/>
          <w:sz w:val="22"/>
          <w:szCs w:val="22"/>
        </w:rPr>
        <w:t>/Mow</w:t>
      </w:r>
    </w:p>
    <w:p w14:paraId="301CED0F" w14:textId="33004D6B" w:rsidR="00BD43D6" w:rsidRPr="00EA591A" w:rsidRDefault="00BD43D6" w:rsidP="00BD43D6">
      <w:pPr>
        <w:tabs>
          <w:tab w:val="left" w:pos="1080"/>
          <w:tab w:val="left" w:pos="5040"/>
        </w:tabs>
        <w:ind w:left="720"/>
        <w:rPr>
          <w:rFonts w:cs="Arial"/>
          <w:color w:val="000000"/>
        </w:rPr>
      </w:pPr>
      <w:r w:rsidRPr="00EA591A">
        <w:rPr>
          <w:rFonts w:cs="Arial"/>
          <w:color w:val="000000"/>
        </w:rPr>
        <w:t xml:space="preserve">Contractor shall cut target vegetation in planted project sites using </w:t>
      </w:r>
      <w:r w:rsidR="00262027" w:rsidRPr="00EA591A">
        <w:rPr>
          <w:rFonts w:cs="Arial"/>
          <w:color w:val="000000"/>
        </w:rPr>
        <w:t>handheld</w:t>
      </w:r>
      <w:r w:rsidRPr="00EA591A">
        <w:rPr>
          <w:rFonts w:cs="Arial"/>
          <w:color w:val="000000"/>
        </w:rPr>
        <w:t xml:space="preserve"> equipment (e.g., saws, shears, trimmers, etc.)</w:t>
      </w:r>
      <w:r w:rsidRPr="00BD43D6">
        <w:t xml:space="preserve"> </w:t>
      </w:r>
      <w:r w:rsidRPr="00EA591A">
        <w:t>to the specified height</w:t>
      </w:r>
      <w:r w:rsidRPr="00EA591A">
        <w:rPr>
          <w:rFonts w:cs="Arial"/>
          <w:color w:val="000000"/>
        </w:rPr>
        <w:t xml:space="preserve">. </w:t>
      </w:r>
      <w:r>
        <w:rPr>
          <w:rFonts w:cs="Arial"/>
          <w:color w:val="000000"/>
        </w:rPr>
        <w:t xml:space="preserve"> </w:t>
      </w:r>
      <w:r w:rsidRPr="00EA591A">
        <w:rPr>
          <w:rFonts w:cs="Arial"/>
          <w:color w:val="000000"/>
        </w:rPr>
        <w:t xml:space="preserve">Target vegetation may include all vegetation that is not planted by the District or may include species on the </w:t>
      </w:r>
      <w:r w:rsidRPr="004B0D73">
        <w:rPr>
          <w:rFonts w:cs="Arial"/>
          <w:color w:val="000000"/>
        </w:rPr>
        <w:t xml:space="preserve">District’s </w:t>
      </w:r>
      <w:r w:rsidR="00FD4F0C">
        <w:rPr>
          <w:rFonts w:cs="Arial"/>
          <w:i/>
          <w:color w:val="000000"/>
        </w:rPr>
        <w:t>Clackamas Weed</w:t>
      </w:r>
      <w:r w:rsidR="00FD4F0C" w:rsidRPr="00F24D12">
        <w:rPr>
          <w:rFonts w:cs="Arial"/>
          <w:i/>
          <w:color w:val="000000"/>
        </w:rPr>
        <w:t xml:space="preserve"> List</w:t>
      </w:r>
      <w:r w:rsidR="00FD4F0C" w:rsidRPr="00F24D12">
        <w:rPr>
          <w:rFonts w:cs="Arial"/>
          <w:color w:val="000000"/>
        </w:rPr>
        <w:t xml:space="preserve"> </w:t>
      </w:r>
      <w:r w:rsidR="00FD4F0C">
        <w:rPr>
          <w:rFonts w:cs="Arial"/>
          <w:color w:val="000000"/>
        </w:rPr>
        <w:t>(</w:t>
      </w:r>
      <w:hyperlink r:id="rId29" w:history="1">
        <w:r w:rsidR="00FD4F0C" w:rsidRPr="00656FFA">
          <w:rPr>
            <w:rStyle w:val="Hyperlink"/>
            <w:rFonts w:cs="Arial"/>
          </w:rPr>
          <w:t>https://weedwise.conservationdistrict.org/weeds</w:t>
        </w:r>
      </w:hyperlink>
      <w:r w:rsidR="00FD4F0C">
        <w:rPr>
          <w:rFonts w:cs="Arial"/>
          <w:color w:val="000000"/>
        </w:rPr>
        <w:t>)</w:t>
      </w:r>
      <w:r w:rsidRPr="004B0D73">
        <w:rPr>
          <w:rFonts w:cs="Arial"/>
          <w:color w:val="000000"/>
        </w:rPr>
        <w:t>.</w:t>
      </w:r>
      <w:r w:rsidRPr="005664E5">
        <w:rPr>
          <w:rFonts w:cs="Arial"/>
          <w:color w:val="000000"/>
        </w:rPr>
        <w:t xml:space="preserve"> </w:t>
      </w:r>
      <w:r w:rsidRPr="00EA591A">
        <w:rPr>
          <w:rFonts w:cs="Arial"/>
          <w:color w:val="000000"/>
        </w:rPr>
        <w:t xml:space="preserve"> Contractor is responsible for recognizing and preventing damage to existing native </w:t>
      </w:r>
      <w:r>
        <w:rPr>
          <w:rFonts w:cs="Arial"/>
          <w:color w:val="000000"/>
        </w:rPr>
        <w:t xml:space="preserve">or desirable </w:t>
      </w:r>
      <w:r w:rsidRPr="00EA591A">
        <w:rPr>
          <w:rFonts w:cs="Arial"/>
          <w:color w:val="000000"/>
        </w:rPr>
        <w:t>vegetation and</w:t>
      </w:r>
      <w:r>
        <w:rPr>
          <w:rFonts w:cs="Arial"/>
          <w:color w:val="000000"/>
        </w:rPr>
        <w:t xml:space="preserve"> existing </w:t>
      </w:r>
      <w:r w:rsidRPr="00EA591A">
        <w:rPr>
          <w:rFonts w:cs="Arial"/>
          <w:color w:val="000000"/>
        </w:rPr>
        <w:t>vegetation</w:t>
      </w:r>
      <w:r>
        <w:rPr>
          <w:rFonts w:cs="Arial"/>
          <w:color w:val="000000"/>
        </w:rPr>
        <w:t xml:space="preserve"> on adjacent land</w:t>
      </w:r>
      <w:r w:rsidRPr="00EA591A">
        <w:rPr>
          <w:rFonts w:cs="Arial"/>
          <w:color w:val="000000"/>
        </w:rPr>
        <w:t>.</w:t>
      </w:r>
    </w:p>
    <w:p w14:paraId="60BF18F6" w14:textId="77777777" w:rsidR="00CA5B8F" w:rsidRPr="002F7023" w:rsidRDefault="00CA5B8F" w:rsidP="00CA5B8F">
      <w:pPr>
        <w:pStyle w:val="Heading8"/>
        <w:ind w:firstLine="720"/>
        <w:rPr>
          <w:rStyle w:val="Emphasis"/>
          <w:color w:val="1F497D" w:themeColor="text2"/>
          <w:sz w:val="22"/>
          <w:szCs w:val="22"/>
        </w:rPr>
      </w:pPr>
      <w:r w:rsidRPr="002F7023">
        <w:rPr>
          <w:rStyle w:val="Emphasis"/>
          <w:color w:val="1F497D" w:themeColor="text2"/>
          <w:sz w:val="22"/>
          <w:szCs w:val="22"/>
        </w:rPr>
        <w:t>Aquatic Maintenance - Backpack Spot or Area Spray</w:t>
      </w:r>
    </w:p>
    <w:p w14:paraId="1E2D7E45" w14:textId="77777777" w:rsidR="00CA5B8F" w:rsidRPr="002D70D3" w:rsidRDefault="00CA5B8F" w:rsidP="00CA5B8F">
      <w:pPr>
        <w:ind w:left="720"/>
      </w:pPr>
      <w:r w:rsidRPr="00EA591A">
        <w:t xml:space="preserve">Contractor shall apply a District-approved </w:t>
      </w:r>
      <w:r w:rsidR="00FD4F0C">
        <w:t xml:space="preserve">aquatic </w:t>
      </w:r>
      <w:r w:rsidRPr="00EA591A">
        <w:t>herbicide in a volume sufficient to adequately cover all target vegetation at the site so that it is wet but not dripping.</w:t>
      </w:r>
      <w:r w:rsidR="006742C0">
        <w:t xml:space="preserve"> </w:t>
      </w:r>
      <w:r w:rsidRPr="00EA591A">
        <w:t xml:space="preserve"> The District </w:t>
      </w:r>
      <w:r>
        <w:t xml:space="preserve">project manager </w:t>
      </w:r>
      <w:r w:rsidRPr="00EA591A">
        <w:t xml:space="preserve">or representative must approve the </w:t>
      </w:r>
      <w:r w:rsidR="00FD4F0C">
        <w:t xml:space="preserve">aquatic </w:t>
      </w:r>
      <w:r w:rsidRPr="00EA591A">
        <w:t>chemical</w:t>
      </w:r>
      <w:r w:rsidR="00FD4F0C">
        <w:t>,</w:t>
      </w:r>
      <w:r w:rsidRPr="00EA591A">
        <w:t xml:space="preserve"> concentration</w:t>
      </w:r>
      <w:r w:rsidR="00FD4F0C">
        <w:t>,</w:t>
      </w:r>
      <w:r w:rsidRPr="00EA591A">
        <w:t xml:space="preserve"> and surfactant to be used; Contractor shall use sufficient dye in the tank mix such that sprayed areas are easily visible to the District project manager</w:t>
      </w:r>
      <w:r>
        <w:t xml:space="preserve"> or representative. </w:t>
      </w:r>
      <w:r w:rsidR="006742C0">
        <w:t xml:space="preserve"> </w:t>
      </w:r>
      <w:r w:rsidRPr="002D70D3">
        <w:t xml:space="preserve">Target vegetation may include all vegetation </w:t>
      </w:r>
      <w:r>
        <w:t xml:space="preserve">within a target area, </w:t>
      </w:r>
      <w:r w:rsidRPr="003C3ED2">
        <w:t>or</w:t>
      </w:r>
      <w:r w:rsidRPr="002D70D3">
        <w:t xml:space="preserve"> may be limited to species </w:t>
      </w:r>
      <w:r>
        <w:t xml:space="preserve">or a subset of species </w:t>
      </w:r>
      <w:r w:rsidRPr="002D70D3">
        <w:t xml:space="preserve">included on the District’s </w:t>
      </w:r>
      <w:r w:rsidR="00FD4F0C">
        <w:rPr>
          <w:rFonts w:cs="Arial"/>
          <w:i/>
          <w:color w:val="000000"/>
        </w:rPr>
        <w:t>Clackamas Weed</w:t>
      </w:r>
      <w:r w:rsidR="00FD4F0C" w:rsidRPr="00F24D12">
        <w:rPr>
          <w:rFonts w:cs="Arial"/>
          <w:i/>
          <w:color w:val="000000"/>
        </w:rPr>
        <w:t xml:space="preserve"> List</w:t>
      </w:r>
      <w:r w:rsidR="00FD4F0C" w:rsidRPr="00F24D12">
        <w:rPr>
          <w:rFonts w:cs="Arial"/>
          <w:color w:val="000000"/>
        </w:rPr>
        <w:t xml:space="preserve"> </w:t>
      </w:r>
      <w:r w:rsidR="00FD4F0C">
        <w:rPr>
          <w:rFonts w:cs="Arial"/>
          <w:color w:val="000000"/>
        </w:rPr>
        <w:t>(</w:t>
      </w:r>
      <w:hyperlink r:id="rId30" w:history="1">
        <w:r w:rsidR="00FD4F0C" w:rsidRPr="00656FFA">
          <w:rPr>
            <w:rStyle w:val="Hyperlink"/>
            <w:rFonts w:cs="Arial"/>
          </w:rPr>
          <w:t>https://weedwise.conservationdistrict.org/weeds</w:t>
        </w:r>
      </w:hyperlink>
      <w:r w:rsidR="00FD4F0C">
        <w:rPr>
          <w:rFonts w:cs="Arial"/>
          <w:color w:val="000000"/>
        </w:rPr>
        <w:t>)</w:t>
      </w:r>
      <w:r w:rsidRPr="004B0D73">
        <w:t>.</w:t>
      </w:r>
      <w:r w:rsidRPr="005664E5">
        <w:t xml:space="preserve"> </w:t>
      </w:r>
      <w:r w:rsidR="006742C0">
        <w:t xml:space="preserve"> </w:t>
      </w:r>
      <w:r w:rsidRPr="005664E5">
        <w:t>Contractor</w:t>
      </w:r>
      <w:r w:rsidRPr="002D70D3">
        <w:t xml:space="preserve"> is responsible for recognizing and </w:t>
      </w:r>
      <w:r w:rsidRPr="00EA591A">
        <w:rPr>
          <w:rFonts w:cs="Arial"/>
          <w:color w:val="000000"/>
        </w:rPr>
        <w:t xml:space="preserve">preventing damage to existing native </w:t>
      </w:r>
      <w:r>
        <w:rPr>
          <w:rFonts w:cs="Arial"/>
          <w:color w:val="000000"/>
        </w:rPr>
        <w:t xml:space="preserve">or desirable </w:t>
      </w:r>
      <w:r w:rsidRPr="00EA591A">
        <w:rPr>
          <w:rFonts w:cs="Arial"/>
          <w:color w:val="000000"/>
        </w:rPr>
        <w:t>vegetation and</w:t>
      </w:r>
      <w:r>
        <w:rPr>
          <w:rFonts w:cs="Arial"/>
          <w:color w:val="000000"/>
        </w:rPr>
        <w:t xml:space="preserve"> existing </w:t>
      </w:r>
      <w:r w:rsidRPr="00EA591A">
        <w:rPr>
          <w:rFonts w:cs="Arial"/>
          <w:color w:val="000000"/>
        </w:rPr>
        <w:t>vegetation</w:t>
      </w:r>
      <w:r>
        <w:rPr>
          <w:rFonts w:cs="Arial"/>
          <w:color w:val="000000"/>
        </w:rPr>
        <w:t xml:space="preserve"> on adjacent land</w:t>
      </w:r>
      <w:r w:rsidRPr="002D70D3">
        <w:t xml:space="preserve">. </w:t>
      </w:r>
    </w:p>
    <w:p w14:paraId="5251DBEE" w14:textId="77777777" w:rsidR="00CA5B8F" w:rsidRPr="002F7023" w:rsidRDefault="00CA5B8F" w:rsidP="00CA5B8F">
      <w:pPr>
        <w:pStyle w:val="Heading8"/>
        <w:ind w:firstLine="720"/>
        <w:rPr>
          <w:rStyle w:val="Emphasis"/>
          <w:color w:val="1F497D" w:themeColor="text2"/>
          <w:sz w:val="22"/>
          <w:szCs w:val="22"/>
        </w:rPr>
      </w:pPr>
      <w:r w:rsidRPr="002F7023">
        <w:rPr>
          <w:rStyle w:val="Emphasis"/>
          <w:color w:val="1F497D" w:themeColor="text2"/>
          <w:sz w:val="22"/>
          <w:szCs w:val="22"/>
        </w:rPr>
        <w:t>Aquatic Maintenance - Backpack Ring or Row Spray</w:t>
      </w:r>
    </w:p>
    <w:p w14:paraId="296F2283" w14:textId="77777777" w:rsidR="00CA5B8F" w:rsidRPr="00EA591A" w:rsidRDefault="00CA5B8F" w:rsidP="00CA5B8F">
      <w:pPr>
        <w:ind w:left="720"/>
      </w:pPr>
      <w:r w:rsidRPr="00EA591A">
        <w:t>Contractor shall apply a District-approved</w:t>
      </w:r>
      <w:r w:rsidR="00FD4F0C">
        <w:t xml:space="preserve"> aquatic</w:t>
      </w:r>
      <w:r w:rsidRPr="00EA591A">
        <w:t xml:space="preserve"> herbicide in a volume sufficient to adequately cover all target vegetation within a circle of planted and naturally recruited native vegetation so that it is wet but not dripping. </w:t>
      </w:r>
      <w:r w:rsidR="006742C0">
        <w:t xml:space="preserve"> </w:t>
      </w:r>
      <w:r w:rsidRPr="00EA591A">
        <w:t xml:space="preserve">The District or its representative must approve the chemical concentration and surfactant to be used; Contractor shall use sufficient dye in the tank mix such that sprayed areas are easily visible to the District project manager.  The District project manager will specify whether the work is a circle or line spray and will specify circle size (if applicable) prior to work start.  Contractor is responsible for recognizing and </w:t>
      </w:r>
      <w:r w:rsidRPr="00EA591A">
        <w:rPr>
          <w:rFonts w:cs="Arial"/>
          <w:color w:val="000000"/>
        </w:rPr>
        <w:t xml:space="preserve">preventing damage to existing native </w:t>
      </w:r>
      <w:r>
        <w:rPr>
          <w:rFonts w:cs="Arial"/>
          <w:color w:val="000000"/>
        </w:rPr>
        <w:t xml:space="preserve">or desirable </w:t>
      </w:r>
      <w:r w:rsidRPr="00EA591A">
        <w:rPr>
          <w:rFonts w:cs="Arial"/>
          <w:color w:val="000000"/>
        </w:rPr>
        <w:t>vegetation and</w:t>
      </w:r>
      <w:r>
        <w:rPr>
          <w:rFonts w:cs="Arial"/>
          <w:color w:val="000000"/>
        </w:rPr>
        <w:t xml:space="preserve"> existing </w:t>
      </w:r>
      <w:r w:rsidRPr="00EA591A">
        <w:rPr>
          <w:rFonts w:cs="Arial"/>
          <w:color w:val="000000"/>
        </w:rPr>
        <w:t>vegetation</w:t>
      </w:r>
      <w:r>
        <w:rPr>
          <w:rFonts w:cs="Arial"/>
          <w:color w:val="000000"/>
        </w:rPr>
        <w:t xml:space="preserve"> on adjacent land</w:t>
      </w:r>
      <w:r w:rsidRPr="00EA591A">
        <w:t>.</w:t>
      </w:r>
    </w:p>
    <w:p w14:paraId="278BC865" w14:textId="77777777" w:rsidR="001000D5" w:rsidRPr="002F7023" w:rsidRDefault="001000D5" w:rsidP="00143BBC">
      <w:pPr>
        <w:pStyle w:val="Heading8"/>
        <w:ind w:firstLine="720"/>
        <w:rPr>
          <w:rStyle w:val="Emphasis"/>
          <w:iCs w:val="0"/>
          <w:color w:val="1F497D" w:themeColor="text2"/>
          <w:sz w:val="22"/>
          <w:szCs w:val="22"/>
        </w:rPr>
      </w:pPr>
      <w:r w:rsidRPr="002F7023">
        <w:rPr>
          <w:rStyle w:val="Emphasis"/>
          <w:iCs w:val="0"/>
          <w:color w:val="1F497D" w:themeColor="text2"/>
          <w:sz w:val="22"/>
          <w:szCs w:val="22"/>
        </w:rPr>
        <w:t>Aquatic Maintenance - Hand Cut</w:t>
      </w:r>
      <w:r w:rsidR="00117013" w:rsidRPr="002F7023">
        <w:rPr>
          <w:rStyle w:val="Emphasis"/>
          <w:iCs w:val="0"/>
          <w:color w:val="1F497D" w:themeColor="text2"/>
          <w:sz w:val="22"/>
          <w:szCs w:val="22"/>
        </w:rPr>
        <w:t>/Mow</w:t>
      </w:r>
    </w:p>
    <w:p w14:paraId="38938523" w14:textId="7264E806" w:rsidR="001000D5" w:rsidRPr="00EA591A" w:rsidRDefault="001000D5" w:rsidP="00433248">
      <w:pPr>
        <w:ind w:left="720"/>
      </w:pPr>
      <w:r w:rsidRPr="00EA591A">
        <w:t xml:space="preserve">Contractor shall cut target vegetation in planted project sites using </w:t>
      </w:r>
      <w:r w:rsidR="00262027" w:rsidRPr="00EA591A">
        <w:t>handheld</w:t>
      </w:r>
      <w:r w:rsidRPr="00EA591A">
        <w:t xml:space="preserve"> equipment (e.g., saws, shears, trimmers, etc.). </w:t>
      </w:r>
      <w:r w:rsidR="006742C0">
        <w:t xml:space="preserve"> </w:t>
      </w:r>
      <w:r w:rsidRPr="00EA591A">
        <w:t xml:space="preserve">Target vegetation may include all vegetation that is not planted by the District or may include species on the District’s </w:t>
      </w:r>
      <w:r w:rsidR="00FD4F0C">
        <w:rPr>
          <w:rFonts w:cs="Arial"/>
          <w:i/>
          <w:color w:val="000000"/>
        </w:rPr>
        <w:t>Clackamas Weed</w:t>
      </w:r>
      <w:r w:rsidR="00FD4F0C" w:rsidRPr="00F24D12">
        <w:rPr>
          <w:rFonts w:cs="Arial"/>
          <w:i/>
          <w:color w:val="000000"/>
        </w:rPr>
        <w:t xml:space="preserve"> List</w:t>
      </w:r>
      <w:r w:rsidR="00FD4F0C" w:rsidRPr="00F24D12">
        <w:rPr>
          <w:rFonts w:cs="Arial"/>
          <w:color w:val="000000"/>
        </w:rPr>
        <w:t xml:space="preserve"> </w:t>
      </w:r>
      <w:r w:rsidR="00FD4F0C">
        <w:rPr>
          <w:rFonts w:cs="Arial"/>
          <w:color w:val="000000"/>
        </w:rPr>
        <w:t>(</w:t>
      </w:r>
      <w:hyperlink r:id="rId31" w:history="1">
        <w:r w:rsidR="00FD4F0C" w:rsidRPr="00656FFA">
          <w:rPr>
            <w:rStyle w:val="Hyperlink"/>
            <w:rFonts w:cs="Arial"/>
          </w:rPr>
          <w:t>https://weedwise.conservationdistrict.org/weeds</w:t>
        </w:r>
      </w:hyperlink>
      <w:r w:rsidR="00FD4F0C">
        <w:rPr>
          <w:rFonts w:cs="Arial"/>
          <w:color w:val="000000"/>
        </w:rPr>
        <w:t>)</w:t>
      </w:r>
      <w:r w:rsidRPr="00EA591A">
        <w:t xml:space="preserve">. </w:t>
      </w:r>
      <w:r w:rsidR="006742C0">
        <w:t xml:space="preserve"> </w:t>
      </w:r>
      <w:r w:rsidRPr="00EA591A">
        <w:t xml:space="preserve">Contractor is responsible for recognizing and </w:t>
      </w:r>
      <w:r w:rsidR="004B0D73" w:rsidRPr="00EA591A">
        <w:rPr>
          <w:rFonts w:cs="Arial"/>
          <w:color w:val="000000"/>
        </w:rPr>
        <w:t xml:space="preserve">preventing damage to existing native </w:t>
      </w:r>
      <w:r w:rsidR="004B0D73">
        <w:rPr>
          <w:rFonts w:cs="Arial"/>
          <w:color w:val="000000"/>
        </w:rPr>
        <w:t xml:space="preserve">or desirable </w:t>
      </w:r>
      <w:r w:rsidR="004B0D73" w:rsidRPr="00EA591A">
        <w:rPr>
          <w:rFonts w:cs="Arial"/>
          <w:color w:val="000000"/>
        </w:rPr>
        <w:t>vegetation and</w:t>
      </w:r>
      <w:r w:rsidR="004B0D73">
        <w:rPr>
          <w:rFonts w:cs="Arial"/>
          <w:color w:val="000000"/>
        </w:rPr>
        <w:t xml:space="preserve"> existing </w:t>
      </w:r>
      <w:r w:rsidR="004B0D73" w:rsidRPr="00EA591A">
        <w:rPr>
          <w:rFonts w:cs="Arial"/>
          <w:color w:val="000000"/>
        </w:rPr>
        <w:t>vegetation</w:t>
      </w:r>
      <w:r w:rsidR="004B0D73">
        <w:rPr>
          <w:rFonts w:cs="Arial"/>
          <w:color w:val="000000"/>
        </w:rPr>
        <w:t xml:space="preserve"> on adjacent land</w:t>
      </w:r>
      <w:r w:rsidRPr="00EA591A">
        <w:t>.</w:t>
      </w:r>
    </w:p>
    <w:p w14:paraId="0E675D45" w14:textId="77777777" w:rsidR="001000D5" w:rsidRPr="002F7023" w:rsidRDefault="001000D5" w:rsidP="00433248">
      <w:pPr>
        <w:pStyle w:val="Heading8"/>
        <w:ind w:firstLine="720"/>
        <w:rPr>
          <w:rStyle w:val="Emphasis"/>
          <w:color w:val="1F497D" w:themeColor="text2"/>
          <w:sz w:val="22"/>
          <w:szCs w:val="22"/>
        </w:rPr>
      </w:pPr>
      <w:r w:rsidRPr="002F7023">
        <w:rPr>
          <w:rStyle w:val="Emphasis"/>
          <w:color w:val="1F497D" w:themeColor="text2"/>
          <w:sz w:val="22"/>
          <w:szCs w:val="22"/>
        </w:rPr>
        <w:lastRenderedPageBreak/>
        <w:t>Aquatic Maintenance - Hourly Spray</w:t>
      </w:r>
    </w:p>
    <w:p w14:paraId="2E71D378" w14:textId="77777777" w:rsidR="001000D5" w:rsidRPr="00EA591A" w:rsidRDefault="001000D5" w:rsidP="00433248">
      <w:pPr>
        <w:ind w:left="720"/>
      </w:pPr>
      <w:r w:rsidRPr="00EA591A">
        <w:t>The District may elect to pay hourly for combinations of Backpack Spot, Area, Ring or Row Spray work tasks or hire hourly work on projects where measurement of acreage is impractical or impossible, or the vegetation at the site requires herbicide spray techniques that are not consistent with typical per acre work.</w:t>
      </w:r>
    </w:p>
    <w:p w14:paraId="5FCA6D4C" w14:textId="77777777" w:rsidR="001000D5" w:rsidRPr="002F7023" w:rsidRDefault="001000D5" w:rsidP="00433248">
      <w:pPr>
        <w:pStyle w:val="Heading8"/>
        <w:ind w:firstLine="720"/>
        <w:rPr>
          <w:rStyle w:val="Emphasis"/>
          <w:color w:val="1F497D" w:themeColor="text2"/>
          <w:sz w:val="22"/>
          <w:szCs w:val="22"/>
        </w:rPr>
      </w:pPr>
      <w:r w:rsidRPr="002F7023">
        <w:rPr>
          <w:rStyle w:val="Emphasis"/>
          <w:color w:val="1F497D" w:themeColor="text2"/>
          <w:sz w:val="22"/>
          <w:szCs w:val="22"/>
        </w:rPr>
        <w:t>Aquatic Maintenance - Hourly Cut</w:t>
      </w:r>
    </w:p>
    <w:p w14:paraId="73CFDA1E" w14:textId="77777777" w:rsidR="001000D5" w:rsidRDefault="001000D5" w:rsidP="00433248">
      <w:pPr>
        <w:ind w:left="720"/>
      </w:pPr>
      <w:r w:rsidRPr="00EA591A">
        <w:t>The District may elect to pay hourly for combi</w:t>
      </w:r>
      <w:r>
        <w:t xml:space="preserve">nations of </w:t>
      </w:r>
      <w:r w:rsidR="00117013">
        <w:t xml:space="preserve">Hand </w:t>
      </w:r>
      <w:r w:rsidRPr="004B0D73">
        <w:t>Cut</w:t>
      </w:r>
      <w:r w:rsidR="00117013">
        <w:t>/Mow</w:t>
      </w:r>
      <w:r w:rsidRPr="004B0D73">
        <w:t>, Cut Stump</w:t>
      </w:r>
      <w:r w:rsidR="00D14713">
        <w:t xml:space="preserve">, Hack and Squirt </w:t>
      </w:r>
      <w:r w:rsidRPr="00EA591A">
        <w:t>work tasks or hire hourly work on projects where measurement of acreage is impractical or impossible, or the vegetation at the site requires cutting techniques that are not consistent with typical per acre work.</w:t>
      </w:r>
    </w:p>
    <w:p w14:paraId="07EFA51E" w14:textId="77777777" w:rsidR="001000D5" w:rsidRPr="002F7023" w:rsidRDefault="001000D5" w:rsidP="00433248">
      <w:pPr>
        <w:pStyle w:val="Heading8"/>
        <w:ind w:firstLine="720"/>
        <w:rPr>
          <w:rStyle w:val="Emphasis"/>
          <w:color w:val="1F497D" w:themeColor="text2"/>
          <w:sz w:val="22"/>
          <w:szCs w:val="22"/>
        </w:rPr>
      </w:pPr>
      <w:r w:rsidRPr="002F7023">
        <w:rPr>
          <w:rStyle w:val="Emphasis"/>
          <w:color w:val="1F497D" w:themeColor="text2"/>
          <w:sz w:val="22"/>
          <w:szCs w:val="22"/>
        </w:rPr>
        <w:t>Aquatic Maintenance - Hourly Labor</w:t>
      </w:r>
    </w:p>
    <w:p w14:paraId="0F9E18E3" w14:textId="77777777" w:rsidR="001000D5" w:rsidRPr="00EA591A" w:rsidRDefault="001000D5" w:rsidP="00433248">
      <w:pPr>
        <w:ind w:left="720"/>
      </w:pPr>
      <w:r w:rsidRPr="00EA591A">
        <w:t>The District project manager may elect to pay hourly labor for activities not specifically described in this Scope of Work.  Activities may include but shall not be limited to carrying materials, piling debris, and pulling fence posts.</w:t>
      </w:r>
    </w:p>
    <w:p w14:paraId="3F2D7DA7" w14:textId="77777777" w:rsidR="001000D5" w:rsidRPr="002F7023" w:rsidRDefault="001000D5" w:rsidP="00433248">
      <w:pPr>
        <w:pStyle w:val="Heading8"/>
        <w:rPr>
          <w:rStyle w:val="IntenseEmphasis"/>
          <w:b w:val="0"/>
          <w:bCs w:val="0"/>
          <w:iCs w:val="0"/>
          <w:color w:val="1F497D" w:themeColor="text2"/>
          <w:sz w:val="22"/>
          <w:szCs w:val="22"/>
        </w:rPr>
      </w:pPr>
      <w:r w:rsidRPr="002F7023">
        <w:rPr>
          <w:i/>
          <w:color w:val="1F497D" w:themeColor="text2"/>
          <w:sz w:val="22"/>
          <w:szCs w:val="22"/>
        </w:rPr>
        <w:tab/>
      </w:r>
      <w:bookmarkStart w:id="5" w:name="_Hlk87450356"/>
      <w:r w:rsidRPr="002F7023">
        <w:rPr>
          <w:i/>
          <w:color w:val="1F497D" w:themeColor="text2"/>
          <w:sz w:val="22"/>
          <w:szCs w:val="22"/>
        </w:rPr>
        <w:t xml:space="preserve">Aquatic </w:t>
      </w:r>
      <w:r w:rsidRPr="002F7023">
        <w:rPr>
          <w:rStyle w:val="IntenseEmphasis"/>
          <w:b w:val="0"/>
          <w:bCs w:val="0"/>
          <w:iCs w:val="0"/>
          <w:color w:val="1F497D" w:themeColor="text2"/>
          <w:sz w:val="22"/>
          <w:szCs w:val="22"/>
        </w:rPr>
        <w:t>Survey and Monitoring</w:t>
      </w:r>
      <w:bookmarkEnd w:id="5"/>
    </w:p>
    <w:p w14:paraId="74D0FA37" w14:textId="40AEA743" w:rsidR="00427860" w:rsidRDefault="00427860" w:rsidP="00427860">
      <w:pPr>
        <w:ind w:left="720"/>
        <w:rPr>
          <w:rStyle w:val="IntenseEmphasis"/>
          <w:b w:val="0"/>
          <w:i w:val="0"/>
          <w:color w:val="auto"/>
        </w:rPr>
      </w:pPr>
      <w:r w:rsidRPr="00CD57A2">
        <w:rPr>
          <w:rStyle w:val="IntenseEmphasis"/>
          <w:b w:val="0"/>
          <w:i w:val="0"/>
          <w:color w:val="auto"/>
        </w:rPr>
        <w:t>Survey and Monitoring is intended to document known weed locations, provide an inventory of targeted species for a given site, and document the effects of weed control and restoration efforts on a site.</w:t>
      </w:r>
    </w:p>
    <w:p w14:paraId="07539CE5" w14:textId="49224C9B" w:rsidR="00427860" w:rsidRPr="00CD57A2" w:rsidRDefault="00427860" w:rsidP="00427860">
      <w:pPr>
        <w:ind w:left="720"/>
        <w:rPr>
          <w:rStyle w:val="IntenseEmphasis"/>
          <w:b w:val="0"/>
          <w:i w:val="0"/>
          <w:color w:val="auto"/>
        </w:rPr>
      </w:pPr>
      <w:r w:rsidRPr="00045DB1">
        <w:t xml:space="preserve">Contractor will survey project areas for </w:t>
      </w:r>
      <w:r>
        <w:t>specified</w:t>
      </w:r>
      <w:r w:rsidRPr="00045DB1">
        <w:t xml:space="preserve"> targeted weeds included on the District’s </w:t>
      </w:r>
      <w:r>
        <w:rPr>
          <w:rFonts w:cs="Arial"/>
          <w:i/>
          <w:color w:val="000000"/>
        </w:rPr>
        <w:t>Clackamas Weed</w:t>
      </w:r>
      <w:r w:rsidRPr="00F24D12">
        <w:rPr>
          <w:rFonts w:cs="Arial"/>
          <w:i/>
          <w:color w:val="000000"/>
        </w:rPr>
        <w:t xml:space="preserve"> List</w:t>
      </w:r>
      <w:r w:rsidRPr="00F24D12">
        <w:rPr>
          <w:rFonts w:cs="Arial"/>
          <w:color w:val="000000"/>
        </w:rPr>
        <w:t xml:space="preserve"> </w:t>
      </w:r>
      <w:r>
        <w:rPr>
          <w:rFonts w:cs="Arial"/>
          <w:color w:val="000000"/>
        </w:rPr>
        <w:t>(</w:t>
      </w:r>
      <w:hyperlink r:id="rId32" w:history="1">
        <w:r w:rsidRPr="00656FFA">
          <w:rPr>
            <w:rStyle w:val="Hyperlink"/>
            <w:rFonts w:cs="Arial"/>
          </w:rPr>
          <w:t>https://weedwise.conservationdistrict.org/weeds</w:t>
        </w:r>
      </w:hyperlink>
      <w:r>
        <w:rPr>
          <w:rFonts w:cs="Arial"/>
          <w:color w:val="000000"/>
        </w:rPr>
        <w:t>)</w:t>
      </w:r>
      <w:r w:rsidRPr="00045DB1">
        <w:t xml:space="preserve">. </w:t>
      </w:r>
      <w:r>
        <w:t xml:space="preserve"> </w:t>
      </w:r>
      <w:r w:rsidRPr="00045DB1">
        <w:t xml:space="preserve">Surveys may include some or all species on the </w:t>
      </w:r>
      <w:r>
        <w:rPr>
          <w:rFonts w:cs="Arial"/>
          <w:i/>
          <w:color w:val="000000"/>
        </w:rPr>
        <w:t>Clackamas Weed</w:t>
      </w:r>
      <w:r w:rsidRPr="00F24D12">
        <w:rPr>
          <w:rFonts w:cs="Arial"/>
          <w:i/>
          <w:color w:val="000000"/>
        </w:rPr>
        <w:t xml:space="preserve"> List</w:t>
      </w:r>
      <w:r w:rsidRPr="00045DB1">
        <w:t xml:space="preserve">.   The District reserves the right to edit the </w:t>
      </w:r>
      <w:r>
        <w:rPr>
          <w:rFonts w:cs="Arial"/>
          <w:i/>
          <w:color w:val="000000"/>
        </w:rPr>
        <w:t>Clackamas Weed</w:t>
      </w:r>
      <w:r w:rsidRPr="00F24D12">
        <w:rPr>
          <w:rFonts w:cs="Arial"/>
          <w:i/>
          <w:color w:val="000000"/>
        </w:rPr>
        <w:t xml:space="preserve"> List</w:t>
      </w:r>
      <w:r w:rsidRPr="00045DB1">
        <w:t xml:space="preserve"> as new target species are identified.  Any changes to the </w:t>
      </w:r>
      <w:r>
        <w:rPr>
          <w:rFonts w:cs="Arial"/>
          <w:i/>
          <w:color w:val="000000"/>
        </w:rPr>
        <w:t>Clackamas Weed</w:t>
      </w:r>
      <w:r w:rsidRPr="00F24D12">
        <w:rPr>
          <w:rFonts w:cs="Arial"/>
          <w:i/>
          <w:color w:val="000000"/>
        </w:rPr>
        <w:t xml:space="preserve"> List</w:t>
      </w:r>
      <w:r w:rsidRPr="00045DB1">
        <w:t xml:space="preserve"> will</w:t>
      </w:r>
      <w:r>
        <w:t xml:space="preserve"> be communicated to the Contractor by the District project manager or representative prior to initiation of work.</w:t>
      </w:r>
      <w:r w:rsidRPr="00261F1C">
        <w:rPr>
          <w:i/>
        </w:rPr>
        <w:t xml:space="preserve"> </w:t>
      </w:r>
      <w:r>
        <w:rPr>
          <w:i/>
        </w:rPr>
        <w:t xml:space="preserve"> </w:t>
      </w:r>
    </w:p>
    <w:p w14:paraId="76CC5C7E" w14:textId="657B320B" w:rsidR="005D2824" w:rsidRDefault="00427860" w:rsidP="00427860">
      <w:pPr>
        <w:ind w:left="720"/>
        <w:rPr>
          <w:rFonts w:cs="Arial"/>
          <w:color w:val="000000"/>
        </w:rPr>
      </w:pPr>
      <w:r>
        <w:rPr>
          <w:rFonts w:cs="Arial"/>
          <w:color w:val="000000"/>
        </w:rPr>
        <w:t>Survey and Monitoring data will be collected using a District-approved field data collection system application, including but not limited to, an ESRI ArcGIS Online based mobile application</w:t>
      </w:r>
      <w:r w:rsidRPr="00B80D92">
        <w:t xml:space="preserve"> </w:t>
      </w:r>
      <w:r>
        <w:t>known as Field Maps (</w:t>
      </w:r>
      <w:hyperlink r:id="rId33" w:history="1">
        <w:r w:rsidRPr="00787319">
          <w:rPr>
            <w:rStyle w:val="Hyperlink"/>
            <w:rFonts w:cs="Arial"/>
          </w:rPr>
          <w:t>https://www.esri.com/en-us/arcgis/products/arcgis-field-maps/overview</w:t>
        </w:r>
      </w:hyperlink>
      <w:r>
        <w:rPr>
          <w:rFonts w:cs="Arial"/>
          <w:color w:val="000000"/>
        </w:rPr>
        <w:t xml:space="preserve">).  The District will allow access to the approved survey and monitoring </w:t>
      </w:r>
      <w:r w:rsidR="00262027">
        <w:rPr>
          <w:rFonts w:cs="Arial"/>
          <w:color w:val="000000"/>
        </w:rPr>
        <w:t>forms and</w:t>
      </w:r>
      <w:r>
        <w:rPr>
          <w:rFonts w:cs="Arial"/>
          <w:color w:val="000000"/>
        </w:rPr>
        <w:t xml:space="preserve"> will provide an orientation to the use of the application.  </w:t>
      </w:r>
    </w:p>
    <w:p w14:paraId="3824ABFA" w14:textId="3CB0C419" w:rsidR="009818EC" w:rsidRPr="00045DB1" w:rsidRDefault="009818EC" w:rsidP="009818EC">
      <w:pPr>
        <w:ind w:left="720"/>
        <w:rPr>
          <w:rFonts w:cs="Arial"/>
          <w:color w:val="000000"/>
        </w:rPr>
      </w:pPr>
      <w:r>
        <w:rPr>
          <w:rFonts w:cs="Arial"/>
          <w:color w:val="000000"/>
        </w:rPr>
        <w:t>The Contractor will have access to approximate project boundary maps provided within the</w:t>
      </w:r>
      <w:r w:rsidRPr="00045DB1">
        <w:rPr>
          <w:rFonts w:cs="Arial"/>
          <w:color w:val="000000"/>
        </w:rPr>
        <w:t xml:space="preserve"> </w:t>
      </w:r>
      <w:r>
        <w:rPr>
          <w:rFonts w:cs="Arial"/>
          <w:color w:val="000000"/>
        </w:rPr>
        <w:t>District- approved field data collection system or through paper maps.  The contractor will be expected to interpret on-the-ground conditions (</w:t>
      </w:r>
      <w:r w:rsidR="00262027" w:rsidRPr="0084094A">
        <w:rPr>
          <w:rFonts w:cs="Arial"/>
          <w:i/>
          <w:iCs/>
          <w:color w:val="000000"/>
        </w:rPr>
        <w:t>e.g</w:t>
      </w:r>
      <w:r w:rsidR="00262027">
        <w:rPr>
          <w:rFonts w:cs="Arial"/>
          <w:color w:val="000000"/>
        </w:rPr>
        <w:t>.,</w:t>
      </w:r>
      <w:r>
        <w:rPr>
          <w:rFonts w:cs="Arial"/>
          <w:color w:val="000000"/>
        </w:rPr>
        <w:t xml:space="preserve"> fences, roads, streams, etc.), approximate boundary maps, and other factors to determine, as possible, the approximate on the ground boundaries of the project area. </w:t>
      </w:r>
    </w:p>
    <w:p w14:paraId="101C14AF" w14:textId="31CF3FB9" w:rsidR="00427860" w:rsidRDefault="00427860" w:rsidP="00427860">
      <w:pPr>
        <w:ind w:left="720"/>
        <w:rPr>
          <w:rFonts w:cs="Arial"/>
          <w:color w:val="000000"/>
        </w:rPr>
      </w:pPr>
      <w:r>
        <w:rPr>
          <w:rFonts w:cs="Arial"/>
          <w:color w:val="000000"/>
        </w:rPr>
        <w:t xml:space="preserve">Contractor will be required to collect survey data using an Android, iOS, or approved device with GPS/GNSS capability supplied by the Contractor.  Contractor will be required to submit collected data using integrated synchronization functionality on a daily or approved upon basis.  </w:t>
      </w:r>
      <w:r>
        <w:rPr>
          <w:rFonts w:cs="Arial"/>
          <w:color w:val="000000"/>
        </w:rPr>
        <w:lastRenderedPageBreak/>
        <w:t xml:space="preserve">Contractor may use a suitable alternative data collection methodology, including written field notes and datasheets pending approval from the District project manager or its representative.  </w:t>
      </w:r>
    </w:p>
    <w:p w14:paraId="09B14F0B" w14:textId="7B9350D7" w:rsidR="00C86541" w:rsidRPr="00C86541" w:rsidRDefault="00C86541" w:rsidP="00C86541">
      <w:pPr>
        <w:ind w:left="720"/>
        <w:rPr>
          <w:rFonts w:cs="Arial"/>
          <w:color w:val="000000"/>
        </w:rPr>
      </w:pPr>
      <w:r w:rsidRPr="00C86541">
        <w:rPr>
          <w:i/>
          <w:color w:val="1F497D" w:themeColor="text2"/>
        </w:rPr>
        <w:t>Loading and Hauling with Watercraft</w:t>
      </w:r>
      <w:r w:rsidRPr="00C86541">
        <w:rPr>
          <w:rFonts w:cs="Arial"/>
          <w:color w:val="000000"/>
        </w:rPr>
        <w:t xml:space="preserve"> </w:t>
      </w:r>
    </w:p>
    <w:p w14:paraId="7246E2C9" w14:textId="52F200A6" w:rsidR="00A6393F" w:rsidRPr="00A6393F" w:rsidRDefault="00C86541" w:rsidP="00C86541">
      <w:pPr>
        <w:ind w:left="720"/>
        <w:rPr>
          <w:rFonts w:cs="Arial"/>
          <w:color w:val="000000"/>
        </w:rPr>
      </w:pPr>
      <w:r w:rsidRPr="00C86541">
        <w:rPr>
          <w:rFonts w:cs="Arial"/>
          <w:color w:val="000000"/>
        </w:rPr>
        <w:t xml:space="preserve">Contractor will provide an experienced operator and State of Oregon licensed watercraft. </w:t>
      </w:r>
      <w:r w:rsidR="009818EC">
        <w:rPr>
          <w:rFonts w:cs="Arial"/>
          <w:color w:val="000000"/>
        </w:rPr>
        <w:t xml:space="preserve">District </w:t>
      </w:r>
      <w:r w:rsidRPr="00C86541">
        <w:rPr>
          <w:rFonts w:cs="Arial"/>
          <w:color w:val="000000"/>
        </w:rPr>
        <w:t xml:space="preserve">project manager may request the use of the following: jet boat capable of running willow waterways such as the Clackamas and Sandy River systems, propeller boat capable of running water ways such as the Willamette and Tualatin Rivers, and non-motorized boats such as rafts, canoes, kayaks, and row boats. Examples include, but are not limited to hauling restoration crew members, </w:t>
      </w:r>
      <w:r>
        <w:rPr>
          <w:rFonts w:cs="Arial"/>
          <w:color w:val="000000"/>
        </w:rPr>
        <w:t>District</w:t>
      </w:r>
      <w:r w:rsidRPr="00C86541">
        <w:rPr>
          <w:rFonts w:cs="Arial"/>
          <w:color w:val="000000"/>
        </w:rPr>
        <w:t xml:space="preserve"> employees, supplies, herbicides, restoration activities and weed management surveying. Hauling of herbicide protocols is </w:t>
      </w:r>
      <w:r w:rsidRPr="004B183A">
        <w:rPr>
          <w:rFonts w:cs="Arial"/>
          <w:color w:val="000000"/>
        </w:rPr>
        <w:t>detailed in Section 7 and contractor will follow specific invasive species prevention protocols detailed for watercraft in section 1</w:t>
      </w:r>
      <w:r w:rsidR="00A11EE2" w:rsidRPr="004B183A">
        <w:rPr>
          <w:rFonts w:cs="Arial"/>
          <w:color w:val="000000"/>
        </w:rPr>
        <w:t>7</w:t>
      </w:r>
      <w:r w:rsidRPr="004B183A">
        <w:rPr>
          <w:rFonts w:cs="Arial"/>
          <w:color w:val="000000"/>
        </w:rPr>
        <w:t>.</w:t>
      </w:r>
    </w:p>
    <w:p w14:paraId="24772BE3" w14:textId="77777777" w:rsidR="00C70A27" w:rsidRPr="00827113" w:rsidRDefault="00433248" w:rsidP="00D867A7">
      <w:pPr>
        <w:ind w:firstLine="720"/>
        <w:rPr>
          <w:rStyle w:val="IntenseEmphasis"/>
          <w:color w:val="1F497D" w:themeColor="text2"/>
        </w:rPr>
      </w:pPr>
      <w:r w:rsidRPr="00827113">
        <w:rPr>
          <w:rStyle w:val="IntenseEmphasis"/>
          <w:color w:val="1F497D" w:themeColor="text2"/>
        </w:rPr>
        <w:t xml:space="preserve">CATEGORY </w:t>
      </w:r>
      <w:r w:rsidR="008F4B71" w:rsidRPr="00827113">
        <w:rPr>
          <w:rStyle w:val="IntenseEmphasis"/>
          <w:color w:val="1F497D" w:themeColor="text2"/>
        </w:rPr>
        <w:t>6</w:t>
      </w:r>
      <w:r w:rsidRPr="00827113">
        <w:rPr>
          <w:rStyle w:val="IntenseEmphasis"/>
          <w:color w:val="1F497D" w:themeColor="text2"/>
        </w:rPr>
        <w:t>:   PROJECT MANAGEMENT</w:t>
      </w:r>
    </w:p>
    <w:p w14:paraId="0ADB687A" w14:textId="77777777" w:rsidR="00F32853" w:rsidRDefault="00F32853" w:rsidP="00F32853">
      <w:pPr>
        <w:spacing w:after="0"/>
        <w:ind w:left="720"/>
        <w:rPr>
          <w:rFonts w:cs="Arial"/>
        </w:rPr>
      </w:pPr>
      <w:r>
        <w:rPr>
          <w:i/>
          <w:color w:val="1F497D" w:themeColor="text2"/>
        </w:rPr>
        <w:t>Project Management</w:t>
      </w:r>
    </w:p>
    <w:p w14:paraId="69C6693D" w14:textId="0BC67B11" w:rsidR="00EF4380" w:rsidRDefault="00C70A27" w:rsidP="00EF4380">
      <w:pPr>
        <w:ind w:left="720"/>
        <w:rPr>
          <w:rFonts w:cs="Arial"/>
        </w:rPr>
      </w:pPr>
      <w:r w:rsidRPr="00EA591A">
        <w:rPr>
          <w:rFonts w:cs="Arial"/>
        </w:rPr>
        <w:t xml:space="preserve">Project Management includes those services requested by </w:t>
      </w:r>
      <w:r w:rsidR="00FD6294" w:rsidRPr="00EA591A">
        <w:rPr>
          <w:rFonts w:cs="Arial"/>
        </w:rPr>
        <w:t>t</w:t>
      </w:r>
      <w:r w:rsidR="00320F98" w:rsidRPr="00EA591A">
        <w:rPr>
          <w:rFonts w:cs="Arial"/>
        </w:rPr>
        <w:t>he District</w:t>
      </w:r>
      <w:r w:rsidRPr="00EA591A">
        <w:rPr>
          <w:rFonts w:cs="Arial"/>
        </w:rPr>
        <w:t xml:space="preserve"> that are </w:t>
      </w:r>
      <w:r w:rsidR="00262027" w:rsidRPr="00EA591A">
        <w:rPr>
          <w:rFonts w:cs="Arial"/>
        </w:rPr>
        <w:t>beyond</w:t>
      </w:r>
      <w:r w:rsidRPr="00EA591A">
        <w:rPr>
          <w:rFonts w:cs="Arial"/>
        </w:rPr>
        <w:t xml:space="preserve"> the completion of work tasks described in the Contract. </w:t>
      </w:r>
      <w:r w:rsidR="00F07271">
        <w:rPr>
          <w:rFonts w:cs="Arial"/>
        </w:rPr>
        <w:t xml:space="preserve"> </w:t>
      </w:r>
      <w:r w:rsidR="00A11EE2">
        <w:rPr>
          <w:rFonts w:cs="Arial"/>
        </w:rPr>
        <w:t xml:space="preserve">Project Management </w:t>
      </w:r>
      <w:r w:rsidR="00A11EE2" w:rsidRPr="00A11EE2">
        <w:rPr>
          <w:rFonts w:cs="Arial"/>
        </w:rPr>
        <w:t>do</w:t>
      </w:r>
      <w:r w:rsidR="00A11EE2">
        <w:rPr>
          <w:rFonts w:cs="Arial"/>
        </w:rPr>
        <w:t>es</w:t>
      </w:r>
      <w:r w:rsidR="00A11EE2" w:rsidRPr="00A11EE2">
        <w:rPr>
          <w:rFonts w:cs="Arial"/>
        </w:rPr>
        <w:t xml:space="preserve"> not include time spent scheduling, supervising or coordinating employees or subcontractors performing vegetation management services, generating or submitting invoices</w:t>
      </w:r>
      <w:r w:rsidR="00A11EE2">
        <w:rPr>
          <w:rFonts w:cs="Arial"/>
        </w:rPr>
        <w:t>,</w:t>
      </w:r>
      <w:r w:rsidR="00A11EE2" w:rsidRPr="00A11EE2">
        <w:rPr>
          <w:rFonts w:cs="Arial"/>
        </w:rPr>
        <w:t xml:space="preserve"> responding to RFP, completing spray records or any other activity associated with completing work tasks described in the Contract.  The experience and judgment required for </w:t>
      </w:r>
      <w:r w:rsidR="00A11EE2">
        <w:rPr>
          <w:rFonts w:cs="Arial"/>
        </w:rPr>
        <w:t>Project Management</w:t>
      </w:r>
      <w:r w:rsidR="00A11EE2" w:rsidRPr="00A11EE2">
        <w:rPr>
          <w:rFonts w:cs="Arial"/>
        </w:rPr>
        <w:t xml:space="preserve"> exceed that expected for work accomplished by hourly labor rates. </w:t>
      </w:r>
      <w:r w:rsidR="00EF4380" w:rsidRPr="00EA591A">
        <w:rPr>
          <w:rFonts w:cs="Arial"/>
        </w:rPr>
        <w:t xml:space="preserve">Examples of </w:t>
      </w:r>
      <w:r w:rsidR="00EF4380">
        <w:rPr>
          <w:rFonts w:cs="Arial"/>
        </w:rPr>
        <w:t>P</w:t>
      </w:r>
      <w:r w:rsidR="00EF4380" w:rsidRPr="00EA591A">
        <w:rPr>
          <w:rFonts w:cs="Arial"/>
        </w:rPr>
        <w:t xml:space="preserve">roject Management include </w:t>
      </w:r>
      <w:r w:rsidR="00EF4380">
        <w:rPr>
          <w:rFonts w:cs="Arial"/>
        </w:rPr>
        <w:t xml:space="preserve">but are not limited to: </w:t>
      </w:r>
    </w:p>
    <w:p w14:paraId="03185D5F" w14:textId="77777777" w:rsidR="00EF4380" w:rsidRDefault="00A11EE2" w:rsidP="0047452C">
      <w:pPr>
        <w:pStyle w:val="ListParagraph"/>
        <w:numPr>
          <w:ilvl w:val="0"/>
          <w:numId w:val="15"/>
        </w:numPr>
        <w:rPr>
          <w:rFonts w:cs="Arial"/>
        </w:rPr>
      </w:pPr>
      <w:r w:rsidRPr="00EF4380">
        <w:rPr>
          <w:rFonts w:cs="Arial"/>
        </w:rPr>
        <w:t>Site visits to determine vegetation conditions and readiness for work.</w:t>
      </w:r>
    </w:p>
    <w:p w14:paraId="20BB1E40" w14:textId="67E97AC9" w:rsidR="00EF4380" w:rsidRPr="00EF4380" w:rsidRDefault="00A11EE2" w:rsidP="0047452C">
      <w:pPr>
        <w:pStyle w:val="ListParagraph"/>
        <w:numPr>
          <w:ilvl w:val="0"/>
          <w:numId w:val="15"/>
        </w:numPr>
        <w:rPr>
          <w:rFonts w:cs="Arial"/>
        </w:rPr>
      </w:pPr>
      <w:r w:rsidRPr="00EF4380">
        <w:rPr>
          <w:rFonts w:cs="Arial"/>
        </w:rPr>
        <w:t>Monitoring or assessing effectiveness of treatments and need for additional work.</w:t>
      </w:r>
    </w:p>
    <w:p w14:paraId="5C95B60D" w14:textId="77777777" w:rsidR="00EF4380" w:rsidRDefault="00A11EE2" w:rsidP="0047452C">
      <w:pPr>
        <w:pStyle w:val="ListParagraph"/>
        <w:numPr>
          <w:ilvl w:val="0"/>
          <w:numId w:val="15"/>
        </w:numPr>
        <w:rPr>
          <w:rFonts w:cs="Arial"/>
        </w:rPr>
      </w:pPr>
      <w:r w:rsidRPr="00EF4380">
        <w:rPr>
          <w:rFonts w:cs="Arial"/>
        </w:rPr>
        <w:t>Telephone calls and e-mail correspondence for the purpose of determining the proper timing of cutting, spraying, tilling, haying or other activities.</w:t>
      </w:r>
    </w:p>
    <w:p w14:paraId="2CA7D519" w14:textId="77777777" w:rsidR="00EF4380" w:rsidRDefault="00A11EE2" w:rsidP="0047452C">
      <w:pPr>
        <w:pStyle w:val="ListParagraph"/>
        <w:numPr>
          <w:ilvl w:val="0"/>
          <w:numId w:val="15"/>
        </w:numPr>
        <w:rPr>
          <w:rFonts w:cs="Arial"/>
        </w:rPr>
      </w:pPr>
      <w:r w:rsidRPr="00EF4380">
        <w:rPr>
          <w:rFonts w:cs="Arial"/>
        </w:rPr>
        <w:t>Minor research such as investigating availability of a chemical or equipment and associated costs.</w:t>
      </w:r>
    </w:p>
    <w:p w14:paraId="3430E1D3" w14:textId="77777777" w:rsidR="00EF4380" w:rsidRDefault="00A11EE2" w:rsidP="0047452C">
      <w:pPr>
        <w:pStyle w:val="ListParagraph"/>
        <w:numPr>
          <w:ilvl w:val="0"/>
          <w:numId w:val="15"/>
        </w:numPr>
        <w:rPr>
          <w:rFonts w:cs="Arial"/>
        </w:rPr>
      </w:pPr>
      <w:r w:rsidRPr="00EF4380">
        <w:rPr>
          <w:rFonts w:cs="Arial"/>
        </w:rPr>
        <w:t>Site visits that can include advanced plant identification and knowledge of treatment options and techniques.</w:t>
      </w:r>
    </w:p>
    <w:p w14:paraId="6DCF4782" w14:textId="77777777" w:rsidR="00EF4380" w:rsidRDefault="00A11EE2" w:rsidP="0047452C">
      <w:pPr>
        <w:pStyle w:val="ListParagraph"/>
        <w:numPr>
          <w:ilvl w:val="0"/>
          <w:numId w:val="15"/>
        </w:numPr>
        <w:rPr>
          <w:rFonts w:cs="Arial"/>
        </w:rPr>
      </w:pPr>
      <w:r w:rsidRPr="00EF4380">
        <w:rPr>
          <w:rFonts w:cs="Arial"/>
        </w:rPr>
        <w:t>Advanced site monitoring or assessment that can include advanced botanical knowledge, wildlife knowledge, and/or quantitative methods.</w:t>
      </w:r>
    </w:p>
    <w:p w14:paraId="76CC7066" w14:textId="77777777" w:rsidR="00EF4380" w:rsidRDefault="00A11EE2" w:rsidP="0047452C">
      <w:pPr>
        <w:pStyle w:val="ListParagraph"/>
        <w:numPr>
          <w:ilvl w:val="0"/>
          <w:numId w:val="15"/>
        </w:numPr>
        <w:rPr>
          <w:rFonts w:cs="Arial"/>
        </w:rPr>
      </w:pPr>
      <w:r w:rsidRPr="00EF4380">
        <w:rPr>
          <w:rFonts w:cs="Arial"/>
        </w:rPr>
        <w:t>Photo/drone monitoring where Contractor establishes stations and associated logistics.</w:t>
      </w:r>
    </w:p>
    <w:p w14:paraId="18C9B816" w14:textId="77777777" w:rsidR="00A96205" w:rsidRPr="00A96205" w:rsidRDefault="00A11EE2" w:rsidP="0047452C">
      <w:pPr>
        <w:pStyle w:val="ListParagraph"/>
        <w:numPr>
          <w:ilvl w:val="0"/>
          <w:numId w:val="15"/>
        </w:numPr>
        <w:rPr>
          <w:rFonts w:cs="Arial"/>
        </w:rPr>
      </w:pPr>
      <w:r w:rsidRPr="00EF4380">
        <w:rPr>
          <w:rFonts w:cs="Arial"/>
        </w:rPr>
        <w:t>Advanced research such as investigating non-target effects of herbicides</w:t>
      </w:r>
      <w:r w:rsidR="00EF4380">
        <w:rPr>
          <w:rFonts w:cs="Arial"/>
        </w:rPr>
        <w:t xml:space="preserve"> </w:t>
      </w:r>
      <w:r w:rsidRPr="00EF4380">
        <w:rPr>
          <w:rFonts w:cs="Arial"/>
        </w:rPr>
        <w:t>that require advanced knowledge of subject areas.</w:t>
      </w:r>
      <w:r w:rsidR="00A96205" w:rsidRPr="00A96205">
        <w:t xml:space="preserve"> </w:t>
      </w:r>
    </w:p>
    <w:p w14:paraId="01FB58FD" w14:textId="77777777" w:rsidR="00A96205" w:rsidRPr="00A96205" w:rsidRDefault="00A96205" w:rsidP="0047452C">
      <w:pPr>
        <w:pStyle w:val="ListParagraph"/>
        <w:numPr>
          <w:ilvl w:val="0"/>
          <w:numId w:val="15"/>
        </w:numPr>
        <w:rPr>
          <w:rFonts w:cs="Arial"/>
        </w:rPr>
      </w:pPr>
      <w:r>
        <w:t xml:space="preserve">Securing access points and addressing logistics associated with mobilization from access points within the targeted waterbody.  </w:t>
      </w:r>
    </w:p>
    <w:p w14:paraId="748B9639" w14:textId="611872DC" w:rsidR="00422505" w:rsidRPr="00A96205" w:rsidRDefault="00A96205" w:rsidP="0047452C">
      <w:pPr>
        <w:pStyle w:val="ListParagraph"/>
        <w:numPr>
          <w:ilvl w:val="0"/>
          <w:numId w:val="15"/>
        </w:numPr>
        <w:rPr>
          <w:rFonts w:cs="Arial"/>
        </w:rPr>
      </w:pPr>
      <w:r>
        <w:lastRenderedPageBreak/>
        <w:t>C</w:t>
      </w:r>
      <w:r w:rsidR="00402AE9">
        <w:t xml:space="preserve">onsultation with District project manager or representative to address </w:t>
      </w:r>
      <w:r w:rsidR="006061ED">
        <w:t>unforese</w:t>
      </w:r>
      <w:r w:rsidR="00402AE9">
        <w:t xml:space="preserve">en challenges as needed to meet project goals and </w:t>
      </w:r>
      <w:r w:rsidR="006061ED">
        <w:t>contract requirements.</w:t>
      </w:r>
      <w:r w:rsidR="00402AE9">
        <w:t xml:space="preserve">  </w:t>
      </w:r>
    </w:p>
    <w:p w14:paraId="2A0EF9ED" w14:textId="77777777" w:rsidR="00C70A27" w:rsidRPr="00EA591A" w:rsidRDefault="00E45575" w:rsidP="00D867A7">
      <w:pPr>
        <w:pStyle w:val="Heading7"/>
        <w:spacing w:before="0" w:after="200"/>
      </w:pPr>
      <w:r w:rsidRPr="000A0D2A">
        <w:t>7.</w:t>
      </w:r>
      <w:r w:rsidRPr="000A0D2A">
        <w:tab/>
      </w:r>
      <w:r w:rsidRPr="00E45575">
        <w:t xml:space="preserve">USE OF HERBICIDE </w:t>
      </w:r>
    </w:p>
    <w:p w14:paraId="1B96BE42" w14:textId="7B09F242" w:rsidR="00C70A27" w:rsidRDefault="00C70A27" w:rsidP="00D867A7">
      <w:pPr>
        <w:tabs>
          <w:tab w:val="left" w:pos="720"/>
          <w:tab w:val="left" w:pos="1080"/>
        </w:tabs>
        <w:ind w:left="720"/>
        <w:rPr>
          <w:rFonts w:cs="Arial"/>
          <w:color w:val="000000"/>
        </w:rPr>
      </w:pPr>
      <w:r w:rsidRPr="00EA591A">
        <w:rPr>
          <w:rFonts w:cs="Arial"/>
          <w:color w:val="000000"/>
        </w:rPr>
        <w:t>The specific amount of herbicide used will be in accordance with the label requirements</w:t>
      </w:r>
      <w:r w:rsidR="00422505">
        <w:rPr>
          <w:rFonts w:cs="Arial"/>
          <w:color w:val="000000"/>
        </w:rPr>
        <w:t xml:space="preserve"> and District</w:t>
      </w:r>
      <w:r w:rsidR="006742C0">
        <w:rPr>
          <w:rFonts w:cs="Arial"/>
          <w:color w:val="000000"/>
        </w:rPr>
        <w:t>-</w:t>
      </w:r>
      <w:r w:rsidR="00BA1375">
        <w:rPr>
          <w:rFonts w:cs="Arial"/>
          <w:color w:val="000000"/>
        </w:rPr>
        <w:t xml:space="preserve">prescribed </w:t>
      </w:r>
      <w:r w:rsidR="00422505">
        <w:rPr>
          <w:rFonts w:cs="Arial"/>
          <w:color w:val="000000"/>
        </w:rPr>
        <w:t>Best Management Practices (BMPs)</w:t>
      </w:r>
      <w:r w:rsidRPr="00EA591A">
        <w:rPr>
          <w:rFonts w:cs="Arial"/>
          <w:color w:val="000000"/>
        </w:rPr>
        <w:t xml:space="preserve">. </w:t>
      </w:r>
      <w:r w:rsidR="0065786D">
        <w:rPr>
          <w:rFonts w:cs="Arial"/>
          <w:color w:val="000000"/>
        </w:rPr>
        <w:t xml:space="preserve"> </w:t>
      </w:r>
      <w:r w:rsidRPr="00EA591A">
        <w:rPr>
          <w:rFonts w:cs="Arial"/>
          <w:color w:val="000000"/>
        </w:rPr>
        <w:t xml:space="preserve">Unless otherwise directed by </w:t>
      </w:r>
      <w:r w:rsidR="00FD6294" w:rsidRPr="00EA591A">
        <w:rPr>
          <w:rFonts w:cs="Arial"/>
          <w:color w:val="000000"/>
        </w:rPr>
        <w:t>t</w:t>
      </w:r>
      <w:r w:rsidR="00320F98" w:rsidRPr="00EA591A">
        <w:rPr>
          <w:rFonts w:cs="Arial"/>
          <w:color w:val="000000"/>
        </w:rPr>
        <w:t xml:space="preserve">he </w:t>
      </w:r>
      <w:r w:rsidR="00422505">
        <w:rPr>
          <w:rFonts w:cs="Arial"/>
          <w:color w:val="000000"/>
        </w:rPr>
        <w:t>District</w:t>
      </w:r>
      <w:r w:rsidR="00422505" w:rsidRPr="00902D37">
        <w:rPr>
          <w:rFonts w:cs="Arial"/>
          <w:color w:val="000000"/>
        </w:rPr>
        <w:t xml:space="preserve"> project manager</w:t>
      </w:r>
      <w:r w:rsidR="00422505">
        <w:rPr>
          <w:rFonts w:cs="Arial"/>
          <w:color w:val="000000"/>
        </w:rPr>
        <w:t xml:space="preserve"> or representative</w:t>
      </w:r>
      <w:r w:rsidRPr="00EA591A">
        <w:rPr>
          <w:rFonts w:cs="Arial"/>
          <w:color w:val="000000"/>
        </w:rPr>
        <w:t xml:space="preserve">, herbicides shall not be applied when wind speed is greater than five (5) mph or when the National Weather Service forecast calls for precipitation within 24 hours.  There shall be no over-spray of herbicides onto native vegetation.  Where necessary, Contractor shall manually or mechanically clear target vegetation away from native </w:t>
      </w:r>
      <w:r w:rsidR="00E21B1A">
        <w:rPr>
          <w:rFonts w:cs="Arial"/>
          <w:color w:val="000000"/>
        </w:rPr>
        <w:t xml:space="preserve">or </w:t>
      </w:r>
      <w:r w:rsidR="00612423">
        <w:rPr>
          <w:rFonts w:cs="Arial"/>
          <w:color w:val="000000"/>
        </w:rPr>
        <w:t xml:space="preserve">desirable </w:t>
      </w:r>
      <w:r w:rsidRPr="00EA591A">
        <w:rPr>
          <w:rFonts w:cs="Arial"/>
          <w:color w:val="000000"/>
        </w:rPr>
        <w:t xml:space="preserve">vegetation to protect native </w:t>
      </w:r>
      <w:r w:rsidR="00E21B1A">
        <w:rPr>
          <w:rFonts w:cs="Arial"/>
          <w:color w:val="000000"/>
        </w:rPr>
        <w:t xml:space="preserve">or </w:t>
      </w:r>
      <w:r w:rsidR="00612423">
        <w:rPr>
          <w:rFonts w:cs="Arial"/>
          <w:color w:val="000000"/>
        </w:rPr>
        <w:t>desirable</w:t>
      </w:r>
      <w:r w:rsidR="00E21B1A">
        <w:rPr>
          <w:rFonts w:cs="Arial"/>
          <w:color w:val="000000"/>
        </w:rPr>
        <w:t xml:space="preserve"> </w:t>
      </w:r>
      <w:r w:rsidRPr="00EA591A">
        <w:rPr>
          <w:rFonts w:cs="Arial"/>
          <w:color w:val="000000"/>
        </w:rPr>
        <w:t>vegetation during spraying.</w:t>
      </w:r>
      <w:r w:rsidR="0065786D">
        <w:rPr>
          <w:rFonts w:cs="Arial"/>
          <w:color w:val="000000"/>
        </w:rPr>
        <w:t xml:space="preserve"> </w:t>
      </w:r>
      <w:r w:rsidRPr="00EA591A">
        <w:rPr>
          <w:rFonts w:cs="Arial"/>
          <w:color w:val="000000"/>
        </w:rPr>
        <w:t xml:space="preserve"> In all cases, the spray mixture shall contain a colorant in the amount of one (1) percent or greater of the mixture.  Contractor shall post </w:t>
      </w:r>
      <w:r w:rsidR="00320F98" w:rsidRPr="00EA591A">
        <w:rPr>
          <w:rFonts w:cs="Arial"/>
          <w:color w:val="000000"/>
        </w:rPr>
        <w:t>District</w:t>
      </w:r>
      <w:r w:rsidR="0065786D">
        <w:rPr>
          <w:rFonts w:cs="Arial"/>
          <w:color w:val="000000"/>
        </w:rPr>
        <w:t>-</w:t>
      </w:r>
      <w:r w:rsidRPr="00EA591A">
        <w:rPr>
          <w:rFonts w:cs="Arial"/>
          <w:color w:val="000000"/>
        </w:rPr>
        <w:t>approved public notice signs with legal re-entry periods at all public access points prior to spraying and</w:t>
      </w:r>
      <w:r w:rsidR="0065786D">
        <w:rPr>
          <w:rFonts w:cs="Arial"/>
          <w:color w:val="000000"/>
        </w:rPr>
        <w:t xml:space="preserve"> will</w:t>
      </w:r>
      <w:r w:rsidRPr="00EA591A">
        <w:rPr>
          <w:rFonts w:cs="Arial"/>
          <w:color w:val="000000"/>
        </w:rPr>
        <w:t xml:space="preserve"> leave </w:t>
      </w:r>
      <w:r w:rsidR="0065786D">
        <w:rPr>
          <w:rFonts w:cs="Arial"/>
          <w:color w:val="000000"/>
        </w:rPr>
        <w:t xml:space="preserve">the </w:t>
      </w:r>
      <w:r w:rsidRPr="00EA591A">
        <w:rPr>
          <w:rFonts w:cs="Arial"/>
          <w:color w:val="000000"/>
        </w:rPr>
        <w:t>signs on-site until re-entry periods are satisfied.  Contract</w:t>
      </w:r>
      <w:r w:rsidR="0065786D">
        <w:rPr>
          <w:rFonts w:cs="Arial"/>
          <w:color w:val="000000"/>
        </w:rPr>
        <w:t>or</w:t>
      </w:r>
      <w:r w:rsidRPr="00EA591A">
        <w:rPr>
          <w:rFonts w:cs="Arial"/>
          <w:color w:val="000000"/>
        </w:rPr>
        <w:t xml:space="preserve"> shall remove signs when re-entry periods are satisfied.</w:t>
      </w:r>
      <w:r w:rsidR="007372DC">
        <w:rPr>
          <w:rFonts w:cs="Arial"/>
          <w:color w:val="000000"/>
        </w:rPr>
        <w:t xml:space="preserve">   </w:t>
      </w:r>
    </w:p>
    <w:p w14:paraId="479FD91E" w14:textId="2B41A006" w:rsidR="00027065" w:rsidRPr="00EA591A" w:rsidRDefault="00027065" w:rsidP="00D867A7">
      <w:pPr>
        <w:tabs>
          <w:tab w:val="left" w:pos="720"/>
          <w:tab w:val="left" w:pos="1080"/>
        </w:tabs>
        <w:ind w:left="720"/>
        <w:rPr>
          <w:rFonts w:cs="Arial"/>
          <w:color w:val="000000"/>
        </w:rPr>
      </w:pPr>
      <w:r w:rsidRPr="00027065">
        <w:rPr>
          <w:rFonts w:cs="Arial"/>
          <w:color w:val="000000"/>
        </w:rPr>
        <w:t>When transporting herbicide in watercraft</w:t>
      </w:r>
      <w:r>
        <w:rPr>
          <w:rFonts w:cs="Arial"/>
          <w:color w:val="000000"/>
        </w:rPr>
        <w:t>, C</w:t>
      </w:r>
      <w:r w:rsidRPr="00027065">
        <w:rPr>
          <w:rFonts w:cs="Arial"/>
          <w:color w:val="000000"/>
        </w:rPr>
        <w:t xml:space="preserve">ontractor will place herbicide containers into dry bags or waterproof totes for transport. Backpack sprayers will be transported empty and in heavy duty garbage bags. Clean boots will be worn for loading and unloading watercraft. If aquatic applications are conducted from watercraft </w:t>
      </w:r>
      <w:r>
        <w:rPr>
          <w:rFonts w:cs="Arial"/>
          <w:color w:val="000000"/>
        </w:rPr>
        <w:t>District</w:t>
      </w:r>
      <w:r w:rsidRPr="00027065">
        <w:rPr>
          <w:rFonts w:cs="Arial"/>
          <w:color w:val="000000"/>
        </w:rPr>
        <w:t xml:space="preserve"> project manager will give specific details on mixing and transport specifications.</w:t>
      </w:r>
    </w:p>
    <w:p w14:paraId="010DB68F" w14:textId="04E70166" w:rsidR="00C70A27" w:rsidRPr="00EA591A" w:rsidRDefault="00320F98" w:rsidP="00D867A7">
      <w:pPr>
        <w:tabs>
          <w:tab w:val="left" w:pos="720"/>
          <w:tab w:val="left" w:pos="1080"/>
        </w:tabs>
        <w:ind w:left="720"/>
        <w:rPr>
          <w:rFonts w:cs="Arial"/>
          <w:color w:val="000000"/>
        </w:rPr>
      </w:pPr>
      <w:r w:rsidRPr="00EA591A">
        <w:rPr>
          <w:rFonts w:cs="Arial"/>
          <w:color w:val="000000"/>
        </w:rPr>
        <w:t>The District</w:t>
      </w:r>
      <w:r w:rsidR="00C70A27" w:rsidRPr="00EA591A">
        <w:rPr>
          <w:rFonts w:cs="Arial"/>
          <w:color w:val="000000"/>
        </w:rPr>
        <w:t xml:space="preserve"> shall reimburse Contractor for the cost of all </w:t>
      </w:r>
      <w:r w:rsidR="00262027" w:rsidRPr="00EA591A">
        <w:rPr>
          <w:rFonts w:cs="Arial"/>
        </w:rPr>
        <w:t>herbicides</w:t>
      </w:r>
      <w:r w:rsidR="00C70A27" w:rsidRPr="00EA591A">
        <w:rPr>
          <w:rFonts w:cs="Arial"/>
        </w:rPr>
        <w:t>, surfactants</w:t>
      </w:r>
      <w:r w:rsidR="00262027">
        <w:rPr>
          <w:rFonts w:cs="Arial"/>
        </w:rPr>
        <w:t>,</w:t>
      </w:r>
      <w:r w:rsidR="00C70A27" w:rsidRPr="00EA591A">
        <w:rPr>
          <w:rFonts w:cs="Arial"/>
        </w:rPr>
        <w:t xml:space="preserve"> and indicator dye </w:t>
      </w:r>
      <w:r w:rsidR="00C70A27" w:rsidRPr="00EA591A">
        <w:rPr>
          <w:rFonts w:cs="Arial"/>
          <w:color w:val="000000"/>
        </w:rPr>
        <w:t xml:space="preserve">used in herbicide application work tasks under </w:t>
      </w:r>
      <w:r w:rsidR="00C70A27" w:rsidRPr="009752A4">
        <w:rPr>
          <w:rFonts w:cs="Arial"/>
          <w:color w:val="000000"/>
        </w:rPr>
        <w:t>Section 6</w:t>
      </w:r>
      <w:r w:rsidR="00C70A27" w:rsidRPr="00EA591A">
        <w:rPr>
          <w:rFonts w:cs="Arial"/>
          <w:color w:val="000000"/>
        </w:rPr>
        <w:t xml:space="preserve"> of</w:t>
      </w:r>
      <w:r w:rsidR="006E0B16">
        <w:rPr>
          <w:rFonts w:cs="Arial"/>
          <w:color w:val="000000"/>
        </w:rPr>
        <w:t xml:space="preserve"> this</w:t>
      </w:r>
      <w:r w:rsidR="00C70A27" w:rsidRPr="00EA591A">
        <w:rPr>
          <w:rFonts w:cs="Arial"/>
          <w:color w:val="000000"/>
        </w:rPr>
        <w:t xml:space="preserve"> Scope of Work. </w:t>
      </w:r>
      <w:r w:rsidR="0065786D">
        <w:rPr>
          <w:rFonts w:cs="Arial"/>
          <w:color w:val="000000"/>
        </w:rPr>
        <w:t xml:space="preserve"> </w:t>
      </w:r>
      <w:r w:rsidR="00C70A27" w:rsidRPr="00EA591A">
        <w:rPr>
          <w:rFonts w:cs="Arial"/>
          <w:color w:val="000000"/>
        </w:rPr>
        <w:t xml:space="preserve">Terms of payment for herbicides are more fully detailed below </w:t>
      </w:r>
      <w:r w:rsidR="00C70A27" w:rsidRPr="009752A4">
        <w:rPr>
          <w:rFonts w:cs="Arial"/>
          <w:color w:val="000000"/>
        </w:rPr>
        <w:t>in Section 13</w:t>
      </w:r>
      <w:r w:rsidR="00C70A27" w:rsidRPr="00F24D12">
        <w:rPr>
          <w:rFonts w:cs="Arial"/>
          <w:color w:val="000000"/>
        </w:rPr>
        <w:t xml:space="preserve"> of</w:t>
      </w:r>
      <w:r w:rsidR="00C70A27" w:rsidRPr="00EA591A">
        <w:rPr>
          <w:rFonts w:cs="Arial"/>
          <w:color w:val="000000"/>
        </w:rPr>
        <w:t xml:space="preserve"> this Scope of Work.  Contractor shall submit copies of herbicide application records for all </w:t>
      </w:r>
      <w:r w:rsidR="00E21B1A">
        <w:rPr>
          <w:rFonts w:cs="Arial"/>
          <w:color w:val="000000"/>
        </w:rPr>
        <w:t>h</w:t>
      </w:r>
      <w:r w:rsidR="00E21B1A" w:rsidRPr="00EA591A">
        <w:rPr>
          <w:rFonts w:cs="Arial"/>
          <w:color w:val="000000"/>
        </w:rPr>
        <w:t xml:space="preserve">erbicide </w:t>
      </w:r>
      <w:r w:rsidR="00C70A27" w:rsidRPr="00EA591A">
        <w:rPr>
          <w:rFonts w:cs="Arial"/>
          <w:color w:val="000000"/>
        </w:rPr>
        <w:t xml:space="preserve">work with each invoice to </w:t>
      </w:r>
      <w:r w:rsidR="00FD6294" w:rsidRPr="00EA591A">
        <w:rPr>
          <w:rFonts w:cs="Arial"/>
          <w:color w:val="000000"/>
        </w:rPr>
        <w:t>t</w:t>
      </w:r>
      <w:r w:rsidRPr="00EA591A">
        <w:rPr>
          <w:rFonts w:cs="Arial"/>
          <w:color w:val="000000"/>
        </w:rPr>
        <w:t>he District</w:t>
      </w:r>
      <w:r w:rsidR="00C70A27" w:rsidRPr="00EA591A">
        <w:rPr>
          <w:rFonts w:cs="Arial"/>
          <w:color w:val="000000"/>
        </w:rPr>
        <w:t>.</w:t>
      </w:r>
    </w:p>
    <w:p w14:paraId="0621317E" w14:textId="77777777" w:rsidR="008477B7" w:rsidRDefault="00C70A27" w:rsidP="00D867A7">
      <w:pPr>
        <w:tabs>
          <w:tab w:val="left" w:pos="720"/>
          <w:tab w:val="left" w:pos="1080"/>
        </w:tabs>
        <w:ind w:left="720"/>
        <w:rPr>
          <w:rFonts w:cs="Arial"/>
          <w:color w:val="000000"/>
        </w:rPr>
      </w:pPr>
      <w:r w:rsidRPr="00EA591A">
        <w:rPr>
          <w:rFonts w:cs="Arial"/>
          <w:color w:val="000000"/>
        </w:rPr>
        <w:t xml:space="preserve">Contractor shall maintain appropriate licensing and shall present copies of operator, applicator and trainee licenses at </w:t>
      </w:r>
      <w:r w:rsidR="00FD6294" w:rsidRPr="00EA591A">
        <w:rPr>
          <w:rFonts w:cs="Arial"/>
          <w:color w:val="000000"/>
        </w:rPr>
        <w:t>t</w:t>
      </w:r>
      <w:r w:rsidR="00320F98" w:rsidRPr="00EA591A">
        <w:rPr>
          <w:rFonts w:cs="Arial"/>
          <w:color w:val="000000"/>
        </w:rPr>
        <w:t>he District</w:t>
      </w:r>
      <w:r w:rsidRPr="00EA591A">
        <w:rPr>
          <w:rFonts w:cs="Arial"/>
          <w:color w:val="000000"/>
        </w:rPr>
        <w:t xml:space="preserve">’s request. </w:t>
      </w:r>
      <w:r w:rsidR="0065786D">
        <w:rPr>
          <w:rFonts w:cs="Arial"/>
          <w:color w:val="000000"/>
        </w:rPr>
        <w:t xml:space="preserve"> </w:t>
      </w:r>
      <w:r w:rsidR="00320F98" w:rsidRPr="00EA591A">
        <w:rPr>
          <w:rFonts w:cs="Arial"/>
          <w:color w:val="000000"/>
        </w:rPr>
        <w:t>The District</w:t>
      </w:r>
      <w:r w:rsidRPr="00EA591A">
        <w:rPr>
          <w:rFonts w:cs="Arial"/>
          <w:color w:val="000000"/>
        </w:rPr>
        <w:t xml:space="preserve"> is not responsible for payment to Contractor in the event that Contractor fails to provide documentation upon request.  </w:t>
      </w:r>
    </w:p>
    <w:p w14:paraId="42746253" w14:textId="77777777" w:rsidR="00612423" w:rsidRDefault="00612423" w:rsidP="00D867A7">
      <w:pPr>
        <w:ind w:left="720"/>
        <w:rPr>
          <w:rFonts w:cs="Arial"/>
          <w:color w:val="000000"/>
        </w:rPr>
      </w:pPr>
      <w:r>
        <w:rPr>
          <w:rFonts w:cs="Arial"/>
          <w:color w:val="000000"/>
        </w:rPr>
        <w:t xml:space="preserve">Contractor shall maintain all pesticide treatment records for all work carried out on District projects. </w:t>
      </w:r>
      <w:r w:rsidR="007663F6">
        <w:rPr>
          <w:rFonts w:cs="Arial"/>
          <w:color w:val="000000"/>
        </w:rPr>
        <w:t xml:space="preserve"> Pesticide treatment r</w:t>
      </w:r>
      <w:r>
        <w:rPr>
          <w:rFonts w:cs="Arial"/>
          <w:color w:val="000000"/>
        </w:rPr>
        <w:t xml:space="preserve">ecords will comply with all </w:t>
      </w:r>
      <w:r w:rsidR="0006231E">
        <w:rPr>
          <w:rFonts w:cs="Arial"/>
          <w:color w:val="000000"/>
        </w:rPr>
        <w:t>recordkeeping and</w:t>
      </w:r>
      <w:r>
        <w:rPr>
          <w:rFonts w:cs="Arial"/>
          <w:color w:val="000000"/>
        </w:rPr>
        <w:t xml:space="preserve"> retention </w:t>
      </w:r>
      <w:r w:rsidR="00C87DEC">
        <w:rPr>
          <w:rFonts w:cs="Arial"/>
          <w:color w:val="000000"/>
        </w:rPr>
        <w:t>standards required</w:t>
      </w:r>
      <w:r w:rsidR="00E61328">
        <w:rPr>
          <w:rFonts w:cs="Arial"/>
          <w:color w:val="000000"/>
        </w:rPr>
        <w:t xml:space="preserve"> by law</w:t>
      </w:r>
      <w:r>
        <w:rPr>
          <w:rFonts w:cs="Arial"/>
          <w:color w:val="000000"/>
        </w:rPr>
        <w:t>.</w:t>
      </w:r>
      <w:r w:rsidR="00E61328">
        <w:rPr>
          <w:rFonts w:cs="Arial"/>
          <w:color w:val="000000"/>
        </w:rPr>
        <w:t xml:space="preserve">  </w:t>
      </w:r>
      <w:r w:rsidR="007663F6">
        <w:rPr>
          <w:rFonts w:cs="Arial"/>
          <w:color w:val="000000"/>
        </w:rPr>
        <w:t>All p</w:t>
      </w:r>
      <w:r w:rsidR="00E61328">
        <w:rPr>
          <w:rFonts w:cs="Arial"/>
          <w:color w:val="000000"/>
        </w:rPr>
        <w:t xml:space="preserve">esticide </w:t>
      </w:r>
      <w:r w:rsidR="007663F6">
        <w:rPr>
          <w:rFonts w:cs="Arial"/>
          <w:color w:val="000000"/>
        </w:rPr>
        <w:t xml:space="preserve">treatment records related to District projects </w:t>
      </w:r>
      <w:r w:rsidR="00E61328">
        <w:rPr>
          <w:rFonts w:cs="Arial"/>
          <w:color w:val="000000"/>
        </w:rPr>
        <w:t xml:space="preserve">must be submitted </w:t>
      </w:r>
      <w:r w:rsidR="007663F6">
        <w:rPr>
          <w:rFonts w:cs="Arial"/>
          <w:color w:val="000000"/>
        </w:rPr>
        <w:t xml:space="preserve">along </w:t>
      </w:r>
      <w:r w:rsidR="00E61328">
        <w:rPr>
          <w:rFonts w:cs="Arial"/>
          <w:color w:val="000000"/>
        </w:rPr>
        <w:t xml:space="preserve">with all invoices.  </w:t>
      </w:r>
      <w:r w:rsidR="007663F6" w:rsidRPr="00EA591A">
        <w:rPr>
          <w:rFonts w:cs="Arial"/>
          <w:color w:val="000000"/>
        </w:rPr>
        <w:t xml:space="preserve">The District is not responsible for payment to Contractor in the event that Contractor fails to provide </w:t>
      </w:r>
      <w:r w:rsidR="007663F6">
        <w:rPr>
          <w:rFonts w:cs="Arial"/>
          <w:color w:val="000000"/>
        </w:rPr>
        <w:t xml:space="preserve">required </w:t>
      </w:r>
      <w:r w:rsidR="007663F6" w:rsidRPr="00EA591A">
        <w:rPr>
          <w:rFonts w:cs="Arial"/>
          <w:color w:val="000000"/>
        </w:rPr>
        <w:t>documentation</w:t>
      </w:r>
      <w:r w:rsidR="007663F6">
        <w:rPr>
          <w:rFonts w:cs="Arial"/>
          <w:color w:val="000000"/>
        </w:rPr>
        <w:t>.</w:t>
      </w:r>
    </w:p>
    <w:p w14:paraId="05ECEE4B" w14:textId="52ACA542" w:rsidR="0040061A" w:rsidRDefault="00E61328" w:rsidP="00D867A7">
      <w:pPr>
        <w:ind w:left="720"/>
        <w:rPr>
          <w:rFonts w:cs="Arial"/>
          <w:color w:val="000000"/>
        </w:rPr>
      </w:pPr>
      <w:r>
        <w:rPr>
          <w:rFonts w:cs="Arial"/>
          <w:color w:val="000000"/>
        </w:rPr>
        <w:t>Pesticide</w:t>
      </w:r>
      <w:r w:rsidR="007663F6">
        <w:rPr>
          <w:rFonts w:cs="Arial"/>
          <w:color w:val="000000"/>
        </w:rPr>
        <w:t xml:space="preserve"> treatment</w:t>
      </w:r>
      <w:r w:rsidR="0040061A">
        <w:rPr>
          <w:rFonts w:cs="Arial"/>
          <w:color w:val="000000"/>
        </w:rPr>
        <w:t xml:space="preserve">s occurring within three </w:t>
      </w:r>
      <w:r w:rsidR="0065786D">
        <w:rPr>
          <w:rFonts w:cs="Arial"/>
          <w:color w:val="000000"/>
        </w:rPr>
        <w:t xml:space="preserve">(3) </w:t>
      </w:r>
      <w:r w:rsidR="0040061A">
        <w:rPr>
          <w:rFonts w:cs="Arial"/>
          <w:color w:val="000000"/>
        </w:rPr>
        <w:t xml:space="preserve">feet of water require </w:t>
      </w:r>
      <w:r w:rsidR="00612423">
        <w:rPr>
          <w:rFonts w:cs="Arial"/>
          <w:color w:val="000000"/>
        </w:rPr>
        <w:t>additional</w:t>
      </w:r>
      <w:r w:rsidR="0040061A">
        <w:rPr>
          <w:rFonts w:cs="Arial"/>
          <w:color w:val="000000"/>
        </w:rPr>
        <w:t xml:space="preserve"> </w:t>
      </w:r>
      <w:r>
        <w:rPr>
          <w:rFonts w:cs="Arial"/>
          <w:color w:val="000000"/>
        </w:rPr>
        <w:t>record keeping</w:t>
      </w:r>
      <w:r w:rsidR="0040061A">
        <w:rPr>
          <w:rFonts w:cs="Arial"/>
          <w:color w:val="000000"/>
        </w:rPr>
        <w:t xml:space="preserve">.  The District </w:t>
      </w:r>
      <w:r w:rsidR="00027065">
        <w:rPr>
          <w:rFonts w:cs="Arial"/>
          <w:color w:val="000000"/>
        </w:rPr>
        <w:t xml:space="preserve">follows the </w:t>
      </w:r>
      <w:r w:rsidR="00612423">
        <w:rPr>
          <w:rFonts w:cs="Arial"/>
          <w:color w:val="000000"/>
        </w:rPr>
        <w:t xml:space="preserve">Oregon </w:t>
      </w:r>
      <w:r w:rsidR="0040061A">
        <w:rPr>
          <w:rFonts w:cs="Arial"/>
          <w:color w:val="000000"/>
        </w:rPr>
        <w:t xml:space="preserve">DEQ administered NPDES 2300A Pesticide permit.  </w:t>
      </w:r>
      <w:r w:rsidR="00D65D64">
        <w:rPr>
          <w:rFonts w:cs="Arial"/>
          <w:color w:val="000000"/>
        </w:rPr>
        <w:t>The</w:t>
      </w:r>
      <w:r w:rsidR="0040061A">
        <w:rPr>
          <w:rFonts w:cs="Arial"/>
          <w:color w:val="000000"/>
        </w:rPr>
        <w:t xml:space="preserve"> District is required to </w:t>
      </w:r>
      <w:r w:rsidR="00027065">
        <w:rPr>
          <w:rFonts w:cs="Arial"/>
          <w:color w:val="000000"/>
        </w:rPr>
        <w:t>document</w:t>
      </w:r>
      <w:r w:rsidR="0040061A">
        <w:rPr>
          <w:rFonts w:cs="Arial"/>
          <w:color w:val="000000"/>
        </w:rPr>
        <w:t xml:space="preserve"> all applications by employees and contractors that occur within three </w:t>
      </w:r>
      <w:r w:rsidR="00612423">
        <w:rPr>
          <w:rFonts w:cs="Arial"/>
          <w:color w:val="000000"/>
        </w:rPr>
        <w:t xml:space="preserve">(3) </w:t>
      </w:r>
      <w:r w:rsidR="0040061A">
        <w:rPr>
          <w:rFonts w:cs="Arial"/>
          <w:color w:val="000000"/>
        </w:rPr>
        <w:t xml:space="preserve">feet of water.  </w:t>
      </w:r>
      <w:r w:rsidR="00612423">
        <w:rPr>
          <w:rFonts w:cs="Arial"/>
          <w:color w:val="000000"/>
        </w:rPr>
        <w:t>In addition to standard herbicides records, t</w:t>
      </w:r>
      <w:r w:rsidR="0040061A">
        <w:rPr>
          <w:rFonts w:cs="Arial"/>
          <w:color w:val="000000"/>
        </w:rPr>
        <w:t xml:space="preserve">he Contractor will be required to </w:t>
      </w:r>
      <w:r w:rsidR="00612423">
        <w:rPr>
          <w:rFonts w:cs="Arial"/>
          <w:color w:val="000000"/>
        </w:rPr>
        <w:lastRenderedPageBreak/>
        <w:t>maintain</w:t>
      </w:r>
      <w:r w:rsidR="0040061A">
        <w:rPr>
          <w:rFonts w:cs="Arial"/>
          <w:color w:val="000000"/>
        </w:rPr>
        <w:t xml:space="preserve"> records for all herbicide treatments carried out within three (3) feet of standing water.  Treatment areas must </w:t>
      </w:r>
      <w:r w:rsidR="00D65D64">
        <w:rPr>
          <w:rFonts w:cs="Arial"/>
          <w:color w:val="000000"/>
        </w:rPr>
        <w:t>include the following</w:t>
      </w:r>
      <w:r w:rsidR="00EE08BF">
        <w:rPr>
          <w:rFonts w:cs="Arial"/>
          <w:color w:val="000000"/>
        </w:rPr>
        <w:t>:</w:t>
      </w:r>
    </w:p>
    <w:p w14:paraId="6D7E6931" w14:textId="576C28C4" w:rsidR="00EE08BF" w:rsidRPr="00D65D64" w:rsidRDefault="00EE08BF" w:rsidP="0047452C">
      <w:pPr>
        <w:pStyle w:val="NoSpacing"/>
        <w:numPr>
          <w:ilvl w:val="0"/>
          <w:numId w:val="16"/>
        </w:numPr>
        <w:rPr>
          <w:rStyle w:val="Emphasis"/>
          <w:i w:val="0"/>
        </w:rPr>
      </w:pPr>
      <w:r w:rsidRPr="00D65D64">
        <w:rPr>
          <w:rStyle w:val="Emphasis"/>
          <w:i w:val="0"/>
        </w:rPr>
        <w:t xml:space="preserve">Site </w:t>
      </w:r>
      <w:r w:rsidR="00262027">
        <w:rPr>
          <w:rStyle w:val="Emphasis"/>
          <w:i w:val="0"/>
        </w:rPr>
        <w:t>n</w:t>
      </w:r>
      <w:r w:rsidR="00262027" w:rsidRPr="00D65D64">
        <w:rPr>
          <w:rStyle w:val="Emphasis"/>
          <w:i w:val="0"/>
        </w:rPr>
        <w:t>ame</w:t>
      </w:r>
    </w:p>
    <w:p w14:paraId="2596749D" w14:textId="16731152" w:rsidR="00EE08BF" w:rsidRPr="00D65D64" w:rsidRDefault="00EE08BF" w:rsidP="0047452C">
      <w:pPr>
        <w:pStyle w:val="NoSpacing"/>
        <w:numPr>
          <w:ilvl w:val="0"/>
          <w:numId w:val="16"/>
        </w:numPr>
        <w:rPr>
          <w:rStyle w:val="SubtleEmphasis"/>
          <w:i w:val="0"/>
          <w:color w:val="auto"/>
        </w:rPr>
      </w:pPr>
      <w:r w:rsidRPr="00D65D64">
        <w:rPr>
          <w:rStyle w:val="SubtleEmphasis"/>
          <w:i w:val="0"/>
          <w:color w:val="auto"/>
        </w:rPr>
        <w:t xml:space="preserve">Impacted water </w:t>
      </w:r>
      <w:r w:rsidR="00262027" w:rsidRPr="00D65D64">
        <w:rPr>
          <w:rStyle w:val="SubtleEmphasis"/>
          <w:i w:val="0"/>
          <w:color w:val="auto"/>
        </w:rPr>
        <w:t>body</w:t>
      </w:r>
    </w:p>
    <w:p w14:paraId="18046F99" w14:textId="77777777" w:rsidR="00EE08BF" w:rsidRPr="00D65D64" w:rsidRDefault="00EE08BF" w:rsidP="0047452C">
      <w:pPr>
        <w:pStyle w:val="NoSpacing"/>
        <w:numPr>
          <w:ilvl w:val="0"/>
          <w:numId w:val="16"/>
        </w:numPr>
        <w:rPr>
          <w:rStyle w:val="SubtleEmphasis"/>
          <w:i w:val="0"/>
          <w:iCs w:val="0"/>
          <w:color w:val="auto"/>
        </w:rPr>
      </w:pPr>
      <w:r w:rsidRPr="00D65D64">
        <w:rPr>
          <w:rStyle w:val="SubtleEmphasis"/>
          <w:i w:val="0"/>
          <w:color w:val="auto"/>
        </w:rPr>
        <w:t xml:space="preserve">Length of wetted edge treated (ft) </w:t>
      </w:r>
    </w:p>
    <w:p w14:paraId="7D39FBC6" w14:textId="5064EAF2" w:rsidR="00EE08BF" w:rsidRPr="00D65D64" w:rsidRDefault="008D2A3A" w:rsidP="0047452C">
      <w:pPr>
        <w:pStyle w:val="NoSpacing"/>
        <w:numPr>
          <w:ilvl w:val="0"/>
          <w:numId w:val="16"/>
        </w:numPr>
      </w:pPr>
      <w:r>
        <w:rPr>
          <w:rStyle w:val="SubtleEmphasis"/>
          <w:i w:val="0"/>
          <w:color w:val="auto"/>
        </w:rPr>
        <w:t>A</w:t>
      </w:r>
      <w:r w:rsidR="00EE08BF" w:rsidRPr="00D65D64">
        <w:rPr>
          <w:rStyle w:val="SubtleEmphasis"/>
          <w:i w:val="0"/>
          <w:color w:val="auto"/>
        </w:rPr>
        <w:t>rea treated (ft²)</w:t>
      </w:r>
    </w:p>
    <w:p w14:paraId="347CC7CD" w14:textId="6B64C6F6" w:rsidR="00EE08BF" w:rsidRPr="00D65D64" w:rsidRDefault="00EE08BF" w:rsidP="0047452C">
      <w:pPr>
        <w:pStyle w:val="NoSpacing"/>
        <w:numPr>
          <w:ilvl w:val="0"/>
          <w:numId w:val="16"/>
        </w:numPr>
      </w:pPr>
      <w:r w:rsidRPr="00D65D64">
        <w:rPr>
          <w:rStyle w:val="SubtleEmphasis"/>
          <w:i w:val="0"/>
          <w:color w:val="auto"/>
        </w:rPr>
        <w:t>Date of application</w:t>
      </w:r>
    </w:p>
    <w:p w14:paraId="3209DA77" w14:textId="4A9638B4" w:rsidR="00EE08BF" w:rsidRPr="00D65D64" w:rsidRDefault="00EE08BF" w:rsidP="0047452C">
      <w:pPr>
        <w:pStyle w:val="NoSpacing"/>
        <w:numPr>
          <w:ilvl w:val="0"/>
          <w:numId w:val="16"/>
        </w:numPr>
      </w:pPr>
      <w:r w:rsidRPr="00D65D64">
        <w:t xml:space="preserve">Targeted pest(s) </w:t>
      </w:r>
      <w:r w:rsidRPr="00D65D64">
        <w:tab/>
      </w:r>
    </w:p>
    <w:p w14:paraId="3F0EDCA6" w14:textId="000A35B9" w:rsidR="00EE08BF" w:rsidRPr="00D65D64" w:rsidRDefault="00EE08BF" w:rsidP="0047452C">
      <w:pPr>
        <w:pStyle w:val="NoSpacing"/>
        <w:numPr>
          <w:ilvl w:val="0"/>
          <w:numId w:val="16"/>
        </w:numPr>
        <w:rPr>
          <w:rStyle w:val="SubtleEmphasis"/>
          <w:i w:val="0"/>
          <w:color w:val="auto"/>
        </w:rPr>
      </w:pPr>
      <w:r w:rsidRPr="00D65D64">
        <w:rPr>
          <w:rStyle w:val="SubtleEmphasis"/>
          <w:i w:val="0"/>
          <w:color w:val="auto"/>
        </w:rPr>
        <w:t>Name of pesticide operator</w:t>
      </w:r>
    </w:p>
    <w:p w14:paraId="3833A8D8" w14:textId="22BBB600" w:rsidR="00EE08BF" w:rsidRPr="00D65D64" w:rsidRDefault="00EE08BF" w:rsidP="0047452C">
      <w:pPr>
        <w:pStyle w:val="NoSpacing"/>
        <w:numPr>
          <w:ilvl w:val="0"/>
          <w:numId w:val="16"/>
        </w:numPr>
        <w:rPr>
          <w:rStyle w:val="SubtleEmphasis"/>
          <w:i w:val="0"/>
          <w:color w:val="auto"/>
        </w:rPr>
      </w:pPr>
      <w:r w:rsidRPr="00D65D64">
        <w:rPr>
          <w:rStyle w:val="SubtleEmphasis"/>
          <w:i w:val="0"/>
          <w:color w:val="auto"/>
        </w:rPr>
        <w:t>License number of operator</w:t>
      </w:r>
    </w:p>
    <w:p w14:paraId="30E12675" w14:textId="1641F5E5" w:rsidR="00EE08BF" w:rsidRPr="00D65D64" w:rsidRDefault="00EE08BF" w:rsidP="0047452C">
      <w:pPr>
        <w:pStyle w:val="NoSpacing"/>
        <w:numPr>
          <w:ilvl w:val="0"/>
          <w:numId w:val="16"/>
        </w:numPr>
        <w:rPr>
          <w:rStyle w:val="SubtleEmphasis"/>
          <w:i w:val="0"/>
          <w:color w:val="auto"/>
        </w:rPr>
      </w:pPr>
      <w:r w:rsidRPr="00D65D64">
        <w:rPr>
          <w:rStyle w:val="SubtleEmphasis"/>
          <w:i w:val="0"/>
          <w:color w:val="auto"/>
        </w:rPr>
        <w:t>Name of pesticide applicator</w:t>
      </w:r>
      <w:r w:rsidR="0006231E">
        <w:rPr>
          <w:rStyle w:val="SubtleEmphasis"/>
          <w:i w:val="0"/>
          <w:color w:val="auto"/>
        </w:rPr>
        <w:t>(</w:t>
      </w:r>
      <w:r w:rsidRPr="00D65D64">
        <w:rPr>
          <w:rStyle w:val="SubtleEmphasis"/>
          <w:i w:val="0"/>
          <w:color w:val="auto"/>
        </w:rPr>
        <w:t>s</w:t>
      </w:r>
      <w:r w:rsidR="0006231E">
        <w:rPr>
          <w:rStyle w:val="SubtleEmphasis"/>
          <w:i w:val="0"/>
          <w:color w:val="auto"/>
        </w:rPr>
        <w:t>)</w:t>
      </w:r>
    </w:p>
    <w:p w14:paraId="488D34FD" w14:textId="7B8315C6" w:rsidR="00EE08BF" w:rsidRPr="00D65D64" w:rsidRDefault="00EE08BF" w:rsidP="0047452C">
      <w:pPr>
        <w:pStyle w:val="NoSpacing"/>
        <w:numPr>
          <w:ilvl w:val="0"/>
          <w:numId w:val="16"/>
        </w:numPr>
        <w:rPr>
          <w:rStyle w:val="SubtleEmphasis"/>
          <w:i w:val="0"/>
          <w:color w:val="auto"/>
        </w:rPr>
      </w:pPr>
      <w:r w:rsidRPr="00D65D64">
        <w:rPr>
          <w:rStyle w:val="SubtleEmphasis"/>
          <w:i w:val="0"/>
          <w:color w:val="auto"/>
        </w:rPr>
        <w:t>License number of pesticide applicator</w:t>
      </w:r>
      <w:r w:rsidR="0006231E">
        <w:rPr>
          <w:rStyle w:val="SubtleEmphasis"/>
          <w:i w:val="0"/>
          <w:color w:val="auto"/>
        </w:rPr>
        <w:t>(</w:t>
      </w:r>
      <w:r w:rsidRPr="00D65D64">
        <w:rPr>
          <w:rStyle w:val="SubtleEmphasis"/>
          <w:i w:val="0"/>
          <w:color w:val="auto"/>
        </w:rPr>
        <w:t>s</w:t>
      </w:r>
      <w:r w:rsidR="0006231E">
        <w:rPr>
          <w:rStyle w:val="SubtleEmphasis"/>
          <w:i w:val="0"/>
          <w:color w:val="auto"/>
        </w:rPr>
        <w:t>)</w:t>
      </w:r>
    </w:p>
    <w:p w14:paraId="6C36A99F" w14:textId="6EE746FC" w:rsidR="00EE08BF" w:rsidRPr="00D65D64" w:rsidRDefault="00EE08BF" w:rsidP="0047452C">
      <w:pPr>
        <w:pStyle w:val="NoSpacing"/>
        <w:numPr>
          <w:ilvl w:val="0"/>
          <w:numId w:val="16"/>
        </w:numPr>
        <w:rPr>
          <w:rStyle w:val="SubtleEmphasis"/>
          <w:i w:val="0"/>
          <w:color w:val="auto"/>
        </w:rPr>
      </w:pPr>
      <w:r w:rsidRPr="00D65D64">
        <w:rPr>
          <w:rStyle w:val="SubtleEmphasis"/>
          <w:i w:val="0"/>
          <w:color w:val="auto"/>
        </w:rPr>
        <w:t>Herbicide(s) used</w:t>
      </w:r>
    </w:p>
    <w:p w14:paraId="08161F31" w14:textId="399B2DB4" w:rsidR="00EE08BF" w:rsidRPr="00D65D64" w:rsidRDefault="00EE08BF" w:rsidP="0047452C">
      <w:pPr>
        <w:pStyle w:val="NoSpacing"/>
        <w:numPr>
          <w:ilvl w:val="1"/>
          <w:numId w:val="16"/>
        </w:numPr>
      </w:pPr>
      <w:r w:rsidRPr="00D65D64">
        <w:rPr>
          <w:rStyle w:val="SubtleEmphasis"/>
          <w:i w:val="0"/>
          <w:color w:val="auto"/>
        </w:rPr>
        <w:t>Trade name</w:t>
      </w:r>
    </w:p>
    <w:p w14:paraId="53B759F7" w14:textId="11352B7C" w:rsidR="00EE08BF" w:rsidRPr="00D65D64" w:rsidRDefault="00EE08BF" w:rsidP="0047452C">
      <w:pPr>
        <w:pStyle w:val="NoSpacing"/>
        <w:numPr>
          <w:ilvl w:val="1"/>
          <w:numId w:val="16"/>
        </w:numPr>
        <w:rPr>
          <w:rStyle w:val="displayonly"/>
        </w:rPr>
      </w:pPr>
      <w:r w:rsidRPr="00D65D64">
        <w:rPr>
          <w:rStyle w:val="SubtleEmphasis"/>
          <w:i w:val="0"/>
          <w:color w:val="auto"/>
        </w:rPr>
        <w:t>EPA registration</w:t>
      </w:r>
    </w:p>
    <w:p w14:paraId="3C03374A" w14:textId="7280B34A" w:rsidR="00EE08BF" w:rsidRPr="00D65D64" w:rsidRDefault="00EE08BF" w:rsidP="0047452C">
      <w:pPr>
        <w:pStyle w:val="NoSpacing"/>
        <w:numPr>
          <w:ilvl w:val="1"/>
          <w:numId w:val="16"/>
        </w:numPr>
        <w:rPr>
          <w:rStyle w:val="displayonly"/>
        </w:rPr>
      </w:pPr>
      <w:r w:rsidRPr="00D65D64">
        <w:rPr>
          <w:rStyle w:val="SubtleEmphasis"/>
          <w:i w:val="0"/>
          <w:color w:val="auto"/>
        </w:rPr>
        <w:t>Application method</w:t>
      </w:r>
    </w:p>
    <w:p w14:paraId="626CF490" w14:textId="4E6B0EB9" w:rsidR="00EE08BF" w:rsidRPr="00D65D64" w:rsidRDefault="00EE08BF" w:rsidP="0047452C">
      <w:pPr>
        <w:pStyle w:val="NoSpacing"/>
        <w:numPr>
          <w:ilvl w:val="1"/>
          <w:numId w:val="16"/>
        </w:numPr>
        <w:rPr>
          <w:rStyle w:val="displayonly"/>
        </w:rPr>
      </w:pPr>
      <w:r w:rsidRPr="00D65D64">
        <w:rPr>
          <w:rStyle w:val="SubtleEmphasis"/>
          <w:i w:val="0"/>
          <w:color w:val="auto"/>
        </w:rPr>
        <w:t>Treatment method</w:t>
      </w:r>
      <w:r w:rsidRPr="00D65D64">
        <w:rPr>
          <w:rStyle w:val="displayonly"/>
        </w:rPr>
        <w:t xml:space="preserve"> </w:t>
      </w:r>
    </w:p>
    <w:p w14:paraId="08EF1A9F" w14:textId="7C20BE53" w:rsidR="00EE08BF" w:rsidRPr="00D65D64" w:rsidRDefault="00EE08BF" w:rsidP="0047452C">
      <w:pPr>
        <w:pStyle w:val="NoSpacing"/>
        <w:numPr>
          <w:ilvl w:val="1"/>
          <w:numId w:val="16"/>
        </w:numPr>
        <w:rPr>
          <w:rStyle w:val="displayonly"/>
        </w:rPr>
      </w:pPr>
      <w:r w:rsidRPr="00D65D64">
        <w:rPr>
          <w:rStyle w:val="SubtleEmphasis"/>
          <w:i w:val="0"/>
          <w:color w:val="auto"/>
        </w:rPr>
        <w:t>Total volume solution applied (fl oz)</w:t>
      </w:r>
    </w:p>
    <w:p w14:paraId="57DD053A" w14:textId="0F325E4E" w:rsidR="00EE08BF" w:rsidRPr="00D65D64" w:rsidRDefault="00EE08BF" w:rsidP="0047452C">
      <w:pPr>
        <w:pStyle w:val="NoSpacing"/>
        <w:numPr>
          <w:ilvl w:val="1"/>
          <w:numId w:val="16"/>
        </w:numPr>
        <w:rPr>
          <w:rStyle w:val="SubtleEmphasis"/>
          <w:i w:val="0"/>
          <w:iCs w:val="0"/>
          <w:color w:val="auto"/>
        </w:rPr>
      </w:pPr>
      <w:r w:rsidRPr="00D65D64">
        <w:rPr>
          <w:rStyle w:val="SubtleEmphasis"/>
          <w:i w:val="0"/>
          <w:color w:val="auto"/>
        </w:rPr>
        <w:t>Total volume active ingredient applied</w:t>
      </w:r>
      <w:r w:rsidR="00E63307" w:rsidRPr="00D65D64">
        <w:rPr>
          <w:rStyle w:val="SubtleEmphasis"/>
          <w:i w:val="0"/>
          <w:color w:val="auto"/>
        </w:rPr>
        <w:t xml:space="preserve"> (fl oz)</w:t>
      </w:r>
    </w:p>
    <w:p w14:paraId="551E5624" w14:textId="77777777" w:rsidR="00D65D64" w:rsidRPr="00D65D64" w:rsidRDefault="00D65D64" w:rsidP="00D65D64">
      <w:pPr>
        <w:pStyle w:val="NoSpacing"/>
        <w:rPr>
          <w:rStyle w:val="displayonly"/>
        </w:rPr>
      </w:pPr>
    </w:p>
    <w:p w14:paraId="07DB7547" w14:textId="444CABD2" w:rsidR="0040061A" w:rsidRDefault="0040061A" w:rsidP="00D867A7">
      <w:pPr>
        <w:ind w:left="720"/>
        <w:rPr>
          <w:rFonts w:cs="Arial"/>
          <w:color w:val="000000"/>
        </w:rPr>
      </w:pPr>
      <w:r>
        <w:rPr>
          <w:rFonts w:cs="Arial"/>
          <w:color w:val="000000"/>
        </w:rPr>
        <w:t xml:space="preserve">A record of herbicide use within three </w:t>
      </w:r>
      <w:r w:rsidR="008D2A3A">
        <w:rPr>
          <w:rFonts w:cs="Arial"/>
          <w:color w:val="000000"/>
        </w:rPr>
        <w:t xml:space="preserve">(3) </w:t>
      </w:r>
      <w:r>
        <w:rPr>
          <w:rFonts w:cs="Arial"/>
          <w:color w:val="000000"/>
        </w:rPr>
        <w:t xml:space="preserve">feet of water must be reported to the District within fourteen (14) days of </w:t>
      </w:r>
      <w:r w:rsidR="00612423">
        <w:rPr>
          <w:rFonts w:cs="Arial"/>
          <w:color w:val="000000"/>
        </w:rPr>
        <w:t xml:space="preserve">the </w:t>
      </w:r>
      <w:r w:rsidR="00060CF9">
        <w:rPr>
          <w:rFonts w:cs="Arial"/>
          <w:color w:val="000000"/>
        </w:rPr>
        <w:t xml:space="preserve">herbicide </w:t>
      </w:r>
      <w:r>
        <w:rPr>
          <w:rFonts w:cs="Arial"/>
          <w:color w:val="000000"/>
        </w:rPr>
        <w:t xml:space="preserve">application.  </w:t>
      </w:r>
    </w:p>
    <w:p w14:paraId="092EE23D" w14:textId="26DEAE6E" w:rsidR="0040061A" w:rsidRDefault="0040061A" w:rsidP="00D867A7">
      <w:pPr>
        <w:ind w:left="720"/>
      </w:pPr>
      <w:r w:rsidRPr="00B55257">
        <w:rPr>
          <w:rFonts w:cs="Arial"/>
          <w:color w:val="000000"/>
        </w:rPr>
        <w:t xml:space="preserve">If the District project sites </w:t>
      </w:r>
      <w:r w:rsidR="007663F6">
        <w:rPr>
          <w:rFonts w:cs="Arial"/>
          <w:color w:val="000000"/>
        </w:rPr>
        <w:t>occur</w:t>
      </w:r>
      <w:r w:rsidRPr="00B55257">
        <w:rPr>
          <w:rFonts w:cs="Arial"/>
          <w:color w:val="000000"/>
        </w:rPr>
        <w:t xml:space="preserve"> on </w:t>
      </w:r>
      <w:r w:rsidR="004B183A">
        <w:rPr>
          <w:rFonts w:cs="Arial"/>
          <w:color w:val="000000"/>
        </w:rPr>
        <w:t>public</w:t>
      </w:r>
      <w:r w:rsidR="004B183A" w:rsidRPr="00B55257">
        <w:rPr>
          <w:rFonts w:cs="Arial"/>
          <w:color w:val="000000"/>
        </w:rPr>
        <w:t>ly managed</w:t>
      </w:r>
      <w:r w:rsidRPr="00B55257">
        <w:rPr>
          <w:rFonts w:cs="Arial"/>
          <w:color w:val="000000"/>
        </w:rPr>
        <w:t xml:space="preserve"> lands, all herbicide treatment activities undertaken on such lands must </w:t>
      </w:r>
      <w:r w:rsidR="006E0B16">
        <w:rPr>
          <w:rFonts w:cs="Arial"/>
          <w:color w:val="000000"/>
        </w:rPr>
        <w:t xml:space="preserve">conform </w:t>
      </w:r>
      <w:r w:rsidR="00581C96">
        <w:rPr>
          <w:rFonts w:cs="Arial"/>
          <w:color w:val="000000"/>
        </w:rPr>
        <w:t>to</w:t>
      </w:r>
      <w:r w:rsidR="006E0B16">
        <w:rPr>
          <w:rFonts w:cs="Arial"/>
          <w:color w:val="000000"/>
        </w:rPr>
        <w:t xml:space="preserve"> </w:t>
      </w:r>
      <w:r w:rsidRPr="00B55257">
        <w:rPr>
          <w:rFonts w:cs="Arial"/>
          <w:color w:val="000000"/>
        </w:rPr>
        <w:t xml:space="preserve">that </w:t>
      </w:r>
      <w:r w:rsidR="008D2A3A">
        <w:rPr>
          <w:rFonts w:cs="Arial"/>
          <w:color w:val="000000"/>
        </w:rPr>
        <w:t xml:space="preserve">public </w:t>
      </w:r>
      <w:r w:rsidRPr="00B55257">
        <w:rPr>
          <w:rFonts w:cs="Arial"/>
          <w:color w:val="000000"/>
        </w:rPr>
        <w:t xml:space="preserve">agency’s </w:t>
      </w:r>
      <w:r w:rsidR="006E0B16">
        <w:rPr>
          <w:rFonts w:cs="Arial"/>
          <w:color w:val="000000"/>
        </w:rPr>
        <w:t xml:space="preserve">list of </w:t>
      </w:r>
      <w:r w:rsidRPr="00B55257">
        <w:rPr>
          <w:rFonts w:cs="Arial"/>
          <w:color w:val="000000"/>
        </w:rPr>
        <w:t>approved herbicides</w:t>
      </w:r>
      <w:r w:rsidR="007663F6">
        <w:rPr>
          <w:rFonts w:cs="Arial"/>
          <w:color w:val="000000"/>
        </w:rPr>
        <w:t xml:space="preserve"> and surfactants</w:t>
      </w:r>
      <w:r w:rsidRPr="00B55257">
        <w:rPr>
          <w:rFonts w:cs="Arial"/>
          <w:color w:val="000000"/>
        </w:rPr>
        <w:t>.</w:t>
      </w:r>
      <w:r>
        <w:rPr>
          <w:rFonts w:cs="Arial"/>
          <w:color w:val="000000"/>
        </w:rPr>
        <w:t xml:space="preserve">  </w:t>
      </w:r>
      <w:r w:rsidR="006E0B16">
        <w:rPr>
          <w:rFonts w:cs="Arial"/>
          <w:color w:val="000000"/>
        </w:rPr>
        <w:t xml:space="preserve">The District will </w:t>
      </w:r>
      <w:r w:rsidR="00314FD5">
        <w:rPr>
          <w:rFonts w:cs="Arial"/>
          <w:color w:val="000000"/>
        </w:rPr>
        <w:t>notify</w:t>
      </w:r>
      <w:r w:rsidR="006E0B16">
        <w:rPr>
          <w:rFonts w:cs="Arial"/>
          <w:color w:val="000000"/>
        </w:rPr>
        <w:t xml:space="preserve"> the Contractor </w:t>
      </w:r>
      <w:r w:rsidR="00060CF9">
        <w:rPr>
          <w:rFonts w:cs="Arial"/>
          <w:color w:val="000000"/>
        </w:rPr>
        <w:t>and provide</w:t>
      </w:r>
      <w:r w:rsidR="00314FD5">
        <w:rPr>
          <w:rFonts w:cs="Arial"/>
          <w:color w:val="000000"/>
        </w:rPr>
        <w:t xml:space="preserve"> an approved </w:t>
      </w:r>
      <w:r w:rsidR="007663F6">
        <w:rPr>
          <w:rFonts w:cs="Arial"/>
          <w:color w:val="000000"/>
        </w:rPr>
        <w:t xml:space="preserve">products </w:t>
      </w:r>
      <w:r w:rsidR="00314FD5">
        <w:rPr>
          <w:rFonts w:cs="Arial"/>
          <w:color w:val="000000"/>
        </w:rPr>
        <w:t xml:space="preserve">list prior to application.  </w:t>
      </w:r>
      <w:r>
        <w:rPr>
          <w:rFonts w:cs="Arial"/>
          <w:color w:val="000000"/>
        </w:rPr>
        <w:t xml:space="preserve">Treatment records </w:t>
      </w:r>
      <w:r w:rsidR="006E0B16">
        <w:rPr>
          <w:rFonts w:cs="Arial"/>
          <w:color w:val="000000"/>
        </w:rPr>
        <w:t>carried out on federal</w:t>
      </w:r>
      <w:r>
        <w:rPr>
          <w:rFonts w:cs="Arial"/>
          <w:color w:val="000000"/>
        </w:rPr>
        <w:t xml:space="preserve"> </w:t>
      </w:r>
      <w:r w:rsidRPr="005723C4">
        <w:rPr>
          <w:rFonts w:cs="Arial"/>
          <w:color w:val="000000"/>
        </w:rPr>
        <w:t xml:space="preserve">property must also </w:t>
      </w:r>
      <w:r w:rsidR="00314FD5">
        <w:rPr>
          <w:rFonts w:cs="Arial"/>
          <w:color w:val="000000"/>
        </w:rPr>
        <w:t xml:space="preserve">be </w:t>
      </w:r>
      <w:r w:rsidRPr="005723C4">
        <w:rPr>
          <w:rFonts w:cs="Arial"/>
          <w:color w:val="000000"/>
        </w:rPr>
        <w:t xml:space="preserve">documented using </w:t>
      </w:r>
      <w:r w:rsidR="006E0B16">
        <w:rPr>
          <w:rFonts w:cs="Arial"/>
          <w:color w:val="000000"/>
        </w:rPr>
        <w:t xml:space="preserve">the appropriate agency’s </w:t>
      </w:r>
      <w:r w:rsidRPr="005723C4">
        <w:rPr>
          <w:rFonts w:cs="Arial"/>
          <w:color w:val="000000"/>
        </w:rPr>
        <w:t>Pesticide A</w:t>
      </w:r>
      <w:r w:rsidR="006E0B16">
        <w:rPr>
          <w:rFonts w:cs="Arial"/>
          <w:color w:val="000000"/>
        </w:rPr>
        <w:t>pplication</w:t>
      </w:r>
      <w:r w:rsidRPr="005723C4">
        <w:rPr>
          <w:rFonts w:cs="Arial"/>
          <w:color w:val="000000"/>
        </w:rPr>
        <w:t xml:space="preserve"> Record (PAR) form or an approved alternative</w:t>
      </w:r>
      <w:r w:rsidR="006E0B16">
        <w:rPr>
          <w:rFonts w:cs="Arial"/>
          <w:color w:val="000000"/>
        </w:rPr>
        <w:t xml:space="preserve">. </w:t>
      </w:r>
      <w:r>
        <w:rPr>
          <w:rFonts w:cs="Arial"/>
          <w:color w:val="000000"/>
        </w:rPr>
        <w:t xml:space="preserve"> </w:t>
      </w:r>
      <w:r w:rsidR="00314FD5">
        <w:rPr>
          <w:rFonts w:cs="Arial"/>
          <w:color w:val="000000"/>
        </w:rPr>
        <w:t xml:space="preserve">The District will provide the Contactor with the applicable PAR prior to application.  </w:t>
      </w:r>
      <w:r>
        <w:rPr>
          <w:rFonts w:cs="Arial"/>
          <w:color w:val="000000"/>
        </w:rPr>
        <w:t xml:space="preserve">Contractor will provide </w:t>
      </w:r>
      <w:r w:rsidR="00314FD5">
        <w:rPr>
          <w:rFonts w:cs="Arial"/>
          <w:color w:val="000000"/>
        </w:rPr>
        <w:t xml:space="preserve">completed </w:t>
      </w:r>
      <w:r>
        <w:rPr>
          <w:rFonts w:cs="Arial"/>
          <w:color w:val="000000"/>
        </w:rPr>
        <w:t>PAR documents to the District within fourteen (14) days of application.</w:t>
      </w:r>
      <w:r>
        <w:t xml:space="preserve">  </w:t>
      </w:r>
    </w:p>
    <w:p w14:paraId="66A9EF89" w14:textId="5474A229" w:rsidR="00D23A3D" w:rsidRDefault="007663F6" w:rsidP="007663F6">
      <w:pPr>
        <w:ind w:left="720"/>
        <w:rPr>
          <w:rFonts w:cs="Arial"/>
          <w:color w:val="000000"/>
        </w:rPr>
      </w:pPr>
      <w:r>
        <w:rPr>
          <w:rFonts w:cs="Arial"/>
          <w:color w:val="000000"/>
        </w:rPr>
        <w:t xml:space="preserve">In addition, the District </w:t>
      </w:r>
      <w:r w:rsidR="00D65D64">
        <w:rPr>
          <w:rFonts w:cs="Arial"/>
          <w:color w:val="000000"/>
        </w:rPr>
        <w:t>may</w:t>
      </w:r>
      <w:r>
        <w:rPr>
          <w:rFonts w:cs="Arial"/>
          <w:color w:val="000000"/>
        </w:rPr>
        <w:t xml:space="preserve"> require pesticide treatment records to be submitted electronical</w:t>
      </w:r>
      <w:r w:rsidR="0006231E">
        <w:rPr>
          <w:rFonts w:cs="Arial"/>
          <w:color w:val="000000"/>
        </w:rPr>
        <w:t xml:space="preserve">ly using the </w:t>
      </w:r>
      <w:r w:rsidR="00D31FEA">
        <w:rPr>
          <w:rFonts w:cs="Arial"/>
          <w:color w:val="000000"/>
        </w:rPr>
        <w:t>District- approved field data collection system application</w:t>
      </w:r>
      <w:r w:rsidR="00027065">
        <w:rPr>
          <w:rFonts w:cs="Arial"/>
          <w:color w:val="000000"/>
        </w:rPr>
        <w:t>,</w:t>
      </w:r>
      <w:r w:rsidR="00027065" w:rsidRPr="00027065">
        <w:rPr>
          <w:rFonts w:cs="Arial"/>
          <w:color w:val="000000"/>
        </w:rPr>
        <w:t xml:space="preserve"> </w:t>
      </w:r>
      <w:r w:rsidR="00027065">
        <w:rPr>
          <w:rFonts w:cs="Arial"/>
          <w:color w:val="000000"/>
        </w:rPr>
        <w:t>including but not limited to, an ESRI ArcGIS Online based mobile application</w:t>
      </w:r>
      <w:r w:rsidR="00027065" w:rsidRPr="00B80D92">
        <w:t xml:space="preserve"> </w:t>
      </w:r>
      <w:r w:rsidR="00027065">
        <w:t>known as Field Maps (</w:t>
      </w:r>
      <w:hyperlink r:id="rId34" w:history="1">
        <w:r w:rsidR="00027065" w:rsidRPr="00787319">
          <w:rPr>
            <w:rStyle w:val="Hyperlink"/>
            <w:rFonts w:cs="Arial"/>
          </w:rPr>
          <w:t>https://www.esri.com/en-us/arcgis/products/arcgis-field-maps/overview</w:t>
        </w:r>
      </w:hyperlink>
      <w:r w:rsidR="00027065">
        <w:rPr>
          <w:rFonts w:cs="Arial"/>
          <w:color w:val="000000"/>
        </w:rPr>
        <w:t xml:space="preserve">) </w:t>
      </w:r>
      <w:r w:rsidR="00D23A3D">
        <w:rPr>
          <w:rFonts w:cs="Arial"/>
          <w:color w:val="000000"/>
        </w:rPr>
        <w:t>within 24 hours of application</w:t>
      </w:r>
      <w:r>
        <w:rPr>
          <w:rFonts w:cs="Arial"/>
          <w:color w:val="000000"/>
        </w:rPr>
        <w:t xml:space="preserve">.  </w:t>
      </w:r>
      <w:r w:rsidR="00762131">
        <w:rPr>
          <w:rFonts w:cs="Arial"/>
          <w:color w:val="000000"/>
        </w:rPr>
        <w:t xml:space="preserve">The District will allow access to an approved </w:t>
      </w:r>
      <w:r w:rsidR="00CD57A2">
        <w:rPr>
          <w:rFonts w:cs="Arial"/>
          <w:color w:val="000000"/>
        </w:rPr>
        <w:t>treatment</w:t>
      </w:r>
      <w:r w:rsidR="00762131">
        <w:rPr>
          <w:rFonts w:cs="Arial"/>
          <w:color w:val="000000"/>
        </w:rPr>
        <w:t xml:space="preserve"> </w:t>
      </w:r>
      <w:r w:rsidR="00262027">
        <w:rPr>
          <w:rFonts w:cs="Arial"/>
          <w:color w:val="000000"/>
        </w:rPr>
        <w:t>form and</w:t>
      </w:r>
      <w:r w:rsidR="00762131">
        <w:rPr>
          <w:rFonts w:cs="Arial"/>
          <w:color w:val="000000"/>
        </w:rPr>
        <w:t xml:space="preserve"> will provide an orientation to the use of the </w:t>
      </w:r>
      <w:r w:rsidR="00D31FEA">
        <w:rPr>
          <w:rFonts w:cs="Arial"/>
          <w:color w:val="000000"/>
        </w:rPr>
        <w:t>system</w:t>
      </w:r>
      <w:r w:rsidR="00762131">
        <w:rPr>
          <w:rFonts w:cs="Arial"/>
          <w:color w:val="000000"/>
        </w:rPr>
        <w:t xml:space="preserve"> upon request.</w:t>
      </w:r>
      <w:r>
        <w:rPr>
          <w:rFonts w:cs="Arial"/>
          <w:color w:val="000000"/>
        </w:rPr>
        <w:t xml:space="preserve">  Contractor will be required to </w:t>
      </w:r>
      <w:r w:rsidR="00D23A3D">
        <w:rPr>
          <w:rFonts w:cs="Arial"/>
          <w:color w:val="000000"/>
        </w:rPr>
        <w:t xml:space="preserve">submit standard treatment information </w:t>
      </w:r>
      <w:r>
        <w:rPr>
          <w:rFonts w:cs="Arial"/>
          <w:color w:val="000000"/>
        </w:rPr>
        <w:t>using a</w:t>
      </w:r>
      <w:r w:rsidR="00D23A3D">
        <w:rPr>
          <w:rFonts w:cs="Arial"/>
          <w:color w:val="000000"/>
        </w:rPr>
        <w:t xml:space="preserve"> PC, </w:t>
      </w:r>
      <w:r>
        <w:rPr>
          <w:rFonts w:cs="Arial"/>
          <w:color w:val="000000"/>
        </w:rPr>
        <w:t>Android</w:t>
      </w:r>
      <w:r w:rsidR="00D23A3D">
        <w:rPr>
          <w:rFonts w:cs="Arial"/>
          <w:color w:val="000000"/>
        </w:rPr>
        <w:t>,</w:t>
      </w:r>
      <w:r>
        <w:rPr>
          <w:rFonts w:cs="Arial"/>
          <w:color w:val="000000"/>
        </w:rPr>
        <w:t xml:space="preserve"> or iOS device supplied by the Contractor.  Contractor may use </w:t>
      </w:r>
      <w:r w:rsidR="007179C9">
        <w:rPr>
          <w:rFonts w:cs="Arial"/>
          <w:color w:val="000000"/>
        </w:rPr>
        <w:t>an alternative</w:t>
      </w:r>
      <w:r>
        <w:rPr>
          <w:rFonts w:cs="Arial"/>
          <w:color w:val="000000"/>
        </w:rPr>
        <w:t xml:space="preserve"> </w:t>
      </w:r>
      <w:r w:rsidR="00D23A3D">
        <w:rPr>
          <w:rFonts w:cs="Arial"/>
          <w:color w:val="000000"/>
        </w:rPr>
        <w:t>treatment reporting</w:t>
      </w:r>
      <w:r>
        <w:rPr>
          <w:rFonts w:cs="Arial"/>
          <w:color w:val="000000"/>
        </w:rPr>
        <w:t xml:space="preserve"> methodology pending approval from the District.  </w:t>
      </w:r>
    </w:p>
    <w:p w14:paraId="20574F83" w14:textId="77777777" w:rsidR="00C70A27" w:rsidRPr="00EA591A" w:rsidRDefault="00C70A27" w:rsidP="007208AA">
      <w:pPr>
        <w:tabs>
          <w:tab w:val="left" w:pos="720"/>
          <w:tab w:val="left" w:pos="1080"/>
        </w:tabs>
        <w:rPr>
          <w:rFonts w:cs="Arial"/>
          <w:color w:val="000000"/>
          <w:u w:val="single"/>
        </w:rPr>
      </w:pPr>
      <w:r w:rsidRPr="000A0D2A">
        <w:rPr>
          <w:rStyle w:val="Heading7Char"/>
        </w:rPr>
        <w:t>8.</w:t>
      </w:r>
      <w:r w:rsidRPr="000A0D2A">
        <w:rPr>
          <w:rStyle w:val="Heading7Char"/>
        </w:rPr>
        <w:tab/>
      </w:r>
      <w:r w:rsidR="00E21B1A" w:rsidRPr="00E21B1A">
        <w:rPr>
          <w:rStyle w:val="Heading7Char"/>
        </w:rPr>
        <w:t>DISPOSAL OF WASTE MATERIAL</w:t>
      </w:r>
    </w:p>
    <w:p w14:paraId="509207EA" w14:textId="77777777" w:rsidR="008477B7" w:rsidRDefault="00C70A27" w:rsidP="00D867A7">
      <w:pPr>
        <w:tabs>
          <w:tab w:val="left" w:pos="720"/>
          <w:tab w:val="left" w:pos="1080"/>
        </w:tabs>
        <w:ind w:left="720"/>
        <w:rPr>
          <w:rFonts w:cs="Arial"/>
          <w:color w:val="000000"/>
        </w:rPr>
      </w:pPr>
      <w:r w:rsidRPr="00EA591A">
        <w:rPr>
          <w:rFonts w:cs="Arial"/>
          <w:color w:val="000000"/>
        </w:rPr>
        <w:t xml:space="preserve">At the conclusion of work each day, Contractor shall gather and lawfully dispose of all empty boxes, bags, damaged containers, garbage and other waste material in a manner acceptable to </w:t>
      </w:r>
      <w:r w:rsidR="00FD6294" w:rsidRPr="00EA591A">
        <w:rPr>
          <w:rFonts w:cs="Arial"/>
          <w:color w:val="000000"/>
        </w:rPr>
        <w:lastRenderedPageBreak/>
        <w:t>t</w:t>
      </w:r>
      <w:r w:rsidR="00320F98" w:rsidRPr="00EA591A">
        <w:rPr>
          <w:rFonts w:cs="Arial"/>
          <w:color w:val="000000"/>
        </w:rPr>
        <w:t>he District</w:t>
      </w:r>
      <w:r w:rsidRPr="00EA591A">
        <w:rPr>
          <w:rFonts w:cs="Arial"/>
          <w:color w:val="000000"/>
        </w:rPr>
        <w:t xml:space="preserve">.  </w:t>
      </w:r>
      <w:r w:rsidR="007179C9" w:rsidRPr="007179C9">
        <w:rPr>
          <w:rFonts w:cs="Arial"/>
          <w:color w:val="000000"/>
        </w:rPr>
        <w:t xml:space="preserve">Contractor shall return plant containers in acceptable working condition to the </w:t>
      </w:r>
      <w:r w:rsidR="007179C9">
        <w:rPr>
          <w:rFonts w:cs="Arial"/>
          <w:color w:val="000000"/>
        </w:rPr>
        <w:t>District, or the District’s approved vendor</w:t>
      </w:r>
      <w:r w:rsidR="007179C9" w:rsidRPr="007179C9">
        <w:rPr>
          <w:rFonts w:cs="Arial"/>
          <w:color w:val="000000"/>
        </w:rPr>
        <w:t>.</w:t>
      </w:r>
    </w:p>
    <w:p w14:paraId="0D46861C" w14:textId="77777777" w:rsidR="00C87DEC" w:rsidRPr="00EA591A" w:rsidRDefault="00C87DEC" w:rsidP="00C87DEC">
      <w:pPr>
        <w:ind w:left="720"/>
        <w:rPr>
          <w:rFonts w:cs="Arial"/>
          <w:color w:val="000000"/>
        </w:rPr>
      </w:pPr>
      <w:r>
        <w:rPr>
          <w:rStyle w:val="IntenseEmphasis"/>
          <w:b w:val="0"/>
          <w:i w:val="0"/>
          <w:color w:val="auto"/>
        </w:rPr>
        <w:t>T</w:t>
      </w:r>
      <w:r w:rsidRPr="00EA591A">
        <w:rPr>
          <w:rFonts w:cs="Arial"/>
          <w:color w:val="000000"/>
        </w:rPr>
        <w:t xml:space="preserve">he District </w:t>
      </w:r>
      <w:r>
        <w:rPr>
          <w:rFonts w:cs="Arial"/>
          <w:color w:val="000000"/>
        </w:rPr>
        <w:t>wi</w:t>
      </w:r>
      <w:r w:rsidRPr="00EA591A">
        <w:rPr>
          <w:rFonts w:cs="Arial"/>
          <w:color w:val="000000"/>
        </w:rPr>
        <w:t xml:space="preserve">ll reimburse Contractor for the cost of all </w:t>
      </w:r>
      <w:r>
        <w:rPr>
          <w:rFonts w:cs="Arial"/>
        </w:rPr>
        <w:t>disposal fees</w:t>
      </w:r>
      <w:r w:rsidRPr="00EA591A">
        <w:rPr>
          <w:rFonts w:cs="Arial"/>
          <w:color w:val="000000"/>
        </w:rPr>
        <w:t xml:space="preserve">. </w:t>
      </w:r>
      <w:r>
        <w:rPr>
          <w:rFonts w:cs="Arial"/>
          <w:color w:val="000000"/>
        </w:rPr>
        <w:t xml:space="preserve"> </w:t>
      </w:r>
      <w:r w:rsidRPr="00EA591A">
        <w:rPr>
          <w:rFonts w:cs="Arial"/>
          <w:color w:val="000000"/>
        </w:rPr>
        <w:t xml:space="preserve">Terms of payment for </w:t>
      </w:r>
      <w:r>
        <w:rPr>
          <w:rFonts w:cs="Arial"/>
          <w:color w:val="000000"/>
        </w:rPr>
        <w:t>disposal</w:t>
      </w:r>
      <w:r w:rsidRPr="00EA591A">
        <w:rPr>
          <w:rFonts w:cs="Arial"/>
          <w:color w:val="000000"/>
        </w:rPr>
        <w:t xml:space="preserve"> </w:t>
      </w:r>
      <w:r w:rsidR="00F24D12">
        <w:rPr>
          <w:rFonts w:cs="Arial"/>
          <w:color w:val="000000"/>
        </w:rPr>
        <w:t xml:space="preserve">fees </w:t>
      </w:r>
      <w:r w:rsidRPr="00EA591A">
        <w:rPr>
          <w:rFonts w:cs="Arial"/>
          <w:color w:val="000000"/>
        </w:rPr>
        <w:t xml:space="preserve">are more fully detailed below </w:t>
      </w:r>
      <w:r w:rsidRPr="009752A4">
        <w:rPr>
          <w:rFonts w:cs="Arial"/>
          <w:color w:val="000000"/>
        </w:rPr>
        <w:t>in Section 13</w:t>
      </w:r>
      <w:r w:rsidRPr="00F24D12">
        <w:rPr>
          <w:rFonts w:cs="Arial"/>
          <w:color w:val="000000"/>
        </w:rPr>
        <w:t xml:space="preserve"> of</w:t>
      </w:r>
      <w:r w:rsidRPr="00EA591A">
        <w:rPr>
          <w:rFonts w:cs="Arial"/>
          <w:color w:val="000000"/>
        </w:rPr>
        <w:t xml:space="preserve"> this Scope of Work.  Contractor shall submit </w:t>
      </w:r>
      <w:r>
        <w:rPr>
          <w:rFonts w:cs="Arial"/>
          <w:color w:val="000000"/>
        </w:rPr>
        <w:t>receipts</w:t>
      </w:r>
      <w:r w:rsidRPr="00EA591A">
        <w:rPr>
          <w:rFonts w:cs="Arial"/>
          <w:color w:val="000000"/>
        </w:rPr>
        <w:t xml:space="preserve"> of </w:t>
      </w:r>
      <w:r>
        <w:rPr>
          <w:rFonts w:cs="Arial"/>
          <w:color w:val="000000"/>
        </w:rPr>
        <w:t>incurred disposal fees</w:t>
      </w:r>
      <w:r w:rsidRPr="00EA591A">
        <w:rPr>
          <w:rFonts w:cs="Arial"/>
          <w:color w:val="000000"/>
        </w:rPr>
        <w:t xml:space="preserve"> with each invoice to the District.</w:t>
      </w:r>
    </w:p>
    <w:p w14:paraId="65939B70" w14:textId="77777777" w:rsidR="00C70A27" w:rsidRPr="00EA591A" w:rsidRDefault="00C70A27" w:rsidP="007208AA">
      <w:pPr>
        <w:keepNext/>
        <w:tabs>
          <w:tab w:val="left" w:pos="720"/>
          <w:tab w:val="left" w:pos="1080"/>
        </w:tabs>
        <w:rPr>
          <w:rFonts w:cs="Arial"/>
          <w:color w:val="000000"/>
        </w:rPr>
      </w:pPr>
      <w:r w:rsidRPr="000A0D2A">
        <w:rPr>
          <w:rStyle w:val="Heading7Char"/>
        </w:rPr>
        <w:t>9.</w:t>
      </w:r>
      <w:r w:rsidRPr="000A0D2A">
        <w:rPr>
          <w:rStyle w:val="Heading7Char"/>
        </w:rPr>
        <w:tab/>
      </w:r>
      <w:r w:rsidR="00E21B1A" w:rsidRPr="00E21B1A">
        <w:rPr>
          <w:rStyle w:val="Heading7Char"/>
        </w:rPr>
        <w:t>THE ROLE OF THE DISTRICT PROJECT MANAGER</w:t>
      </w:r>
    </w:p>
    <w:p w14:paraId="6ABF0B86" w14:textId="6222531C" w:rsidR="00C70A27" w:rsidRPr="00EA591A" w:rsidRDefault="00320F98" w:rsidP="00D867A7">
      <w:pPr>
        <w:ind w:left="720"/>
        <w:rPr>
          <w:rFonts w:cs="Arial"/>
          <w:color w:val="000000"/>
        </w:rPr>
      </w:pPr>
      <w:r w:rsidRPr="00EA591A">
        <w:rPr>
          <w:rFonts w:cs="Arial"/>
          <w:color w:val="000000"/>
        </w:rPr>
        <w:t>The District</w:t>
      </w:r>
      <w:r w:rsidR="00C70A27" w:rsidRPr="00EA591A">
        <w:rPr>
          <w:rFonts w:cs="Arial"/>
          <w:color w:val="000000"/>
        </w:rPr>
        <w:t xml:space="preserve"> and Contractor acknowledge that certain elements of site work in the environmental restoration field are not easily addressed in written plans or </w:t>
      </w:r>
      <w:r w:rsidR="006E7A51" w:rsidRPr="00EA591A">
        <w:rPr>
          <w:rFonts w:cs="Arial"/>
          <w:color w:val="000000"/>
        </w:rPr>
        <w:t>designs and</w:t>
      </w:r>
      <w:r w:rsidR="00C70A27" w:rsidRPr="00EA591A">
        <w:rPr>
          <w:rFonts w:cs="Arial"/>
          <w:color w:val="000000"/>
        </w:rPr>
        <w:t xml:space="preserve"> are better addressed in the field while work is underway. </w:t>
      </w:r>
    </w:p>
    <w:p w14:paraId="3E2A0CD7" w14:textId="77777777" w:rsidR="00026801" w:rsidRPr="00EA591A" w:rsidRDefault="00C70A27" w:rsidP="007208AA">
      <w:pPr>
        <w:ind w:left="720"/>
        <w:rPr>
          <w:rFonts w:cs="Arial"/>
          <w:color w:val="000000"/>
        </w:rPr>
      </w:pPr>
      <w:r w:rsidRPr="00EA591A">
        <w:rPr>
          <w:rFonts w:cs="Arial"/>
          <w:color w:val="000000"/>
        </w:rPr>
        <w:t xml:space="preserve">Accordingly,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shall appoint a </w:t>
      </w:r>
      <w:r w:rsidR="00FD6294" w:rsidRPr="00EA591A">
        <w:rPr>
          <w:rFonts w:cs="Arial"/>
          <w:color w:val="000000"/>
        </w:rPr>
        <w:t xml:space="preserve">project manager </w:t>
      </w:r>
      <w:r w:rsidR="007179C9">
        <w:rPr>
          <w:rFonts w:cs="Arial"/>
          <w:color w:val="000000"/>
        </w:rPr>
        <w:t xml:space="preserve">or </w:t>
      </w:r>
      <w:r w:rsidR="00F24D12">
        <w:rPr>
          <w:rFonts w:cs="Arial"/>
          <w:color w:val="000000"/>
        </w:rPr>
        <w:t>re</w:t>
      </w:r>
      <w:r w:rsidR="007179C9">
        <w:rPr>
          <w:rFonts w:cs="Arial"/>
          <w:color w:val="000000"/>
        </w:rPr>
        <w:t xml:space="preserve">presentative </w:t>
      </w:r>
      <w:r w:rsidRPr="00EA591A">
        <w:rPr>
          <w:rFonts w:cs="Arial"/>
          <w:color w:val="000000"/>
        </w:rPr>
        <w:t xml:space="preserve">to make </w:t>
      </w:r>
      <w:r w:rsidR="00F24D12">
        <w:rPr>
          <w:rFonts w:cs="Arial"/>
          <w:color w:val="000000"/>
        </w:rPr>
        <w:t xml:space="preserve">decisions </w:t>
      </w:r>
      <w:r w:rsidR="00026801" w:rsidRPr="00026801">
        <w:rPr>
          <w:rFonts w:cs="Arial"/>
          <w:color w:val="000000"/>
        </w:rPr>
        <w:t xml:space="preserve">concerning plant placement, planting technique, employment of specific site preparation and maintenance techniques, the timing of haying, locations for slash piles and other issues. </w:t>
      </w:r>
      <w:r w:rsidR="008D2A3A">
        <w:rPr>
          <w:rFonts w:cs="Arial"/>
          <w:color w:val="000000"/>
        </w:rPr>
        <w:t xml:space="preserve"> </w:t>
      </w:r>
      <w:r w:rsidR="00026801" w:rsidRPr="00026801">
        <w:rPr>
          <w:rFonts w:cs="Arial"/>
          <w:color w:val="000000"/>
        </w:rPr>
        <w:t xml:space="preserve">The parties anticipate that most decisions made by the </w:t>
      </w:r>
      <w:r w:rsidR="00026801">
        <w:rPr>
          <w:rFonts w:cs="Arial"/>
          <w:color w:val="000000"/>
        </w:rPr>
        <w:t xml:space="preserve">District </w:t>
      </w:r>
      <w:r w:rsidR="00F24D12">
        <w:rPr>
          <w:rFonts w:cs="Arial"/>
          <w:color w:val="000000"/>
        </w:rPr>
        <w:t>p</w:t>
      </w:r>
      <w:r w:rsidR="00026801" w:rsidRPr="00026801">
        <w:rPr>
          <w:rFonts w:cs="Arial"/>
          <w:color w:val="000000"/>
        </w:rPr>
        <w:t xml:space="preserve">roject </w:t>
      </w:r>
      <w:r w:rsidR="00F24D12">
        <w:rPr>
          <w:rFonts w:cs="Arial"/>
          <w:color w:val="000000"/>
        </w:rPr>
        <w:t>m</w:t>
      </w:r>
      <w:r w:rsidR="00026801" w:rsidRPr="00026801">
        <w:rPr>
          <w:rFonts w:cs="Arial"/>
          <w:color w:val="000000"/>
        </w:rPr>
        <w:t xml:space="preserve">anager </w:t>
      </w:r>
      <w:r w:rsidR="00026801">
        <w:rPr>
          <w:rFonts w:cs="Arial"/>
          <w:color w:val="000000"/>
        </w:rPr>
        <w:t xml:space="preserve">or representative </w:t>
      </w:r>
      <w:r w:rsidR="00026801" w:rsidRPr="00026801">
        <w:rPr>
          <w:rFonts w:cs="Arial"/>
          <w:color w:val="000000"/>
        </w:rPr>
        <w:t>will not affect Contractor’s costs or the terms of the work in this Contract that address the project.</w:t>
      </w:r>
    </w:p>
    <w:p w14:paraId="6E3B62ED" w14:textId="77777777" w:rsidR="00C70A27" w:rsidRPr="0029591E" w:rsidRDefault="00320F98" w:rsidP="007208AA">
      <w:pPr>
        <w:ind w:left="720"/>
        <w:rPr>
          <w:rFonts w:cs="Arial"/>
          <w:color w:val="000000"/>
          <w:sz w:val="16"/>
          <w:szCs w:val="16"/>
        </w:rPr>
      </w:pPr>
      <w:r w:rsidRPr="00EA591A">
        <w:rPr>
          <w:rFonts w:cs="Arial"/>
          <w:color w:val="000000"/>
        </w:rPr>
        <w:t>The District</w:t>
      </w:r>
      <w:r w:rsidR="00C70A27" w:rsidRPr="00EA591A">
        <w:rPr>
          <w:rFonts w:cs="Arial"/>
          <w:color w:val="000000"/>
        </w:rPr>
        <w:t xml:space="preserve">’s use of a </w:t>
      </w:r>
      <w:r w:rsidR="00FD6294" w:rsidRPr="00EA591A">
        <w:rPr>
          <w:rFonts w:cs="Arial"/>
          <w:color w:val="000000"/>
        </w:rPr>
        <w:t xml:space="preserve">project manager </w:t>
      </w:r>
      <w:r w:rsidR="00C70A27" w:rsidRPr="00EA591A">
        <w:rPr>
          <w:rFonts w:cs="Arial"/>
          <w:color w:val="000000"/>
        </w:rPr>
        <w:t xml:space="preserve">to identify work elements on the project site and monitor field work will not relieve Contractor of responsibility for complying with the terms of this Contract or any amendment to this Contract.  </w:t>
      </w:r>
    </w:p>
    <w:p w14:paraId="774F2198" w14:textId="77777777" w:rsidR="00C70A27" w:rsidRPr="00EA591A" w:rsidRDefault="00C70A27" w:rsidP="007208AA">
      <w:pPr>
        <w:tabs>
          <w:tab w:val="left" w:pos="720"/>
          <w:tab w:val="left" w:pos="1080"/>
        </w:tabs>
        <w:outlineLvl w:val="0"/>
        <w:rPr>
          <w:rFonts w:cs="Arial"/>
        </w:rPr>
      </w:pPr>
      <w:r w:rsidRPr="000A0D2A">
        <w:rPr>
          <w:rStyle w:val="Heading7Char"/>
        </w:rPr>
        <w:t>10.</w:t>
      </w:r>
      <w:r w:rsidRPr="000A0D2A">
        <w:rPr>
          <w:rStyle w:val="Heading7Char"/>
        </w:rPr>
        <w:tab/>
      </w:r>
      <w:r w:rsidR="00E21B1A" w:rsidRPr="00E21B1A">
        <w:rPr>
          <w:rStyle w:val="Heading7Char"/>
        </w:rPr>
        <w:t>INSPECTION OF WORK/ACCEPTANCE</w:t>
      </w:r>
    </w:p>
    <w:p w14:paraId="31C8BC08" w14:textId="77777777" w:rsidR="00C70A27" w:rsidRPr="00EA591A" w:rsidRDefault="00320F98" w:rsidP="00D867A7">
      <w:pPr>
        <w:ind w:left="720"/>
        <w:rPr>
          <w:rFonts w:cs="Arial"/>
        </w:rPr>
      </w:pPr>
      <w:r w:rsidRPr="00EA591A">
        <w:rPr>
          <w:rFonts w:cs="Arial"/>
        </w:rPr>
        <w:t>The District</w:t>
      </w:r>
      <w:r w:rsidR="00C70A27" w:rsidRPr="00EA591A">
        <w:rPr>
          <w:rFonts w:cs="Arial"/>
        </w:rPr>
        <w:t xml:space="preserve">’s </w:t>
      </w:r>
      <w:r w:rsidR="00FD6294" w:rsidRPr="00EA591A">
        <w:rPr>
          <w:rFonts w:cs="Arial"/>
        </w:rPr>
        <w:t xml:space="preserve">project manager </w:t>
      </w:r>
      <w:r w:rsidR="00C70A27" w:rsidRPr="00EA591A">
        <w:rPr>
          <w:rFonts w:cs="Arial"/>
        </w:rPr>
        <w:t xml:space="preserve">or designated representative will perform </w:t>
      </w:r>
      <w:r w:rsidR="00E21B1A">
        <w:rPr>
          <w:rFonts w:cs="Arial"/>
        </w:rPr>
        <w:t xml:space="preserve">on-the-ground </w:t>
      </w:r>
      <w:r w:rsidR="00C70A27" w:rsidRPr="00EA591A">
        <w:rPr>
          <w:rFonts w:cs="Arial"/>
        </w:rPr>
        <w:t xml:space="preserve">inspection surveys </w:t>
      </w:r>
      <w:r w:rsidR="00E21B1A">
        <w:rPr>
          <w:rFonts w:cs="Arial"/>
        </w:rPr>
        <w:t xml:space="preserve">and/or review of documentation </w:t>
      </w:r>
      <w:r w:rsidR="00C70A27" w:rsidRPr="00EA591A">
        <w:rPr>
          <w:rFonts w:cs="Arial"/>
        </w:rPr>
        <w:t>for compliance with all specifications on all work items</w:t>
      </w:r>
      <w:r w:rsidR="00060CF9">
        <w:rPr>
          <w:rFonts w:cs="Arial"/>
        </w:rPr>
        <w:t>.  These will be used</w:t>
      </w:r>
      <w:r w:rsidR="00C70A27" w:rsidRPr="00EA591A">
        <w:rPr>
          <w:rFonts w:cs="Arial"/>
        </w:rPr>
        <w:t xml:space="preserve"> as a basis for acceptance, payment, and recommendations for adjustment in work quality.  Inspected units of work must comply with all applicable specifications.</w:t>
      </w:r>
    </w:p>
    <w:p w14:paraId="7CE24376" w14:textId="48CE0995" w:rsidR="00C70A27" w:rsidRPr="00EA591A" w:rsidRDefault="00C70A27" w:rsidP="007208AA">
      <w:pPr>
        <w:ind w:left="720"/>
        <w:rPr>
          <w:rFonts w:cs="Arial"/>
        </w:rPr>
      </w:pPr>
      <w:r w:rsidRPr="00EA591A">
        <w:rPr>
          <w:rFonts w:cs="Arial"/>
        </w:rPr>
        <w:t xml:space="preserve">Inspections </w:t>
      </w:r>
      <w:r w:rsidR="00E21B1A">
        <w:rPr>
          <w:rFonts w:cs="Arial"/>
        </w:rPr>
        <w:t xml:space="preserve">and/or reviews </w:t>
      </w:r>
      <w:r w:rsidRPr="00EA591A">
        <w:rPr>
          <w:rFonts w:cs="Arial"/>
        </w:rPr>
        <w:t xml:space="preserve">shall identify any deviations from the specifications.  Any such deviation shall be corrected immediately.  Inspections </w:t>
      </w:r>
      <w:r w:rsidR="00A87A31">
        <w:rPr>
          <w:rFonts w:cs="Arial"/>
        </w:rPr>
        <w:t>will be</w:t>
      </w:r>
      <w:r w:rsidRPr="00EA591A">
        <w:rPr>
          <w:rFonts w:cs="Arial"/>
        </w:rPr>
        <w:t xml:space="preserve"> primarily visual. When the site does not appear to meet contract specifications, inspection data shall be gathered from well-distributed, randomly selected plots of various sizes with a total sample size of at least one (1) percent of each item in every project area.</w:t>
      </w:r>
    </w:p>
    <w:p w14:paraId="0F430DCA" w14:textId="77777777" w:rsidR="00C70A27" w:rsidRDefault="00320F98" w:rsidP="007208AA">
      <w:pPr>
        <w:ind w:left="720"/>
        <w:rPr>
          <w:rFonts w:cs="Arial"/>
        </w:rPr>
      </w:pPr>
      <w:r w:rsidRPr="00EA591A">
        <w:rPr>
          <w:rFonts w:cs="Arial"/>
        </w:rPr>
        <w:t>The District</w:t>
      </w:r>
      <w:r w:rsidR="00C70A27" w:rsidRPr="00EA591A">
        <w:rPr>
          <w:rFonts w:cs="Arial"/>
        </w:rPr>
        <w:t xml:space="preserve">’s </w:t>
      </w:r>
      <w:r w:rsidR="00FD6294" w:rsidRPr="00EA591A">
        <w:rPr>
          <w:rFonts w:cs="Arial"/>
        </w:rPr>
        <w:t xml:space="preserve">project manager </w:t>
      </w:r>
      <w:r w:rsidR="00C70A27" w:rsidRPr="00EA591A">
        <w:rPr>
          <w:rFonts w:cs="Arial"/>
        </w:rPr>
        <w:t xml:space="preserve">or designated representative will also inspect project sites up to </w:t>
      </w:r>
      <w:r w:rsidR="003371AC">
        <w:rPr>
          <w:rFonts w:cs="Arial"/>
        </w:rPr>
        <w:t>40</w:t>
      </w:r>
      <w:r w:rsidR="003371AC" w:rsidRPr="00EA591A">
        <w:rPr>
          <w:rFonts w:cs="Arial"/>
        </w:rPr>
        <w:t xml:space="preserve"> </w:t>
      </w:r>
      <w:r w:rsidR="00C70A27" w:rsidRPr="00EA591A">
        <w:rPr>
          <w:rFonts w:cs="Arial"/>
        </w:rPr>
        <w:t xml:space="preserve">days following herbicide application to check for effectiveness and damage to non-target vegetation.  </w:t>
      </w:r>
      <w:r w:rsidRPr="00EA591A">
        <w:rPr>
          <w:rFonts w:cs="Arial"/>
        </w:rPr>
        <w:t>The District</w:t>
      </w:r>
      <w:r w:rsidR="00C70A27" w:rsidRPr="00EA591A">
        <w:rPr>
          <w:rFonts w:cs="Arial"/>
        </w:rPr>
        <w:t xml:space="preserve">’s </w:t>
      </w:r>
      <w:r w:rsidR="00FD6294" w:rsidRPr="00EA591A">
        <w:rPr>
          <w:rFonts w:cs="Arial"/>
        </w:rPr>
        <w:t xml:space="preserve">project manager </w:t>
      </w:r>
      <w:r w:rsidR="00C70A27" w:rsidRPr="00EA591A">
        <w:rPr>
          <w:rFonts w:cs="Arial"/>
        </w:rPr>
        <w:t xml:space="preserve">or designated representative may, at their discretion, inspect project areas as a whole after they are completed.  Contractor is encouraged to observe these inspections while they are underway.   </w:t>
      </w:r>
    </w:p>
    <w:p w14:paraId="1A74C50B" w14:textId="77777777" w:rsidR="00C70A27" w:rsidRPr="00EA591A" w:rsidRDefault="00C70A27" w:rsidP="0047452C">
      <w:pPr>
        <w:pStyle w:val="Heading7"/>
        <w:numPr>
          <w:ilvl w:val="0"/>
          <w:numId w:val="6"/>
        </w:numPr>
        <w:spacing w:before="0" w:after="200"/>
      </w:pPr>
      <w:r w:rsidRPr="00EA591A">
        <w:lastRenderedPageBreak/>
        <w:t>Satisfactory Work Quality</w:t>
      </w:r>
    </w:p>
    <w:p w14:paraId="0CB7F57D" w14:textId="77777777" w:rsidR="006B19EF" w:rsidRPr="00EA591A" w:rsidRDefault="00C70A27" w:rsidP="007208AA">
      <w:pPr>
        <w:keepNext/>
        <w:keepLines/>
        <w:tabs>
          <w:tab w:val="left" w:pos="720"/>
          <w:tab w:val="left" w:pos="1080"/>
        </w:tabs>
        <w:ind w:left="1080"/>
        <w:rPr>
          <w:rFonts w:cs="Arial"/>
        </w:rPr>
      </w:pPr>
      <w:r w:rsidRPr="00EA591A">
        <w:rPr>
          <w:rFonts w:cs="Arial"/>
        </w:rPr>
        <w:t xml:space="preserve">For all items on each project area, </w:t>
      </w:r>
      <w:r w:rsidR="00FD6294" w:rsidRPr="00EA591A">
        <w:rPr>
          <w:rFonts w:cs="Arial"/>
        </w:rPr>
        <w:t>t</w:t>
      </w:r>
      <w:r w:rsidR="00320F98" w:rsidRPr="00EA591A">
        <w:rPr>
          <w:rFonts w:cs="Arial"/>
        </w:rPr>
        <w:t>he District</w:t>
      </w:r>
      <w:r w:rsidRPr="00EA591A">
        <w:rPr>
          <w:rFonts w:cs="Arial"/>
        </w:rPr>
        <w:t xml:space="preserve"> or its representatives will assess a work quality percentage by dividing acceptable units inspected by total work units inspected.  A minimum work quality standard of 90 percent is required for all work items. </w:t>
      </w:r>
    </w:p>
    <w:p w14:paraId="0851829F" w14:textId="77777777" w:rsidR="00C70A27" w:rsidRPr="00EA591A" w:rsidRDefault="006B19EF" w:rsidP="0047452C">
      <w:pPr>
        <w:pStyle w:val="Heading7"/>
        <w:numPr>
          <w:ilvl w:val="0"/>
          <w:numId w:val="6"/>
        </w:numPr>
        <w:spacing w:before="0" w:after="200"/>
      </w:pPr>
      <w:r>
        <w:t>U</w:t>
      </w:r>
      <w:r w:rsidR="00C70A27" w:rsidRPr="00EA591A">
        <w:t>nsatisfactory Work Quality</w:t>
      </w:r>
    </w:p>
    <w:p w14:paraId="3A0CC8CE" w14:textId="77777777" w:rsidR="00C70A27" w:rsidRPr="00EA591A" w:rsidRDefault="006B19EF" w:rsidP="007208AA">
      <w:pPr>
        <w:tabs>
          <w:tab w:val="left" w:pos="720"/>
          <w:tab w:val="left" w:pos="1080"/>
        </w:tabs>
        <w:ind w:left="1080"/>
        <w:rPr>
          <w:rFonts w:cs="Arial"/>
        </w:rPr>
      </w:pPr>
      <w:r>
        <w:rPr>
          <w:rFonts w:cs="Arial"/>
        </w:rPr>
        <w:t>Wo</w:t>
      </w:r>
      <w:r w:rsidR="00C70A27" w:rsidRPr="00EA591A">
        <w:rPr>
          <w:rFonts w:cs="Arial"/>
        </w:rPr>
        <w:t xml:space="preserve">rk quality below 90 percent will be considered unsatisfactory.  Based on inspection results, if work quality is determined to be unsatisfactory, Contractor shall be required to rework the unit of work until satisfactory work quality is achieved. </w:t>
      </w:r>
      <w:r w:rsidR="00060CF9">
        <w:rPr>
          <w:rFonts w:cs="Arial"/>
        </w:rPr>
        <w:t xml:space="preserve"> </w:t>
      </w:r>
      <w:r w:rsidR="00C70A27" w:rsidRPr="00EA591A">
        <w:rPr>
          <w:rFonts w:cs="Arial"/>
        </w:rPr>
        <w:t xml:space="preserve">Once 90 percent work quality is attained, full payment will be made in accordance </w:t>
      </w:r>
      <w:r w:rsidR="00C70A27" w:rsidRPr="009752A4">
        <w:rPr>
          <w:rFonts w:cs="Arial"/>
        </w:rPr>
        <w:t>with Section 13</w:t>
      </w:r>
      <w:r w:rsidR="00C70A27" w:rsidRPr="00F24D12">
        <w:rPr>
          <w:rFonts w:cs="Arial"/>
        </w:rPr>
        <w:t xml:space="preserve"> of</w:t>
      </w:r>
      <w:r w:rsidR="00C70A27" w:rsidRPr="00EA591A">
        <w:rPr>
          <w:rFonts w:cs="Arial"/>
        </w:rPr>
        <w:t xml:space="preserve"> this Scope of Work. </w:t>
      </w:r>
    </w:p>
    <w:p w14:paraId="178065C6" w14:textId="07BB18F4" w:rsidR="00C70A27" w:rsidRPr="008477B7" w:rsidRDefault="00C70A27" w:rsidP="007208AA">
      <w:pPr>
        <w:tabs>
          <w:tab w:val="left" w:pos="720"/>
          <w:tab w:val="left" w:pos="1080"/>
        </w:tabs>
        <w:ind w:left="1080"/>
        <w:rPr>
          <w:rFonts w:cs="Arial"/>
          <w:sz w:val="16"/>
          <w:szCs w:val="16"/>
        </w:rPr>
      </w:pPr>
      <w:r w:rsidRPr="00EA591A">
        <w:rPr>
          <w:rFonts w:cs="Arial"/>
        </w:rPr>
        <w:t xml:space="preserve">Based on inspection results, if the work quality percentage falls below 90 percent, </w:t>
      </w:r>
      <w:r w:rsidR="00FD6294" w:rsidRPr="00EA591A">
        <w:rPr>
          <w:rFonts w:cs="Arial"/>
        </w:rPr>
        <w:t>t</w:t>
      </w:r>
      <w:r w:rsidR="00320F98" w:rsidRPr="00EA591A">
        <w:rPr>
          <w:rFonts w:cs="Arial"/>
        </w:rPr>
        <w:t>he District</w:t>
      </w:r>
      <w:r w:rsidRPr="00EA591A">
        <w:rPr>
          <w:rFonts w:cs="Arial"/>
        </w:rPr>
        <w:t xml:space="preserve"> will immediately notify Contractor in writing and instruct Contractor to improve the quality of the work.  If the quality of the work is not raised to a satisfactory and acceptable level within two (2) consecutive workdays after written notification, </w:t>
      </w:r>
      <w:r w:rsidR="00FD6294" w:rsidRPr="00EA591A">
        <w:rPr>
          <w:rFonts w:cs="Arial"/>
        </w:rPr>
        <w:t>t</w:t>
      </w:r>
      <w:r w:rsidR="00320F98" w:rsidRPr="00EA591A">
        <w:rPr>
          <w:rFonts w:cs="Arial"/>
        </w:rPr>
        <w:t>he District</w:t>
      </w:r>
      <w:r w:rsidRPr="00EA591A">
        <w:rPr>
          <w:rFonts w:cs="Arial"/>
        </w:rPr>
        <w:t xml:space="preserve"> may cancel the Work Order</w:t>
      </w:r>
      <w:r w:rsidR="00AC7F87" w:rsidRPr="00AC7F87">
        <w:t xml:space="preserve"> </w:t>
      </w:r>
      <w:r w:rsidR="00AC7F87" w:rsidRPr="00AC7F87">
        <w:rPr>
          <w:rFonts w:cs="Arial"/>
        </w:rPr>
        <w:t>and reduce payment to the percentage of work completed that is of acceptable quality</w:t>
      </w:r>
      <w:r w:rsidRPr="00EA591A">
        <w:rPr>
          <w:rFonts w:cs="Arial"/>
        </w:rPr>
        <w:t xml:space="preserve">.  If the work is seriously or chronically deficient, Contractor recognizes that </w:t>
      </w:r>
      <w:r w:rsidR="00FD6294" w:rsidRPr="00EA591A">
        <w:rPr>
          <w:rFonts w:cs="Arial"/>
        </w:rPr>
        <w:t>t</w:t>
      </w:r>
      <w:r w:rsidR="00320F98" w:rsidRPr="00EA591A">
        <w:rPr>
          <w:rFonts w:cs="Arial"/>
        </w:rPr>
        <w:t>he District</w:t>
      </w:r>
      <w:r w:rsidRPr="00EA591A">
        <w:rPr>
          <w:rFonts w:cs="Arial"/>
        </w:rPr>
        <w:t xml:space="preserve"> may elect to terminate the Contract in accordance </w:t>
      </w:r>
      <w:r w:rsidRPr="009752A4">
        <w:rPr>
          <w:rFonts w:cs="Arial"/>
        </w:rPr>
        <w:t>with Article V</w:t>
      </w:r>
      <w:r w:rsidR="00314FD5" w:rsidRPr="009752A4">
        <w:rPr>
          <w:rFonts w:cs="Arial"/>
        </w:rPr>
        <w:t xml:space="preserve"> of</w:t>
      </w:r>
      <w:r w:rsidR="00314FD5" w:rsidRPr="00F24D12">
        <w:rPr>
          <w:rFonts w:cs="Arial"/>
        </w:rPr>
        <w:t xml:space="preserve"> the Contract</w:t>
      </w:r>
      <w:r w:rsidRPr="00F24D12">
        <w:rPr>
          <w:rFonts w:cs="Arial"/>
          <w:sz w:val="16"/>
          <w:szCs w:val="16"/>
        </w:rPr>
        <w:t>.</w:t>
      </w:r>
      <w:r w:rsidRPr="008477B7">
        <w:rPr>
          <w:rFonts w:cs="Arial"/>
          <w:sz w:val="16"/>
          <w:szCs w:val="16"/>
        </w:rPr>
        <w:t xml:space="preserve"> </w:t>
      </w:r>
    </w:p>
    <w:p w14:paraId="33CD15BA" w14:textId="77777777" w:rsidR="00C70A27" w:rsidRPr="00EA591A" w:rsidRDefault="00C70A27" w:rsidP="00D867A7">
      <w:pPr>
        <w:tabs>
          <w:tab w:val="left" w:pos="720"/>
          <w:tab w:val="left" w:pos="1080"/>
        </w:tabs>
        <w:rPr>
          <w:rFonts w:cs="Arial"/>
          <w:u w:val="single"/>
        </w:rPr>
      </w:pPr>
      <w:r w:rsidRPr="000A0D2A">
        <w:rPr>
          <w:rStyle w:val="Heading7Char"/>
        </w:rPr>
        <w:t xml:space="preserve">11. </w:t>
      </w:r>
      <w:r w:rsidRPr="000A0D2A">
        <w:rPr>
          <w:rStyle w:val="Heading7Char"/>
        </w:rPr>
        <w:tab/>
      </w:r>
      <w:r w:rsidR="006B19EF" w:rsidRPr="006B19EF">
        <w:rPr>
          <w:rStyle w:val="Heading7Char"/>
        </w:rPr>
        <w:t>NOTIFICATION OF SUBCONTRACTING</w:t>
      </w:r>
      <w:r w:rsidR="006B19EF" w:rsidRPr="006B19EF">
        <w:rPr>
          <w:rFonts w:cs="Arial"/>
          <w:u w:val="single"/>
        </w:rPr>
        <w:t xml:space="preserve"> </w:t>
      </w:r>
    </w:p>
    <w:p w14:paraId="5DC74E45" w14:textId="77777777" w:rsidR="00C70A27" w:rsidRPr="00EA591A" w:rsidRDefault="00C70A27" w:rsidP="00D867A7">
      <w:pPr>
        <w:tabs>
          <w:tab w:val="left" w:pos="360"/>
        </w:tabs>
        <w:ind w:left="720"/>
        <w:rPr>
          <w:rFonts w:cs="Arial"/>
        </w:rPr>
      </w:pPr>
      <w:r w:rsidRPr="00EA591A">
        <w:rPr>
          <w:rFonts w:cs="Arial"/>
        </w:rPr>
        <w:t xml:space="preserve">Contractor shall notify the </w:t>
      </w:r>
      <w:r w:rsidR="00320F98" w:rsidRPr="00EA591A">
        <w:rPr>
          <w:rFonts w:cs="Arial"/>
        </w:rPr>
        <w:t>District</w:t>
      </w:r>
      <w:r w:rsidRPr="00EA591A">
        <w:rPr>
          <w:rFonts w:cs="Arial"/>
        </w:rPr>
        <w:t xml:space="preserve"> upon entering into any subcontracting arrangement.  This notification shall include at a minimum:</w:t>
      </w:r>
    </w:p>
    <w:p w14:paraId="421294C4" w14:textId="4FE02505" w:rsidR="00C70A27" w:rsidRPr="00EA591A" w:rsidRDefault="00C70A27" w:rsidP="0047452C">
      <w:pPr>
        <w:numPr>
          <w:ilvl w:val="1"/>
          <w:numId w:val="17"/>
        </w:numPr>
        <w:tabs>
          <w:tab w:val="left" w:pos="720"/>
          <w:tab w:val="left" w:pos="1080"/>
        </w:tabs>
        <w:rPr>
          <w:rFonts w:cs="Arial"/>
        </w:rPr>
      </w:pPr>
      <w:r w:rsidRPr="00EA591A">
        <w:rPr>
          <w:rFonts w:cs="Arial"/>
        </w:rPr>
        <w:t>Name, address,</w:t>
      </w:r>
      <w:r w:rsidR="003D0B0F">
        <w:rPr>
          <w:rFonts w:cs="Arial"/>
        </w:rPr>
        <w:t xml:space="preserve"> and</w:t>
      </w:r>
      <w:r w:rsidRPr="00EA591A">
        <w:rPr>
          <w:rFonts w:cs="Arial"/>
        </w:rPr>
        <w:t xml:space="preserve"> telephone number of </w:t>
      </w:r>
      <w:r w:rsidR="00262027" w:rsidRPr="00EA591A">
        <w:rPr>
          <w:rFonts w:cs="Arial"/>
        </w:rPr>
        <w:t>subcontractor</w:t>
      </w:r>
      <w:r w:rsidR="00262027">
        <w:rPr>
          <w:rFonts w:cs="Arial"/>
        </w:rPr>
        <w:t>.</w:t>
      </w:r>
    </w:p>
    <w:p w14:paraId="5DE20C07" w14:textId="0DF01EF4" w:rsidR="00C70A27" w:rsidRPr="00EA591A" w:rsidRDefault="00C70A27" w:rsidP="0047452C">
      <w:pPr>
        <w:numPr>
          <w:ilvl w:val="1"/>
          <w:numId w:val="17"/>
        </w:numPr>
        <w:tabs>
          <w:tab w:val="left" w:pos="720"/>
          <w:tab w:val="left" w:pos="1080"/>
        </w:tabs>
        <w:rPr>
          <w:rFonts w:cs="Arial"/>
        </w:rPr>
      </w:pPr>
      <w:r w:rsidRPr="00EA591A">
        <w:rPr>
          <w:rFonts w:cs="Arial"/>
        </w:rPr>
        <w:t xml:space="preserve">Date upon which the subcontract was established and its </w:t>
      </w:r>
      <w:r w:rsidR="00262027" w:rsidRPr="00EA591A">
        <w:rPr>
          <w:rFonts w:cs="Arial"/>
        </w:rPr>
        <w:t>duration</w:t>
      </w:r>
    </w:p>
    <w:p w14:paraId="43F446CE" w14:textId="28F7B2BA" w:rsidR="00C70A27" w:rsidRPr="00EA591A" w:rsidRDefault="00C70A27" w:rsidP="0047452C">
      <w:pPr>
        <w:numPr>
          <w:ilvl w:val="1"/>
          <w:numId w:val="17"/>
        </w:numPr>
        <w:tabs>
          <w:tab w:val="left" w:pos="720"/>
          <w:tab w:val="left" w:pos="1080"/>
        </w:tabs>
        <w:rPr>
          <w:rFonts w:cs="Arial"/>
        </w:rPr>
      </w:pPr>
      <w:r w:rsidRPr="00EA591A">
        <w:rPr>
          <w:rFonts w:cs="Arial"/>
        </w:rPr>
        <w:t xml:space="preserve">List of tasks from the Scope of Work that will be </w:t>
      </w:r>
      <w:r w:rsidR="00262027" w:rsidRPr="00EA591A">
        <w:rPr>
          <w:rFonts w:cs="Arial"/>
        </w:rPr>
        <w:t>subcontracted.</w:t>
      </w:r>
    </w:p>
    <w:p w14:paraId="0D4D13A6" w14:textId="331F3A33" w:rsidR="00C70A27" w:rsidRPr="00EA591A" w:rsidRDefault="00C70A27" w:rsidP="0047452C">
      <w:pPr>
        <w:numPr>
          <w:ilvl w:val="1"/>
          <w:numId w:val="17"/>
        </w:numPr>
        <w:tabs>
          <w:tab w:val="left" w:pos="720"/>
          <w:tab w:val="left" w:pos="1080"/>
        </w:tabs>
        <w:rPr>
          <w:rFonts w:cs="Arial"/>
        </w:rPr>
      </w:pPr>
      <w:r w:rsidRPr="00EA591A">
        <w:rPr>
          <w:rFonts w:cs="Arial"/>
        </w:rPr>
        <w:t>Copies of subcontractor’s representative authority (</w:t>
      </w:r>
      <w:r w:rsidR="004B183A" w:rsidRPr="004B183A">
        <w:rPr>
          <w:rFonts w:cs="Arial"/>
          <w:i/>
          <w:iCs/>
        </w:rPr>
        <w:t>i.e.,</w:t>
      </w:r>
      <w:r w:rsidRPr="00EA591A">
        <w:rPr>
          <w:rFonts w:cs="Arial"/>
        </w:rPr>
        <w:t xml:space="preserve"> Oregon Farm/Forestry/Landscape Contractor’s License, Farm Labor Contractor Certificate of Registration</w:t>
      </w:r>
      <w:r w:rsidR="006B19EF">
        <w:rPr>
          <w:rFonts w:cs="Arial"/>
        </w:rPr>
        <w:t>, if applicable</w:t>
      </w:r>
      <w:r w:rsidRPr="00EA591A">
        <w:rPr>
          <w:rFonts w:cs="Arial"/>
        </w:rPr>
        <w:t>) and liability insurance certificate(s); and</w:t>
      </w:r>
    </w:p>
    <w:p w14:paraId="60F76D5E" w14:textId="77777777" w:rsidR="00C70A27" w:rsidRPr="007208AA" w:rsidRDefault="00C70A27" w:rsidP="0047452C">
      <w:pPr>
        <w:numPr>
          <w:ilvl w:val="1"/>
          <w:numId w:val="17"/>
        </w:numPr>
        <w:tabs>
          <w:tab w:val="left" w:pos="720"/>
          <w:tab w:val="left" w:pos="1080"/>
        </w:tabs>
        <w:rPr>
          <w:rFonts w:cs="Arial"/>
        </w:rPr>
      </w:pPr>
      <w:r w:rsidRPr="007208AA">
        <w:rPr>
          <w:rFonts w:cs="Arial"/>
        </w:rPr>
        <w:t xml:space="preserve">Copies of Oregon Commercial Operator License, Oregon Commercial Applicator License, and Trainee Licenses, if applicable.  </w:t>
      </w:r>
    </w:p>
    <w:p w14:paraId="0F2B937B" w14:textId="75B0DADC" w:rsidR="007208AA" w:rsidRPr="007208AA" w:rsidRDefault="007208AA" w:rsidP="0047452C">
      <w:pPr>
        <w:numPr>
          <w:ilvl w:val="1"/>
          <w:numId w:val="17"/>
        </w:numPr>
        <w:tabs>
          <w:tab w:val="left" w:pos="720"/>
          <w:tab w:val="left" w:pos="1080"/>
        </w:tabs>
        <w:rPr>
          <w:rFonts w:cs="Arial"/>
        </w:rPr>
      </w:pPr>
      <w:r w:rsidRPr="007208AA">
        <w:rPr>
          <w:rFonts w:cs="Arial"/>
        </w:rPr>
        <w:t xml:space="preserve">Contractor shall require each subcontractor to complete </w:t>
      </w:r>
      <w:r w:rsidRPr="007F506D">
        <w:rPr>
          <w:rFonts w:cs="Arial"/>
        </w:rPr>
        <w:t xml:space="preserve">Attachment C: </w:t>
      </w:r>
      <w:r w:rsidRPr="007F506D">
        <w:rPr>
          <w:rFonts w:cs="Arial"/>
          <w:i/>
        </w:rPr>
        <w:t xml:space="preserve">CCSWCD Indemnity Agreement for Third Party </w:t>
      </w:r>
      <w:r w:rsidR="004B183A" w:rsidRPr="007F506D">
        <w:rPr>
          <w:rFonts w:cs="Arial"/>
          <w:i/>
        </w:rPr>
        <w:t>Contractors</w:t>
      </w:r>
      <w:r w:rsidR="004B183A" w:rsidRPr="007F506D">
        <w:rPr>
          <w:rFonts w:cs="Arial"/>
        </w:rPr>
        <w:t xml:space="preserve"> and</w:t>
      </w:r>
      <w:r w:rsidRPr="007208AA">
        <w:rPr>
          <w:rFonts w:cs="Arial"/>
        </w:rPr>
        <w:t xml:space="preserve"> send it to the District office before the subcontractor begins work.</w:t>
      </w:r>
    </w:p>
    <w:p w14:paraId="15C5917B" w14:textId="77777777" w:rsidR="00C70A27" w:rsidRPr="00EA591A" w:rsidRDefault="00C70A27" w:rsidP="00D867A7">
      <w:pPr>
        <w:tabs>
          <w:tab w:val="left" w:pos="720"/>
        </w:tabs>
        <w:rPr>
          <w:rFonts w:cs="Arial"/>
          <w:color w:val="000000"/>
        </w:rPr>
      </w:pPr>
      <w:r w:rsidRPr="000A0D2A">
        <w:rPr>
          <w:rStyle w:val="Heading7Char"/>
        </w:rPr>
        <w:t>12.</w:t>
      </w:r>
      <w:r w:rsidRPr="000A0D2A">
        <w:rPr>
          <w:rStyle w:val="Heading7Char"/>
        </w:rPr>
        <w:tab/>
      </w:r>
      <w:r w:rsidR="006B19EF" w:rsidRPr="006B19EF">
        <w:rPr>
          <w:rStyle w:val="Heading7Char"/>
        </w:rPr>
        <w:t>WORK ACCEPTANCE AND INVOICES</w:t>
      </w:r>
    </w:p>
    <w:p w14:paraId="576ACD36" w14:textId="77777777" w:rsidR="00D90AE5" w:rsidRDefault="00C70A27" w:rsidP="00D867A7">
      <w:pPr>
        <w:tabs>
          <w:tab w:val="left" w:pos="720"/>
          <w:tab w:val="left" w:pos="1080"/>
        </w:tabs>
        <w:ind w:left="720"/>
        <w:rPr>
          <w:rFonts w:cs="Arial"/>
          <w:color w:val="000000"/>
        </w:rPr>
      </w:pPr>
      <w:r w:rsidRPr="00EA591A">
        <w:rPr>
          <w:rFonts w:cs="Arial"/>
          <w:color w:val="000000"/>
        </w:rPr>
        <w:lastRenderedPageBreak/>
        <w:t xml:space="preserve">Contractor shall invoice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for completed work following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w:t>
      </w:r>
      <w:r w:rsidR="00FD6294" w:rsidRPr="00EA591A">
        <w:rPr>
          <w:rFonts w:cs="Arial"/>
          <w:color w:val="000000"/>
        </w:rPr>
        <w:t xml:space="preserve">project </w:t>
      </w:r>
      <w:r w:rsidRPr="00EA591A">
        <w:rPr>
          <w:rFonts w:cs="Arial"/>
          <w:color w:val="000000"/>
        </w:rPr>
        <w:t>manager</w:t>
      </w:r>
      <w:r w:rsidR="00026801">
        <w:rPr>
          <w:rFonts w:cs="Arial"/>
          <w:color w:val="000000"/>
        </w:rPr>
        <w:t xml:space="preserve"> or representativ</w:t>
      </w:r>
      <w:r w:rsidR="00026801" w:rsidRPr="00EA591A">
        <w:rPr>
          <w:rFonts w:cs="Arial"/>
          <w:color w:val="000000"/>
        </w:rPr>
        <w:t>e’s</w:t>
      </w:r>
      <w:r w:rsidRPr="00EA591A">
        <w:rPr>
          <w:rFonts w:cs="Arial"/>
          <w:color w:val="000000"/>
        </w:rPr>
        <w:t xml:space="preserve"> acceptance of work.  For a given work site,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shall determine whether to accept work after each treatment or a series of treatments.  </w:t>
      </w:r>
      <w:r w:rsidR="00320F98" w:rsidRPr="00EA591A">
        <w:rPr>
          <w:rFonts w:cs="Arial"/>
          <w:color w:val="000000"/>
        </w:rPr>
        <w:t>The District</w:t>
      </w:r>
      <w:r w:rsidRPr="00EA591A">
        <w:rPr>
          <w:rFonts w:cs="Arial"/>
          <w:color w:val="000000"/>
        </w:rPr>
        <w:t xml:space="preserve"> shall not be obligated to accept and pay for work that contains material deficiencies as </w:t>
      </w:r>
      <w:r w:rsidRPr="009752A4">
        <w:rPr>
          <w:rFonts w:cs="Arial"/>
          <w:color w:val="000000"/>
        </w:rPr>
        <w:t>defined in Section 10</w:t>
      </w:r>
      <w:r w:rsidRPr="00EA591A">
        <w:rPr>
          <w:rFonts w:cs="Arial"/>
          <w:color w:val="000000"/>
        </w:rPr>
        <w:t xml:space="preserve"> of this Scope of Work.  </w:t>
      </w:r>
    </w:p>
    <w:p w14:paraId="374F6CEE" w14:textId="77777777" w:rsidR="00286F4E" w:rsidRDefault="00286F4E" w:rsidP="00286F4E">
      <w:pPr>
        <w:tabs>
          <w:tab w:val="left" w:pos="720"/>
          <w:tab w:val="left" w:pos="1080"/>
        </w:tabs>
        <w:ind w:left="720"/>
        <w:rPr>
          <w:rFonts w:cs="Arial"/>
          <w:color w:val="000000"/>
        </w:rPr>
      </w:pPr>
      <w:r>
        <w:rPr>
          <w:rFonts w:cs="Arial"/>
          <w:color w:val="000000"/>
        </w:rPr>
        <w:t>Unless otherwise directed by the District, all invoices shall be submitted to the District Project Manager</w:t>
      </w:r>
      <w:r w:rsidR="00DE520A">
        <w:rPr>
          <w:rFonts w:cs="Arial"/>
          <w:color w:val="000000"/>
        </w:rPr>
        <w:t xml:space="preserve"> specified in the original work order being invoiced, </w:t>
      </w:r>
      <w:r w:rsidR="00DE520A" w:rsidRPr="00DE520A">
        <w:rPr>
          <w:rFonts w:cs="Arial"/>
          <w:b/>
          <w:i/>
          <w:color w:val="000000"/>
        </w:rPr>
        <w:t xml:space="preserve">and </w:t>
      </w:r>
      <w:r w:rsidR="00DE520A" w:rsidRPr="00DE520A">
        <w:rPr>
          <w:rFonts w:cs="Arial"/>
          <w:color w:val="000000"/>
        </w:rPr>
        <w:t xml:space="preserve">to </w:t>
      </w:r>
      <w:r w:rsidR="00DE520A">
        <w:rPr>
          <w:rFonts w:cs="Arial"/>
          <w:color w:val="000000"/>
        </w:rPr>
        <w:t>the WeedWise Program Manager for administration of the contract</w:t>
      </w:r>
      <w:r>
        <w:rPr>
          <w:rFonts w:cs="Arial"/>
          <w:color w:val="000000"/>
        </w:rPr>
        <w:t>:</w:t>
      </w:r>
    </w:p>
    <w:p w14:paraId="7D12B7E8" w14:textId="77777777" w:rsidR="00286F4E" w:rsidRDefault="00286F4E" w:rsidP="00286F4E">
      <w:pPr>
        <w:pStyle w:val="NoSpacing"/>
        <w:ind w:left="1440"/>
        <w:rPr>
          <w:b/>
          <w:i/>
        </w:rPr>
      </w:pPr>
      <w:r w:rsidRPr="00286F4E">
        <w:rPr>
          <w:b/>
          <w:i/>
        </w:rPr>
        <w:t>Samuel Leininger</w:t>
      </w:r>
    </w:p>
    <w:p w14:paraId="52262A21" w14:textId="77777777" w:rsidR="00286F4E" w:rsidRPr="00286F4E" w:rsidRDefault="00286F4E" w:rsidP="00286F4E">
      <w:pPr>
        <w:pStyle w:val="NoSpacing"/>
        <w:ind w:left="1440"/>
        <w:rPr>
          <w:i/>
        </w:rPr>
      </w:pPr>
      <w:r w:rsidRPr="00286F4E">
        <w:rPr>
          <w:i/>
        </w:rPr>
        <w:t>WeedWise Program Manager</w:t>
      </w:r>
    </w:p>
    <w:p w14:paraId="1D2B0EBB" w14:textId="77777777" w:rsidR="00286F4E" w:rsidRPr="00286F4E" w:rsidRDefault="00286F4E" w:rsidP="00286F4E">
      <w:pPr>
        <w:pStyle w:val="NoSpacing"/>
        <w:ind w:left="1440"/>
      </w:pPr>
      <w:r w:rsidRPr="00286F4E">
        <w:t>221 Molalla Ave. Suite 102</w:t>
      </w:r>
    </w:p>
    <w:p w14:paraId="17E0CE23" w14:textId="77777777" w:rsidR="00286F4E" w:rsidRPr="00286F4E" w:rsidRDefault="00286F4E" w:rsidP="00286F4E">
      <w:pPr>
        <w:pStyle w:val="NoSpacing"/>
        <w:ind w:left="1440"/>
      </w:pPr>
      <w:r w:rsidRPr="00286F4E">
        <w:t>Oregon City, OR 97045</w:t>
      </w:r>
    </w:p>
    <w:p w14:paraId="2650E304" w14:textId="39D79574" w:rsidR="00286F4E" w:rsidRPr="00286F4E" w:rsidRDefault="00E7202A" w:rsidP="00286F4E">
      <w:pPr>
        <w:pStyle w:val="NoSpacing"/>
        <w:ind w:left="1440"/>
      </w:pPr>
      <w:hyperlink r:id="rId35" w:history="1">
        <w:r w:rsidR="00BD6AF5" w:rsidRPr="00FB4328">
          <w:rPr>
            <w:rStyle w:val="Hyperlink"/>
            <w:rFonts w:cs="Arial"/>
          </w:rPr>
          <w:t>sleininger@conservationdistrict.org</w:t>
        </w:r>
      </w:hyperlink>
      <w:r w:rsidR="00BD6AF5">
        <w:rPr>
          <w:rFonts w:cs="Arial"/>
        </w:rPr>
        <w:t xml:space="preserve"> </w:t>
      </w:r>
    </w:p>
    <w:p w14:paraId="0821E32D" w14:textId="77777777" w:rsidR="00286F4E" w:rsidRPr="00286F4E" w:rsidRDefault="00286F4E" w:rsidP="00286F4E">
      <w:pPr>
        <w:pStyle w:val="NoSpacing"/>
        <w:ind w:left="1440"/>
      </w:pPr>
      <w:r w:rsidRPr="00286F4E">
        <w:t>503-210-6006</w:t>
      </w:r>
    </w:p>
    <w:p w14:paraId="1714FD35" w14:textId="77777777" w:rsidR="00286F4E" w:rsidRDefault="00286F4E" w:rsidP="00D867A7">
      <w:pPr>
        <w:tabs>
          <w:tab w:val="left" w:pos="720"/>
          <w:tab w:val="left" w:pos="1080"/>
        </w:tabs>
        <w:ind w:left="720"/>
        <w:rPr>
          <w:rFonts w:cs="Arial"/>
          <w:color w:val="000000"/>
        </w:rPr>
      </w:pPr>
    </w:p>
    <w:p w14:paraId="1B429526" w14:textId="77777777" w:rsidR="00C70A27" w:rsidRPr="00EA591A" w:rsidRDefault="00C70A27" w:rsidP="00D867A7">
      <w:pPr>
        <w:tabs>
          <w:tab w:val="left" w:pos="720"/>
          <w:tab w:val="left" w:pos="1080"/>
        </w:tabs>
        <w:ind w:left="720"/>
        <w:rPr>
          <w:rFonts w:cs="Arial"/>
          <w:color w:val="000000"/>
        </w:rPr>
      </w:pPr>
      <w:r w:rsidRPr="00EA591A">
        <w:rPr>
          <w:rFonts w:cs="Arial"/>
          <w:color w:val="000000"/>
        </w:rPr>
        <w:t xml:space="preserve">Contractor invoices shall be based on work units completed and accepted and shall include the following information:  </w:t>
      </w:r>
    </w:p>
    <w:p w14:paraId="6460A3CD" w14:textId="77777777" w:rsidR="00C70A27" w:rsidRPr="00EA591A" w:rsidRDefault="00C70A27" w:rsidP="0047452C">
      <w:pPr>
        <w:numPr>
          <w:ilvl w:val="0"/>
          <w:numId w:val="18"/>
        </w:numPr>
        <w:tabs>
          <w:tab w:val="left" w:pos="720"/>
          <w:tab w:val="left" w:pos="1080"/>
        </w:tabs>
        <w:spacing w:after="0"/>
        <w:rPr>
          <w:rFonts w:cs="Arial"/>
          <w:color w:val="000000"/>
        </w:rPr>
      </w:pPr>
      <w:r w:rsidRPr="00EA591A">
        <w:rPr>
          <w:rFonts w:cs="Arial"/>
          <w:color w:val="000000"/>
        </w:rPr>
        <w:t xml:space="preserve">Contractor </w:t>
      </w:r>
      <w:r w:rsidR="00B56A8E">
        <w:rPr>
          <w:rFonts w:cs="Arial"/>
          <w:color w:val="000000"/>
        </w:rPr>
        <w:t>n</w:t>
      </w:r>
      <w:r w:rsidRPr="00EA591A">
        <w:rPr>
          <w:rFonts w:cs="Arial"/>
          <w:color w:val="000000"/>
        </w:rPr>
        <w:t xml:space="preserve">ame, </w:t>
      </w:r>
    </w:p>
    <w:p w14:paraId="6A78D6DF" w14:textId="77777777" w:rsidR="00C70A27" w:rsidRPr="00EA591A" w:rsidRDefault="00C70A27" w:rsidP="0047452C">
      <w:pPr>
        <w:numPr>
          <w:ilvl w:val="0"/>
          <w:numId w:val="18"/>
        </w:numPr>
        <w:tabs>
          <w:tab w:val="left" w:pos="720"/>
          <w:tab w:val="left" w:pos="1080"/>
        </w:tabs>
        <w:spacing w:after="0"/>
        <w:rPr>
          <w:rFonts w:cs="Arial"/>
          <w:color w:val="000000"/>
        </w:rPr>
      </w:pPr>
      <w:r w:rsidRPr="00EA591A">
        <w:rPr>
          <w:rFonts w:cs="Arial"/>
          <w:color w:val="000000"/>
        </w:rPr>
        <w:t xml:space="preserve">Invoice </w:t>
      </w:r>
      <w:r w:rsidR="00B56A8E">
        <w:rPr>
          <w:rFonts w:cs="Arial"/>
          <w:color w:val="000000"/>
        </w:rPr>
        <w:t>n</w:t>
      </w:r>
      <w:r w:rsidRPr="00EA591A">
        <w:rPr>
          <w:rFonts w:cs="Arial"/>
          <w:color w:val="000000"/>
        </w:rPr>
        <w:t xml:space="preserve">umber, </w:t>
      </w:r>
    </w:p>
    <w:p w14:paraId="38D81C54" w14:textId="77777777" w:rsidR="00C70A27" w:rsidRPr="00EA591A" w:rsidRDefault="00C70A27" w:rsidP="0047452C">
      <w:pPr>
        <w:numPr>
          <w:ilvl w:val="0"/>
          <w:numId w:val="18"/>
        </w:numPr>
        <w:tabs>
          <w:tab w:val="left" w:pos="720"/>
          <w:tab w:val="left" w:pos="1080"/>
        </w:tabs>
        <w:spacing w:after="0"/>
        <w:rPr>
          <w:rFonts w:cs="Arial"/>
          <w:color w:val="000000"/>
        </w:rPr>
      </w:pPr>
      <w:r w:rsidRPr="00EA591A">
        <w:rPr>
          <w:rFonts w:cs="Arial"/>
          <w:color w:val="000000"/>
        </w:rPr>
        <w:t xml:space="preserve">Invoice </w:t>
      </w:r>
      <w:r w:rsidR="00B56A8E">
        <w:rPr>
          <w:rFonts w:cs="Arial"/>
          <w:color w:val="000000"/>
        </w:rPr>
        <w:t>d</w:t>
      </w:r>
      <w:r w:rsidRPr="00EA591A">
        <w:rPr>
          <w:rFonts w:cs="Arial"/>
          <w:color w:val="000000"/>
        </w:rPr>
        <w:t xml:space="preserve">ate, </w:t>
      </w:r>
    </w:p>
    <w:p w14:paraId="55C38AE5" w14:textId="77777777" w:rsidR="00C70A27" w:rsidRPr="00EA591A" w:rsidRDefault="00C70A27" w:rsidP="0047452C">
      <w:pPr>
        <w:numPr>
          <w:ilvl w:val="0"/>
          <w:numId w:val="18"/>
        </w:numPr>
        <w:tabs>
          <w:tab w:val="left" w:pos="720"/>
          <w:tab w:val="left" w:pos="1080"/>
        </w:tabs>
        <w:spacing w:after="0"/>
        <w:rPr>
          <w:rFonts w:cs="Arial"/>
          <w:color w:val="000000"/>
        </w:rPr>
      </w:pPr>
      <w:r w:rsidRPr="00EA591A">
        <w:rPr>
          <w:rFonts w:cs="Arial"/>
          <w:color w:val="000000"/>
        </w:rPr>
        <w:t xml:space="preserve">Project </w:t>
      </w:r>
      <w:r w:rsidR="00B56A8E">
        <w:rPr>
          <w:rFonts w:cs="Arial"/>
          <w:color w:val="000000"/>
        </w:rPr>
        <w:t>n</w:t>
      </w:r>
      <w:r w:rsidRPr="00EA591A">
        <w:rPr>
          <w:rFonts w:cs="Arial"/>
          <w:color w:val="000000"/>
        </w:rPr>
        <w:t xml:space="preserve">ame (if applicable), </w:t>
      </w:r>
    </w:p>
    <w:p w14:paraId="49B45EDD" w14:textId="77777777" w:rsidR="00C70A27" w:rsidRPr="00EA591A" w:rsidRDefault="00C70A27" w:rsidP="0047452C">
      <w:pPr>
        <w:numPr>
          <w:ilvl w:val="0"/>
          <w:numId w:val="18"/>
        </w:numPr>
        <w:tabs>
          <w:tab w:val="left" w:pos="720"/>
          <w:tab w:val="left" w:pos="1080"/>
        </w:tabs>
        <w:spacing w:after="0"/>
        <w:rPr>
          <w:rFonts w:cs="Arial"/>
          <w:color w:val="000000"/>
        </w:rPr>
      </w:pPr>
      <w:r w:rsidRPr="00EA591A">
        <w:rPr>
          <w:rFonts w:cs="Arial"/>
          <w:color w:val="000000"/>
        </w:rPr>
        <w:t xml:space="preserve">Site </w:t>
      </w:r>
      <w:r w:rsidR="00B56A8E">
        <w:rPr>
          <w:rFonts w:cs="Arial"/>
          <w:color w:val="000000"/>
        </w:rPr>
        <w:t>n</w:t>
      </w:r>
      <w:r w:rsidRPr="00EA591A">
        <w:rPr>
          <w:rFonts w:cs="Arial"/>
          <w:color w:val="000000"/>
        </w:rPr>
        <w:t xml:space="preserve">ame, </w:t>
      </w:r>
    </w:p>
    <w:p w14:paraId="27A81ECD" w14:textId="414DADE4" w:rsidR="00C70A27" w:rsidRDefault="00C70A27" w:rsidP="0047452C">
      <w:pPr>
        <w:numPr>
          <w:ilvl w:val="0"/>
          <w:numId w:val="18"/>
        </w:numPr>
        <w:tabs>
          <w:tab w:val="left" w:pos="720"/>
          <w:tab w:val="left" w:pos="1080"/>
        </w:tabs>
        <w:spacing w:after="0"/>
        <w:rPr>
          <w:rFonts w:cs="Arial"/>
          <w:color w:val="000000"/>
        </w:rPr>
      </w:pPr>
      <w:r w:rsidRPr="00EA591A">
        <w:rPr>
          <w:rFonts w:cs="Arial"/>
          <w:color w:val="000000"/>
        </w:rPr>
        <w:t xml:space="preserve">Contract </w:t>
      </w:r>
      <w:r w:rsidR="00B56A8E">
        <w:rPr>
          <w:rFonts w:cs="Arial"/>
          <w:color w:val="000000"/>
        </w:rPr>
        <w:t>n</w:t>
      </w:r>
      <w:r w:rsidRPr="00EA591A">
        <w:rPr>
          <w:rFonts w:cs="Arial"/>
          <w:color w:val="000000"/>
        </w:rPr>
        <w:t>umber</w:t>
      </w:r>
      <w:r w:rsidR="00CA41D8">
        <w:rPr>
          <w:rFonts w:cs="Arial"/>
          <w:color w:val="000000"/>
        </w:rPr>
        <w:t>,</w:t>
      </w:r>
    </w:p>
    <w:p w14:paraId="5C14EB27" w14:textId="3F58A5CF" w:rsidR="00B73850" w:rsidRPr="002D250E" w:rsidRDefault="00B73850" w:rsidP="0047452C">
      <w:pPr>
        <w:numPr>
          <w:ilvl w:val="0"/>
          <w:numId w:val="18"/>
        </w:numPr>
        <w:tabs>
          <w:tab w:val="left" w:pos="720"/>
          <w:tab w:val="left" w:pos="1080"/>
        </w:tabs>
        <w:spacing w:after="0"/>
        <w:rPr>
          <w:rFonts w:cs="Arial"/>
          <w:color w:val="000000"/>
        </w:rPr>
      </w:pPr>
      <w:r>
        <w:rPr>
          <w:rFonts w:cs="Arial"/>
          <w:color w:val="000000"/>
        </w:rPr>
        <w:t>Work Order Number</w:t>
      </w:r>
    </w:p>
    <w:p w14:paraId="77B26221" w14:textId="77777777" w:rsidR="00C70A27" w:rsidRPr="00EA591A" w:rsidRDefault="00C70A27" w:rsidP="0047452C">
      <w:pPr>
        <w:numPr>
          <w:ilvl w:val="0"/>
          <w:numId w:val="18"/>
        </w:numPr>
        <w:tabs>
          <w:tab w:val="left" w:pos="720"/>
          <w:tab w:val="left" w:pos="1080"/>
        </w:tabs>
        <w:spacing w:after="0"/>
        <w:rPr>
          <w:rFonts w:cs="Arial"/>
          <w:color w:val="000000"/>
        </w:rPr>
      </w:pPr>
      <w:r w:rsidRPr="00EA591A">
        <w:rPr>
          <w:rFonts w:cs="Arial"/>
          <w:color w:val="000000"/>
        </w:rPr>
        <w:t xml:space="preserve">Work </w:t>
      </w:r>
      <w:r w:rsidR="00B56A8E">
        <w:rPr>
          <w:rFonts w:cs="Arial"/>
          <w:color w:val="000000"/>
        </w:rPr>
        <w:t>d</w:t>
      </w:r>
      <w:r w:rsidRPr="00EA591A">
        <w:rPr>
          <w:rFonts w:cs="Arial"/>
          <w:color w:val="000000"/>
        </w:rPr>
        <w:t xml:space="preserve">escription with </w:t>
      </w:r>
      <w:r w:rsidR="00B56A8E">
        <w:rPr>
          <w:rFonts w:cs="Arial"/>
          <w:color w:val="000000"/>
        </w:rPr>
        <w:t>w</w:t>
      </w:r>
      <w:r w:rsidRPr="00EA591A">
        <w:rPr>
          <w:rFonts w:cs="Arial"/>
          <w:color w:val="000000"/>
        </w:rPr>
        <w:t xml:space="preserve">ork </w:t>
      </w:r>
      <w:r w:rsidR="00B56A8E">
        <w:rPr>
          <w:rFonts w:cs="Arial"/>
          <w:color w:val="000000"/>
        </w:rPr>
        <w:t>t</w:t>
      </w:r>
      <w:r w:rsidRPr="00EA591A">
        <w:rPr>
          <w:rFonts w:cs="Arial"/>
          <w:color w:val="000000"/>
        </w:rPr>
        <w:t xml:space="preserve">asks </w:t>
      </w:r>
      <w:r w:rsidR="00314FD5">
        <w:rPr>
          <w:rFonts w:cs="Arial"/>
          <w:color w:val="000000"/>
        </w:rPr>
        <w:t>m</w:t>
      </w:r>
      <w:r w:rsidR="00314FD5" w:rsidRPr="00EA591A">
        <w:rPr>
          <w:rFonts w:cs="Arial"/>
          <w:color w:val="000000"/>
        </w:rPr>
        <w:t xml:space="preserve">atching </w:t>
      </w:r>
      <w:r w:rsidRPr="00EA591A">
        <w:rPr>
          <w:rFonts w:cs="Arial"/>
          <w:color w:val="000000"/>
        </w:rPr>
        <w:t xml:space="preserve">the description contained </w:t>
      </w:r>
      <w:r w:rsidRPr="00F24D12">
        <w:rPr>
          <w:rFonts w:cs="Arial"/>
          <w:color w:val="000000"/>
        </w:rPr>
        <w:t xml:space="preserve">in </w:t>
      </w:r>
      <w:r w:rsidR="00060CF9" w:rsidRPr="00F24D12">
        <w:rPr>
          <w:rFonts w:cs="Arial"/>
          <w:color w:val="000000"/>
        </w:rPr>
        <w:t>S</w:t>
      </w:r>
      <w:r w:rsidRPr="00F24D12">
        <w:rPr>
          <w:rFonts w:cs="Arial"/>
          <w:color w:val="000000"/>
        </w:rPr>
        <w:t>ection 6</w:t>
      </w:r>
      <w:r w:rsidRPr="00EA591A">
        <w:rPr>
          <w:rFonts w:cs="Arial"/>
          <w:color w:val="000000"/>
        </w:rPr>
        <w:t xml:space="preserve"> of this Scope of Work, </w:t>
      </w:r>
    </w:p>
    <w:p w14:paraId="116B8D05" w14:textId="77777777" w:rsidR="00C70A27" w:rsidRPr="00EA591A" w:rsidRDefault="00C70A27" w:rsidP="0047452C">
      <w:pPr>
        <w:numPr>
          <w:ilvl w:val="0"/>
          <w:numId w:val="18"/>
        </w:numPr>
        <w:tabs>
          <w:tab w:val="left" w:pos="720"/>
          <w:tab w:val="left" w:pos="1080"/>
        </w:tabs>
        <w:spacing w:after="0"/>
        <w:rPr>
          <w:rFonts w:cs="Arial"/>
          <w:color w:val="000000"/>
        </w:rPr>
      </w:pPr>
      <w:r w:rsidRPr="00EA591A">
        <w:rPr>
          <w:rFonts w:cs="Arial"/>
          <w:color w:val="000000"/>
        </w:rPr>
        <w:t xml:space="preserve">Completion </w:t>
      </w:r>
      <w:r w:rsidR="00B56A8E">
        <w:rPr>
          <w:rFonts w:cs="Arial"/>
          <w:color w:val="000000"/>
        </w:rPr>
        <w:t>d</w:t>
      </w:r>
      <w:r w:rsidRPr="00EA591A">
        <w:rPr>
          <w:rFonts w:cs="Arial"/>
          <w:color w:val="000000"/>
        </w:rPr>
        <w:t xml:space="preserve">ate, </w:t>
      </w:r>
    </w:p>
    <w:p w14:paraId="660DA433" w14:textId="77777777" w:rsidR="00C70A27" w:rsidRPr="00EA591A" w:rsidRDefault="00C70A27" w:rsidP="0047452C">
      <w:pPr>
        <w:numPr>
          <w:ilvl w:val="0"/>
          <w:numId w:val="18"/>
        </w:numPr>
        <w:tabs>
          <w:tab w:val="left" w:pos="720"/>
          <w:tab w:val="left" w:pos="1080"/>
        </w:tabs>
        <w:spacing w:after="0"/>
        <w:rPr>
          <w:rFonts w:cs="Arial"/>
          <w:color w:val="000000"/>
        </w:rPr>
      </w:pPr>
      <w:r w:rsidRPr="00EA591A">
        <w:rPr>
          <w:rFonts w:cs="Arial"/>
          <w:color w:val="000000"/>
        </w:rPr>
        <w:t xml:space="preserve">Unit </w:t>
      </w:r>
      <w:r w:rsidR="00B56A8E">
        <w:rPr>
          <w:rFonts w:cs="Arial"/>
          <w:color w:val="000000"/>
        </w:rPr>
        <w:t>p</w:t>
      </w:r>
      <w:r w:rsidRPr="00EA591A">
        <w:rPr>
          <w:rFonts w:cs="Arial"/>
          <w:color w:val="000000"/>
        </w:rPr>
        <w:t xml:space="preserve">rice, </w:t>
      </w:r>
    </w:p>
    <w:p w14:paraId="346118E3" w14:textId="77777777" w:rsidR="00C70A27" w:rsidRPr="00EA591A" w:rsidRDefault="00C70A27" w:rsidP="0047452C">
      <w:pPr>
        <w:numPr>
          <w:ilvl w:val="0"/>
          <w:numId w:val="18"/>
        </w:numPr>
        <w:tabs>
          <w:tab w:val="left" w:pos="720"/>
          <w:tab w:val="left" w:pos="1080"/>
        </w:tabs>
        <w:spacing w:after="0"/>
        <w:rPr>
          <w:rFonts w:cs="Arial"/>
          <w:color w:val="000000"/>
        </w:rPr>
      </w:pPr>
      <w:r w:rsidRPr="00EA591A">
        <w:rPr>
          <w:rFonts w:cs="Arial"/>
          <w:color w:val="000000"/>
        </w:rPr>
        <w:t xml:space="preserve">Number of </w:t>
      </w:r>
      <w:r w:rsidR="00B56A8E">
        <w:rPr>
          <w:rFonts w:cs="Arial"/>
          <w:color w:val="000000"/>
        </w:rPr>
        <w:t>u</w:t>
      </w:r>
      <w:r w:rsidRPr="00EA591A">
        <w:rPr>
          <w:rFonts w:cs="Arial"/>
          <w:color w:val="000000"/>
        </w:rPr>
        <w:t xml:space="preserve">nits, </w:t>
      </w:r>
    </w:p>
    <w:p w14:paraId="0C048693" w14:textId="77777777" w:rsidR="00C70A27" w:rsidRPr="00EA591A" w:rsidRDefault="00C70A27" w:rsidP="0047452C">
      <w:pPr>
        <w:numPr>
          <w:ilvl w:val="0"/>
          <w:numId w:val="18"/>
        </w:numPr>
        <w:tabs>
          <w:tab w:val="left" w:pos="720"/>
          <w:tab w:val="left" w:pos="1080"/>
        </w:tabs>
        <w:spacing w:after="0"/>
        <w:rPr>
          <w:rFonts w:cs="Arial"/>
          <w:color w:val="000000"/>
        </w:rPr>
      </w:pPr>
      <w:r w:rsidRPr="00EA591A">
        <w:rPr>
          <w:rFonts w:cs="Arial"/>
          <w:color w:val="000000"/>
        </w:rPr>
        <w:t xml:space="preserve">Extended </w:t>
      </w:r>
      <w:r w:rsidR="00B56A8E">
        <w:rPr>
          <w:rFonts w:cs="Arial"/>
          <w:color w:val="000000"/>
        </w:rPr>
        <w:t>p</w:t>
      </w:r>
      <w:r w:rsidRPr="00EA591A">
        <w:rPr>
          <w:rFonts w:cs="Arial"/>
          <w:color w:val="000000"/>
        </w:rPr>
        <w:t xml:space="preserve">rice, </w:t>
      </w:r>
    </w:p>
    <w:p w14:paraId="24AB5B2B" w14:textId="77777777" w:rsidR="00C70A27" w:rsidRPr="00EA591A" w:rsidRDefault="00B56A8E" w:rsidP="0047452C">
      <w:pPr>
        <w:numPr>
          <w:ilvl w:val="0"/>
          <w:numId w:val="18"/>
        </w:numPr>
        <w:tabs>
          <w:tab w:val="left" w:pos="720"/>
          <w:tab w:val="left" w:pos="1080"/>
        </w:tabs>
        <w:spacing w:after="0"/>
        <w:rPr>
          <w:rFonts w:cs="Arial"/>
          <w:color w:val="000000"/>
        </w:rPr>
      </w:pPr>
      <w:r>
        <w:rPr>
          <w:rFonts w:cs="Arial"/>
          <w:color w:val="000000"/>
        </w:rPr>
        <w:t>Pest</w:t>
      </w:r>
      <w:r w:rsidR="00C70A27" w:rsidRPr="00EA591A">
        <w:rPr>
          <w:rFonts w:cs="Arial"/>
          <w:color w:val="000000"/>
        </w:rPr>
        <w:t xml:space="preserve">icide </w:t>
      </w:r>
      <w:r>
        <w:rPr>
          <w:rFonts w:cs="Arial"/>
          <w:color w:val="000000"/>
        </w:rPr>
        <w:t>e</w:t>
      </w:r>
      <w:r w:rsidR="00C70A27" w:rsidRPr="00EA591A">
        <w:rPr>
          <w:rFonts w:cs="Arial"/>
          <w:color w:val="000000"/>
        </w:rPr>
        <w:t xml:space="preserve">xpenses with </w:t>
      </w:r>
      <w:r>
        <w:rPr>
          <w:rFonts w:cs="Arial"/>
          <w:color w:val="000000"/>
        </w:rPr>
        <w:t>m</w:t>
      </w:r>
      <w:r w:rsidR="00C70A27" w:rsidRPr="00EA591A">
        <w:rPr>
          <w:rFonts w:cs="Arial"/>
          <w:color w:val="000000"/>
        </w:rPr>
        <w:t xml:space="preserve">ark </w:t>
      </w:r>
      <w:r>
        <w:rPr>
          <w:rFonts w:cs="Arial"/>
          <w:color w:val="000000"/>
        </w:rPr>
        <w:t>up,</w:t>
      </w:r>
    </w:p>
    <w:p w14:paraId="5CD54913" w14:textId="77777777" w:rsidR="00C70A27" w:rsidRPr="00EA591A" w:rsidRDefault="00C70A27" w:rsidP="0047452C">
      <w:pPr>
        <w:numPr>
          <w:ilvl w:val="0"/>
          <w:numId w:val="18"/>
        </w:numPr>
        <w:tabs>
          <w:tab w:val="left" w:pos="720"/>
          <w:tab w:val="left" w:pos="1080"/>
        </w:tabs>
        <w:rPr>
          <w:rFonts w:cs="Arial"/>
          <w:color w:val="000000"/>
        </w:rPr>
      </w:pPr>
      <w:r w:rsidRPr="00EA591A">
        <w:rPr>
          <w:rFonts w:cs="Arial"/>
          <w:color w:val="000000"/>
        </w:rPr>
        <w:t xml:space="preserve">Invoice Total.  </w:t>
      </w:r>
    </w:p>
    <w:p w14:paraId="7D61508A" w14:textId="77777777" w:rsidR="00C70A27" w:rsidRPr="00DE520A" w:rsidRDefault="00C70A27" w:rsidP="00D867A7">
      <w:pPr>
        <w:tabs>
          <w:tab w:val="left" w:pos="720"/>
          <w:tab w:val="left" w:pos="1080"/>
        </w:tabs>
        <w:ind w:left="720"/>
        <w:rPr>
          <w:rFonts w:cs="Arial"/>
          <w:color w:val="000000"/>
        </w:rPr>
      </w:pPr>
      <w:r w:rsidRPr="00DE520A">
        <w:rPr>
          <w:rFonts w:cs="Arial"/>
          <w:color w:val="000000"/>
        </w:rPr>
        <w:t xml:space="preserve">All completed work should be invoiced to </w:t>
      </w:r>
      <w:r w:rsidR="00FD6294" w:rsidRPr="00DE520A">
        <w:rPr>
          <w:rFonts w:cs="Arial"/>
          <w:color w:val="000000"/>
        </w:rPr>
        <w:t>t</w:t>
      </w:r>
      <w:r w:rsidR="00320F98" w:rsidRPr="00DE520A">
        <w:rPr>
          <w:rFonts w:cs="Arial"/>
          <w:color w:val="000000"/>
        </w:rPr>
        <w:t>he District</w:t>
      </w:r>
      <w:r w:rsidRPr="00DE520A">
        <w:rPr>
          <w:rFonts w:cs="Arial"/>
          <w:color w:val="000000"/>
        </w:rPr>
        <w:t xml:space="preserve"> within fourteen (14) days of completion. Contractor’s failure to invoice </w:t>
      </w:r>
      <w:r w:rsidR="00FD6294" w:rsidRPr="00DE520A">
        <w:rPr>
          <w:rFonts w:cs="Arial"/>
          <w:color w:val="000000"/>
        </w:rPr>
        <w:t>t</w:t>
      </w:r>
      <w:r w:rsidR="00320F98" w:rsidRPr="00DE520A">
        <w:rPr>
          <w:rFonts w:cs="Arial"/>
          <w:color w:val="000000"/>
        </w:rPr>
        <w:t>he District</w:t>
      </w:r>
      <w:r w:rsidRPr="00DE520A">
        <w:rPr>
          <w:rFonts w:cs="Arial"/>
          <w:color w:val="000000"/>
        </w:rPr>
        <w:t xml:space="preserve"> within such 14-day period or include all required information will be just cause for </w:t>
      </w:r>
      <w:r w:rsidR="00FD6294" w:rsidRPr="00DE520A">
        <w:rPr>
          <w:rFonts w:cs="Arial"/>
          <w:color w:val="000000"/>
        </w:rPr>
        <w:t>t</w:t>
      </w:r>
      <w:r w:rsidR="00320F98" w:rsidRPr="00DE520A">
        <w:rPr>
          <w:rFonts w:cs="Arial"/>
          <w:color w:val="000000"/>
        </w:rPr>
        <w:t>he District</w:t>
      </w:r>
      <w:r w:rsidRPr="00DE520A">
        <w:rPr>
          <w:rFonts w:cs="Arial"/>
          <w:color w:val="000000"/>
        </w:rPr>
        <w:t xml:space="preserve"> withholding payment.  Invoices not received within sixty (60) days of work completion will be deemed waived by Contractor, time-barred, and will not be considered for payment by </w:t>
      </w:r>
      <w:r w:rsidR="00FD6294" w:rsidRPr="00DE520A">
        <w:rPr>
          <w:rFonts w:cs="Arial"/>
          <w:color w:val="000000"/>
        </w:rPr>
        <w:t>t</w:t>
      </w:r>
      <w:r w:rsidR="00320F98" w:rsidRPr="00DE520A">
        <w:rPr>
          <w:rFonts w:cs="Arial"/>
          <w:color w:val="000000"/>
        </w:rPr>
        <w:t>he District</w:t>
      </w:r>
      <w:r w:rsidRPr="00DE520A">
        <w:rPr>
          <w:rFonts w:cs="Arial"/>
          <w:color w:val="000000"/>
        </w:rPr>
        <w:t>.</w:t>
      </w:r>
    </w:p>
    <w:p w14:paraId="195BBAE4" w14:textId="5776F087" w:rsidR="00B56A8E" w:rsidRPr="00DE520A" w:rsidRDefault="00B56A8E" w:rsidP="00B56A8E">
      <w:pPr>
        <w:ind w:left="720"/>
        <w:rPr>
          <w:rFonts w:cs="Arial"/>
          <w:color w:val="000000"/>
        </w:rPr>
      </w:pPr>
      <w:r w:rsidRPr="00DE520A">
        <w:rPr>
          <w:rFonts w:cs="Arial"/>
          <w:color w:val="000000"/>
        </w:rPr>
        <w:lastRenderedPageBreak/>
        <w:t xml:space="preserve">Contractor shall submit all applicable pesticide treatment records along with invoices.  Invoices not accompanied by relevant pesticide records will be considered </w:t>
      </w:r>
      <w:r w:rsidR="00262027" w:rsidRPr="00DE520A">
        <w:rPr>
          <w:rFonts w:cs="Arial"/>
          <w:color w:val="000000"/>
        </w:rPr>
        <w:t>incomplete and</w:t>
      </w:r>
      <w:r w:rsidRPr="00DE520A">
        <w:rPr>
          <w:rFonts w:cs="Arial"/>
          <w:color w:val="000000"/>
        </w:rPr>
        <w:t xml:space="preserve"> will be just cause for the District withholding payment.  </w:t>
      </w:r>
    </w:p>
    <w:p w14:paraId="6F1D80EF" w14:textId="3893ADA7" w:rsidR="00C70A27" w:rsidRDefault="00320F98" w:rsidP="00D867A7">
      <w:pPr>
        <w:tabs>
          <w:tab w:val="left" w:pos="720"/>
          <w:tab w:val="left" w:pos="1080"/>
        </w:tabs>
        <w:ind w:left="720"/>
        <w:rPr>
          <w:rFonts w:cs="Arial"/>
          <w:color w:val="000000"/>
        </w:rPr>
      </w:pPr>
      <w:r w:rsidRPr="00DE520A">
        <w:rPr>
          <w:rFonts w:cs="Arial"/>
          <w:color w:val="000000"/>
        </w:rPr>
        <w:t>The District</w:t>
      </w:r>
      <w:r w:rsidR="00C70A27" w:rsidRPr="00DE520A">
        <w:rPr>
          <w:rFonts w:cs="Arial"/>
          <w:color w:val="000000"/>
        </w:rPr>
        <w:t xml:space="preserve"> may require </w:t>
      </w:r>
      <w:r w:rsidR="00F470BA" w:rsidRPr="00DE520A">
        <w:rPr>
          <w:rFonts w:cs="Arial"/>
          <w:color w:val="000000"/>
        </w:rPr>
        <w:t xml:space="preserve">Contractor </w:t>
      </w:r>
      <w:r w:rsidR="00C70A27" w:rsidRPr="00DE520A">
        <w:rPr>
          <w:rFonts w:cs="Arial"/>
          <w:color w:val="000000"/>
        </w:rPr>
        <w:t xml:space="preserve">to submit invoices by e-mail.  Upon notification from </w:t>
      </w:r>
      <w:r w:rsidR="00FD6294" w:rsidRPr="00DE520A">
        <w:rPr>
          <w:rFonts w:cs="Arial"/>
          <w:color w:val="000000"/>
        </w:rPr>
        <w:t>t</w:t>
      </w:r>
      <w:r w:rsidRPr="00DE520A">
        <w:rPr>
          <w:rFonts w:cs="Arial"/>
          <w:color w:val="000000"/>
        </w:rPr>
        <w:t>he District</w:t>
      </w:r>
      <w:r w:rsidR="00C70A27" w:rsidRPr="00DE520A">
        <w:rPr>
          <w:rFonts w:cs="Arial"/>
          <w:color w:val="000000"/>
        </w:rPr>
        <w:t xml:space="preserve">, Contractor agrees to submit all invoices using </w:t>
      </w:r>
      <w:r w:rsidR="00FD6294" w:rsidRPr="00DE520A">
        <w:rPr>
          <w:rFonts w:cs="Arial"/>
          <w:color w:val="000000"/>
        </w:rPr>
        <w:t>t</w:t>
      </w:r>
      <w:r w:rsidRPr="00DE520A">
        <w:rPr>
          <w:rFonts w:cs="Arial"/>
          <w:color w:val="000000"/>
        </w:rPr>
        <w:t>he District</w:t>
      </w:r>
      <w:r w:rsidR="00C70A27" w:rsidRPr="00DE520A">
        <w:rPr>
          <w:rFonts w:cs="Arial"/>
          <w:color w:val="000000"/>
        </w:rPr>
        <w:t xml:space="preserve">’s </w:t>
      </w:r>
      <w:r w:rsidR="00B73850">
        <w:rPr>
          <w:rFonts w:cs="Arial"/>
          <w:color w:val="000000"/>
        </w:rPr>
        <w:t>preferr</w:t>
      </w:r>
      <w:r w:rsidR="00C70A27" w:rsidRPr="00DE520A">
        <w:rPr>
          <w:rFonts w:cs="Arial"/>
          <w:color w:val="000000"/>
        </w:rPr>
        <w:t>ed process.</w:t>
      </w:r>
    </w:p>
    <w:p w14:paraId="59E8554C" w14:textId="77777777" w:rsidR="00C70A27" w:rsidRPr="00EA591A" w:rsidRDefault="00C70A27" w:rsidP="00D867A7">
      <w:pPr>
        <w:tabs>
          <w:tab w:val="left" w:pos="720"/>
          <w:tab w:val="left" w:pos="1080"/>
        </w:tabs>
        <w:rPr>
          <w:rFonts w:cs="Arial"/>
          <w:color w:val="000000"/>
          <w:u w:val="single"/>
        </w:rPr>
      </w:pPr>
      <w:r w:rsidRPr="000A0D2A">
        <w:rPr>
          <w:rStyle w:val="Heading7Char"/>
        </w:rPr>
        <w:t>13.</w:t>
      </w:r>
      <w:r w:rsidRPr="000A0D2A">
        <w:rPr>
          <w:rStyle w:val="Heading7Char"/>
        </w:rPr>
        <w:tab/>
      </w:r>
      <w:r w:rsidR="006B19EF" w:rsidRPr="006B19EF">
        <w:rPr>
          <w:rStyle w:val="Heading7Char"/>
        </w:rPr>
        <w:t>PAYMENT</w:t>
      </w:r>
    </w:p>
    <w:p w14:paraId="411D23D8" w14:textId="7DD724F1" w:rsidR="00C70A27" w:rsidRDefault="00320F98" w:rsidP="00D867A7">
      <w:pPr>
        <w:tabs>
          <w:tab w:val="left" w:pos="720"/>
          <w:tab w:val="left" w:pos="1080"/>
        </w:tabs>
        <w:ind w:left="720"/>
        <w:rPr>
          <w:iCs/>
        </w:rPr>
      </w:pPr>
      <w:r w:rsidRPr="00EA591A">
        <w:rPr>
          <w:rFonts w:cs="Arial"/>
          <w:color w:val="000000"/>
        </w:rPr>
        <w:t>The District</w:t>
      </w:r>
      <w:r w:rsidR="00C70A27" w:rsidRPr="00EA591A">
        <w:rPr>
          <w:rFonts w:cs="Arial"/>
          <w:color w:val="000000"/>
        </w:rPr>
        <w:t xml:space="preserve">’s payment for Contractor’s work shall be based on work units completed, inspected and accepted.  Payment shall be made at the unit prices as set forth </w:t>
      </w:r>
      <w:r w:rsidR="005664E5" w:rsidRPr="005664E5">
        <w:rPr>
          <w:rFonts w:cs="Arial"/>
          <w:color w:val="000000"/>
        </w:rPr>
        <w:t>i</w:t>
      </w:r>
      <w:r w:rsidR="005664E5" w:rsidRPr="00EA591A">
        <w:rPr>
          <w:rFonts w:cs="Arial"/>
          <w:color w:val="000000"/>
        </w:rPr>
        <w:t xml:space="preserve">n </w:t>
      </w:r>
      <w:r w:rsidR="00AA3D9A" w:rsidRPr="007F506D">
        <w:rPr>
          <w:rFonts w:cs="Arial"/>
          <w:i/>
          <w:color w:val="000000"/>
        </w:rPr>
        <w:t>Attachment A</w:t>
      </w:r>
      <w:r w:rsidR="007F506D" w:rsidRPr="007F506D">
        <w:rPr>
          <w:rFonts w:cs="Arial"/>
          <w:i/>
          <w:color w:val="000000"/>
        </w:rPr>
        <w:t xml:space="preserve">: </w:t>
      </w:r>
      <w:r w:rsidR="00AA3D9A" w:rsidRPr="007F506D">
        <w:rPr>
          <w:rFonts w:cs="Arial"/>
          <w:i/>
          <w:color w:val="000000"/>
        </w:rPr>
        <w:t xml:space="preserve"> </w:t>
      </w:r>
      <w:r w:rsidR="001F3E0E">
        <w:rPr>
          <w:rFonts w:cs="Arial"/>
          <w:i/>
          <w:color w:val="000000"/>
        </w:rPr>
        <w:t>Proposal Forms</w:t>
      </w:r>
      <w:r w:rsidR="00C70A27" w:rsidRPr="007F506D">
        <w:rPr>
          <w:rFonts w:cs="Arial"/>
          <w:i/>
          <w:color w:val="000000"/>
        </w:rPr>
        <w:t>,</w:t>
      </w:r>
      <w:r w:rsidR="00C70A27" w:rsidRPr="00EA591A">
        <w:rPr>
          <w:rFonts w:cs="Arial"/>
          <w:color w:val="000000"/>
        </w:rPr>
        <w:t xml:space="preserve"> unless otherwise provided for in a specific Work Order.  </w:t>
      </w:r>
      <w:r w:rsidR="00DE520A" w:rsidRPr="00DE520A">
        <w:rPr>
          <w:rFonts w:cs="Arial"/>
          <w:color w:val="000000"/>
        </w:rPr>
        <w:t xml:space="preserve">Unit prices will be </w:t>
      </w:r>
      <w:r w:rsidR="00DE520A" w:rsidRPr="00DE520A">
        <w:rPr>
          <w:iCs/>
        </w:rPr>
        <w:t xml:space="preserve">adjusted </w:t>
      </w:r>
      <w:r w:rsidR="00AA29CA" w:rsidRPr="006126E7">
        <w:t>annually</w:t>
      </w:r>
      <w:r w:rsidR="00AA29CA">
        <w:t>,</w:t>
      </w:r>
      <w:r w:rsidR="00AA29CA" w:rsidRPr="006126E7">
        <w:t xml:space="preserve"> up or down based on the Consumer Price Index (CPI</w:t>
      </w:r>
      <w:r w:rsidR="00AA29CA">
        <w:t>-U</w:t>
      </w:r>
      <w:r w:rsidR="00AA29CA" w:rsidRPr="006126E7">
        <w:t>)</w:t>
      </w:r>
      <w:r w:rsidR="00AA29CA">
        <w:t>, Pacific Division (</w:t>
      </w:r>
      <w:hyperlink r:id="rId36" w:history="1">
        <w:r w:rsidR="00AA29CA" w:rsidRPr="00787319">
          <w:rPr>
            <w:rStyle w:val="Hyperlink"/>
          </w:rPr>
          <w:t>https://www.bls.gov/regions/west/factsheet/consumer-price-index-data-tables.htm</w:t>
        </w:r>
      </w:hyperlink>
      <w:r w:rsidR="00AA29CA">
        <w:t>)</w:t>
      </w:r>
      <w:r w:rsidR="00AA29CA" w:rsidRPr="006126E7">
        <w:t>.</w:t>
      </w:r>
    </w:p>
    <w:p w14:paraId="15F4EA24" w14:textId="77777777" w:rsidR="00C70A27" w:rsidRDefault="00320F98" w:rsidP="00D867A7">
      <w:pPr>
        <w:ind w:left="720"/>
        <w:rPr>
          <w:rFonts w:cs="Arial"/>
          <w:sz w:val="16"/>
          <w:szCs w:val="16"/>
        </w:rPr>
      </w:pPr>
      <w:r w:rsidRPr="00EA591A">
        <w:rPr>
          <w:rFonts w:cs="Arial"/>
        </w:rPr>
        <w:t>The District</w:t>
      </w:r>
      <w:r w:rsidR="00C70A27" w:rsidRPr="00EA591A">
        <w:rPr>
          <w:rFonts w:cs="Arial"/>
        </w:rPr>
        <w:t xml:space="preserve"> shall reimburse Contractor at cost plus 10% for herbicide, surfactants and indicator dye that Contractor uses while performing herbicide application services on </w:t>
      </w:r>
      <w:r w:rsidRPr="00EA591A">
        <w:rPr>
          <w:rFonts w:cs="Arial"/>
        </w:rPr>
        <w:t>District</w:t>
      </w:r>
      <w:r w:rsidR="00C70A27" w:rsidRPr="00EA591A">
        <w:rPr>
          <w:rFonts w:cs="Arial"/>
        </w:rPr>
        <w:t xml:space="preserve"> projects. Contractors shall add a separate line item on each invoice for herbicide reimbursement.  Invoices for herbicide application without accompanying Pesticide Record</w:t>
      </w:r>
      <w:r w:rsidR="000A0D2A">
        <w:rPr>
          <w:rFonts w:cs="Arial"/>
        </w:rPr>
        <w:t>s</w:t>
      </w:r>
      <w:r w:rsidR="00C70A27" w:rsidRPr="00EA591A">
        <w:rPr>
          <w:rFonts w:cs="Arial"/>
        </w:rPr>
        <w:t xml:space="preserve"> will not be paid until the records are provided.  At </w:t>
      </w:r>
      <w:r w:rsidR="00FD6294" w:rsidRPr="00EA591A">
        <w:rPr>
          <w:rFonts w:cs="Arial"/>
        </w:rPr>
        <w:t>t</w:t>
      </w:r>
      <w:r w:rsidRPr="00EA591A">
        <w:rPr>
          <w:rFonts w:cs="Arial"/>
        </w:rPr>
        <w:t>he District</w:t>
      </w:r>
      <w:r w:rsidR="00C70A27" w:rsidRPr="00EA591A">
        <w:rPr>
          <w:rFonts w:cs="Arial"/>
        </w:rPr>
        <w:t>’s request, Contractor shall submit purchase receipts documenting cost incurred for purchase of herbicide, surfactants and indicator dye</w:t>
      </w:r>
      <w:r w:rsidR="00C70A27" w:rsidRPr="008477B7">
        <w:rPr>
          <w:rFonts w:cs="Arial"/>
          <w:sz w:val="16"/>
          <w:szCs w:val="16"/>
        </w:rPr>
        <w:t xml:space="preserve">. </w:t>
      </w:r>
    </w:p>
    <w:p w14:paraId="6FC7244B" w14:textId="34A106B2" w:rsidR="00C87DEC" w:rsidRDefault="00C87DEC" w:rsidP="00C87DEC">
      <w:pPr>
        <w:ind w:left="720"/>
        <w:rPr>
          <w:rFonts w:cs="Arial"/>
        </w:rPr>
      </w:pPr>
      <w:r w:rsidRPr="00EA591A">
        <w:rPr>
          <w:rFonts w:cs="Arial"/>
        </w:rPr>
        <w:t xml:space="preserve">The District shall reimburse Contractor at cost plus 10% for </w:t>
      </w:r>
      <w:r>
        <w:rPr>
          <w:rFonts w:cs="Arial"/>
        </w:rPr>
        <w:t>all disposal fees incurred from working</w:t>
      </w:r>
      <w:r w:rsidRPr="00EA591A">
        <w:rPr>
          <w:rFonts w:cs="Arial"/>
        </w:rPr>
        <w:t xml:space="preserve"> on District projects. </w:t>
      </w:r>
      <w:r w:rsidR="008D2A3A">
        <w:rPr>
          <w:rFonts w:cs="Arial"/>
        </w:rPr>
        <w:t xml:space="preserve"> </w:t>
      </w:r>
      <w:r w:rsidRPr="00EA591A">
        <w:rPr>
          <w:rFonts w:cs="Arial"/>
        </w:rPr>
        <w:t xml:space="preserve">Contractors shall add a separate line item on each invoice for </w:t>
      </w:r>
      <w:r>
        <w:rPr>
          <w:rFonts w:cs="Arial"/>
        </w:rPr>
        <w:t>disposal fee r</w:t>
      </w:r>
      <w:r w:rsidRPr="00EA591A">
        <w:rPr>
          <w:rFonts w:cs="Arial"/>
        </w:rPr>
        <w:t xml:space="preserve">eimbursement.  Invoices for </w:t>
      </w:r>
      <w:r>
        <w:rPr>
          <w:rFonts w:cs="Arial"/>
        </w:rPr>
        <w:t>disposal fees</w:t>
      </w:r>
      <w:r w:rsidRPr="00EA591A">
        <w:rPr>
          <w:rFonts w:cs="Arial"/>
        </w:rPr>
        <w:t xml:space="preserve"> without accompanying </w:t>
      </w:r>
      <w:r>
        <w:rPr>
          <w:rFonts w:cs="Arial"/>
        </w:rPr>
        <w:t>receipts</w:t>
      </w:r>
      <w:r w:rsidRPr="00EA591A">
        <w:rPr>
          <w:rFonts w:cs="Arial"/>
        </w:rPr>
        <w:t xml:space="preserve"> will not be paid until the rec</w:t>
      </w:r>
      <w:r>
        <w:rPr>
          <w:rFonts w:cs="Arial"/>
        </w:rPr>
        <w:t>eipts</w:t>
      </w:r>
      <w:r w:rsidRPr="00EA591A">
        <w:rPr>
          <w:rFonts w:cs="Arial"/>
        </w:rPr>
        <w:t xml:space="preserve"> are provided.  </w:t>
      </w:r>
    </w:p>
    <w:p w14:paraId="6A05524A" w14:textId="742B9000" w:rsidR="007909A6" w:rsidRPr="007909A6" w:rsidRDefault="007909A6" w:rsidP="007909A6">
      <w:pPr>
        <w:ind w:left="720"/>
        <w:rPr>
          <w:rFonts w:cs="Arial"/>
        </w:rPr>
      </w:pPr>
      <w:r w:rsidRPr="007909A6">
        <w:rPr>
          <w:rFonts w:cs="Arial"/>
        </w:rPr>
        <w:t>Payment does not include scheduling work, lunch breaks, maintaining herbicide inventory at Contractor’s office location, preparing invoices, quality control, correcting spray records, purchasing or repairing equipment, researching treatment options, attending of trainings or conferences to maintain licenses, disposing of or cleaning equipment or herbicide bottles, or loading and unloading materials and equipment at Contractor’s office location.</w:t>
      </w:r>
    </w:p>
    <w:p w14:paraId="45C83A72" w14:textId="77777777" w:rsidR="00C70A27" w:rsidRPr="00EA591A" w:rsidRDefault="00C70A27" w:rsidP="00D867A7">
      <w:pPr>
        <w:tabs>
          <w:tab w:val="left" w:pos="720"/>
          <w:tab w:val="left" w:pos="1080"/>
        </w:tabs>
        <w:rPr>
          <w:rFonts w:cs="Arial"/>
          <w:color w:val="000000"/>
          <w:u w:val="single"/>
        </w:rPr>
      </w:pPr>
      <w:r w:rsidRPr="000A0D2A">
        <w:rPr>
          <w:rStyle w:val="Heading7Char"/>
        </w:rPr>
        <w:t>14.</w:t>
      </w:r>
      <w:r w:rsidRPr="000A0D2A">
        <w:rPr>
          <w:rStyle w:val="Heading7Char"/>
        </w:rPr>
        <w:tab/>
      </w:r>
      <w:r w:rsidR="006B19EF" w:rsidRPr="006B19EF">
        <w:rPr>
          <w:rStyle w:val="Heading7Char"/>
        </w:rPr>
        <w:t>DAMAG</w:t>
      </w:r>
      <w:r w:rsidR="00433248">
        <w:rPr>
          <w:rStyle w:val="Heading7Char"/>
        </w:rPr>
        <w:t>E</w:t>
      </w:r>
      <w:r w:rsidR="006B19EF" w:rsidRPr="006B19EF">
        <w:rPr>
          <w:rStyle w:val="Heading7Char"/>
        </w:rPr>
        <w:t xml:space="preserve"> TO NATIVE VEGETATION</w:t>
      </w:r>
    </w:p>
    <w:p w14:paraId="2D770227" w14:textId="77777777" w:rsidR="00C70A27" w:rsidRPr="008477B7" w:rsidRDefault="00C70A27" w:rsidP="00D867A7">
      <w:pPr>
        <w:tabs>
          <w:tab w:val="left" w:pos="720"/>
          <w:tab w:val="left" w:pos="1080"/>
        </w:tabs>
        <w:ind w:left="720"/>
        <w:rPr>
          <w:rFonts w:cs="Arial"/>
          <w:color w:val="000000"/>
          <w:sz w:val="16"/>
          <w:szCs w:val="16"/>
        </w:rPr>
      </w:pPr>
      <w:r w:rsidRPr="00EA591A">
        <w:rPr>
          <w:rFonts w:cs="Arial"/>
          <w:color w:val="000000"/>
        </w:rPr>
        <w:t xml:space="preserve">Contractor acknowledges that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incurs damages when native </w:t>
      </w:r>
      <w:r w:rsidR="000A0D2A">
        <w:rPr>
          <w:rFonts w:cs="Arial"/>
          <w:color w:val="000000"/>
        </w:rPr>
        <w:t xml:space="preserve">or desirable </w:t>
      </w:r>
      <w:r w:rsidRPr="00EA591A">
        <w:rPr>
          <w:rFonts w:cs="Arial"/>
          <w:color w:val="000000"/>
        </w:rPr>
        <w:t xml:space="preserve">vegetation is damaged or destroyed by Contractor.  Such damage </w:t>
      </w:r>
      <w:r w:rsidR="006B19EF">
        <w:rPr>
          <w:rFonts w:cs="Arial"/>
          <w:color w:val="000000"/>
        </w:rPr>
        <w:t xml:space="preserve">may </w:t>
      </w:r>
      <w:r w:rsidRPr="00EA591A">
        <w:rPr>
          <w:rFonts w:cs="Arial"/>
          <w:color w:val="000000"/>
        </w:rPr>
        <w:t xml:space="preserve">include the cost of plant material, additional Contract administration by </w:t>
      </w:r>
      <w:r w:rsidR="00320F98" w:rsidRPr="00EA591A">
        <w:rPr>
          <w:rFonts w:cs="Arial"/>
          <w:color w:val="000000"/>
        </w:rPr>
        <w:t>District</w:t>
      </w:r>
      <w:r w:rsidRPr="00EA591A">
        <w:rPr>
          <w:rFonts w:cs="Arial"/>
          <w:color w:val="000000"/>
        </w:rPr>
        <w:t xml:space="preserve"> employees, and the loss of plant growth that would enhance resource values.  </w:t>
      </w:r>
      <w:r w:rsidR="008D2A3A">
        <w:rPr>
          <w:rFonts w:cs="Arial"/>
          <w:color w:val="000000"/>
        </w:rPr>
        <w:t>Because</w:t>
      </w:r>
      <w:r w:rsidRPr="00EA591A">
        <w:rPr>
          <w:rFonts w:cs="Arial"/>
          <w:color w:val="000000"/>
        </w:rPr>
        <w:t xml:space="preserve"> the extent of these damages is often difficult to determine, Contractor hereby agrees to pay fixed, agreed, and liquidated damages at the rate of $5.75 per plant for every native plant destroyed by Contractor in excess of five (5) percent of the native plants within the project area plots inspected </w:t>
      </w:r>
      <w:r w:rsidRPr="009752A4">
        <w:rPr>
          <w:rFonts w:cs="Arial"/>
          <w:color w:val="000000"/>
        </w:rPr>
        <w:t>under Section 10 of</w:t>
      </w:r>
      <w:r w:rsidRPr="00F24D12">
        <w:rPr>
          <w:rFonts w:cs="Arial"/>
          <w:color w:val="000000"/>
        </w:rPr>
        <w:t xml:space="preserve"> this</w:t>
      </w:r>
      <w:r w:rsidRPr="00EA591A">
        <w:rPr>
          <w:rFonts w:cs="Arial"/>
          <w:color w:val="000000"/>
        </w:rPr>
        <w:t xml:space="preserve"> Scope of Work</w:t>
      </w:r>
      <w:r w:rsidRPr="008477B7">
        <w:rPr>
          <w:rFonts w:cs="Arial"/>
          <w:color w:val="000000"/>
          <w:sz w:val="16"/>
          <w:szCs w:val="16"/>
        </w:rPr>
        <w:t xml:space="preserve">.   </w:t>
      </w:r>
    </w:p>
    <w:p w14:paraId="499A6ABC" w14:textId="77777777" w:rsidR="00C70A27" w:rsidRPr="00EA591A" w:rsidRDefault="00C70A27" w:rsidP="00D867A7">
      <w:pPr>
        <w:tabs>
          <w:tab w:val="left" w:pos="720"/>
          <w:tab w:val="left" w:pos="1080"/>
        </w:tabs>
        <w:rPr>
          <w:rStyle w:val="Heading7Char"/>
        </w:rPr>
      </w:pPr>
      <w:r w:rsidRPr="000A0D2A">
        <w:rPr>
          <w:rStyle w:val="Heading7Char"/>
        </w:rPr>
        <w:t>15.</w:t>
      </w:r>
      <w:r w:rsidRPr="000A0D2A">
        <w:rPr>
          <w:rStyle w:val="Heading7Char"/>
        </w:rPr>
        <w:tab/>
      </w:r>
      <w:r w:rsidR="004E3C37" w:rsidRPr="004E3C37">
        <w:rPr>
          <w:rStyle w:val="Heading7Char"/>
        </w:rPr>
        <w:t xml:space="preserve">DAMAGE TO REAL PROPERTY </w:t>
      </w:r>
    </w:p>
    <w:p w14:paraId="43FD7C99" w14:textId="77777777" w:rsidR="00C70A27" w:rsidRPr="0029591E" w:rsidRDefault="00C70A27" w:rsidP="00D867A7">
      <w:pPr>
        <w:tabs>
          <w:tab w:val="left" w:pos="720"/>
          <w:tab w:val="left" w:pos="1080"/>
        </w:tabs>
        <w:ind w:left="720"/>
        <w:rPr>
          <w:rFonts w:cs="Arial"/>
          <w:sz w:val="16"/>
          <w:szCs w:val="16"/>
        </w:rPr>
      </w:pPr>
      <w:r w:rsidRPr="00EA591A">
        <w:rPr>
          <w:rFonts w:cs="Arial"/>
        </w:rPr>
        <w:lastRenderedPageBreak/>
        <w:t xml:space="preserve">In </w:t>
      </w:r>
      <w:r w:rsidRPr="005C7CE6">
        <w:rPr>
          <w:rFonts w:cs="Arial"/>
        </w:rPr>
        <w:t>accordance with Article IV of the Contract, in</w:t>
      </w:r>
      <w:r w:rsidRPr="00EA591A">
        <w:rPr>
          <w:rFonts w:cs="Arial"/>
        </w:rPr>
        <w:t xml:space="preserve"> the event Contractor causes damage to </w:t>
      </w:r>
      <w:r w:rsidR="00FD6294" w:rsidRPr="00EA591A">
        <w:rPr>
          <w:rFonts w:cs="Arial"/>
        </w:rPr>
        <w:t>t</w:t>
      </w:r>
      <w:r w:rsidR="00320F98" w:rsidRPr="00EA591A">
        <w:rPr>
          <w:rFonts w:cs="Arial"/>
        </w:rPr>
        <w:t>he District</w:t>
      </w:r>
      <w:r w:rsidRPr="00EA591A">
        <w:rPr>
          <w:rFonts w:cs="Arial"/>
        </w:rPr>
        <w:t xml:space="preserve"> property</w:t>
      </w:r>
      <w:r w:rsidR="00B004A5">
        <w:rPr>
          <w:rFonts w:cs="Arial"/>
        </w:rPr>
        <w:t xml:space="preserve">, cooperating landowners’ properties, </w:t>
      </w:r>
      <w:r w:rsidRPr="00EA591A">
        <w:rPr>
          <w:rFonts w:cs="Arial"/>
        </w:rPr>
        <w:t xml:space="preserve">or neighboring properties while engaging in activities allowed under this Scope of Work, Contractor shall be responsible for correcting the situation and </w:t>
      </w:r>
      <w:r w:rsidR="00FD3BFC">
        <w:rPr>
          <w:rFonts w:cs="Arial"/>
        </w:rPr>
        <w:t xml:space="preserve">shall </w:t>
      </w:r>
      <w:r w:rsidRPr="00EA591A">
        <w:rPr>
          <w:rFonts w:cs="Arial"/>
        </w:rPr>
        <w:t>incur all costs associated with such corrective actions.</w:t>
      </w:r>
    </w:p>
    <w:p w14:paraId="6EA1CC4D" w14:textId="565FDB72" w:rsidR="00C70A27" w:rsidRPr="007F506D" w:rsidRDefault="00C70A27" w:rsidP="00D867A7">
      <w:pPr>
        <w:tabs>
          <w:tab w:val="left" w:pos="720"/>
          <w:tab w:val="left" w:pos="1080"/>
        </w:tabs>
        <w:rPr>
          <w:rStyle w:val="Heading7Char"/>
        </w:rPr>
      </w:pPr>
      <w:r w:rsidRPr="000A0D2A">
        <w:rPr>
          <w:rStyle w:val="Heading7Char"/>
        </w:rPr>
        <w:t>16.</w:t>
      </w:r>
      <w:r w:rsidRPr="00EA591A">
        <w:rPr>
          <w:rFonts w:cs="Arial"/>
          <w:color w:val="000000"/>
        </w:rPr>
        <w:tab/>
      </w:r>
      <w:r w:rsidR="004E3C37" w:rsidRPr="007F506D">
        <w:rPr>
          <w:rStyle w:val="Heading7Char"/>
        </w:rPr>
        <w:t>WORK HOURS</w:t>
      </w:r>
      <w:r w:rsidR="005C7CE6">
        <w:rPr>
          <w:rStyle w:val="Heading7Char"/>
        </w:rPr>
        <w:t xml:space="preserve"> AND TRAVEL TIME</w:t>
      </w:r>
    </w:p>
    <w:p w14:paraId="50279431" w14:textId="633D79B2" w:rsidR="00E82216" w:rsidRDefault="00C70A27" w:rsidP="00E82216">
      <w:pPr>
        <w:tabs>
          <w:tab w:val="left" w:pos="720"/>
          <w:tab w:val="left" w:pos="1080"/>
        </w:tabs>
        <w:ind w:left="720"/>
        <w:rPr>
          <w:rFonts w:cs="Arial"/>
          <w:color w:val="000000"/>
        </w:rPr>
      </w:pPr>
      <w:r w:rsidRPr="00EA591A">
        <w:rPr>
          <w:rFonts w:cs="Arial"/>
          <w:color w:val="000000"/>
        </w:rPr>
        <w:t xml:space="preserve">All field work shall be performed Monday through Friday during daylight hours unless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project manager</w:t>
      </w:r>
      <w:r w:rsidR="000A0D2A">
        <w:rPr>
          <w:rFonts w:cs="Arial"/>
          <w:color w:val="000000"/>
        </w:rPr>
        <w:t xml:space="preserve"> or representative</w:t>
      </w:r>
      <w:r w:rsidRPr="00EA591A">
        <w:rPr>
          <w:rFonts w:cs="Arial"/>
          <w:color w:val="000000"/>
        </w:rPr>
        <w:t xml:space="preserve"> grants permission to do otherwise.  Contractor shall obey all applicable noise ordinances in </w:t>
      </w:r>
      <w:r w:rsidR="000A0D2A">
        <w:rPr>
          <w:rFonts w:cs="Arial"/>
          <w:color w:val="000000"/>
        </w:rPr>
        <w:t>completion of</w:t>
      </w:r>
      <w:r w:rsidRPr="00EA591A">
        <w:rPr>
          <w:rFonts w:cs="Arial"/>
          <w:color w:val="000000"/>
        </w:rPr>
        <w:t xml:space="preserve"> work.</w:t>
      </w:r>
    </w:p>
    <w:p w14:paraId="6C093DC6" w14:textId="0CC5D47C" w:rsidR="005C7CE6" w:rsidRPr="005C7CE6" w:rsidRDefault="005C7CE6" w:rsidP="005C7CE6">
      <w:pPr>
        <w:tabs>
          <w:tab w:val="left" w:pos="720"/>
          <w:tab w:val="left" w:pos="1080"/>
        </w:tabs>
        <w:ind w:left="720"/>
        <w:rPr>
          <w:rFonts w:cs="Arial"/>
          <w:color w:val="000000"/>
        </w:rPr>
      </w:pPr>
      <w:r w:rsidRPr="005C7CE6">
        <w:rPr>
          <w:rFonts w:cs="Arial"/>
          <w:color w:val="000000"/>
        </w:rPr>
        <w:t xml:space="preserve">Contractor’s start and stop time is project specific and will be specified by </w:t>
      </w:r>
      <w:r>
        <w:rPr>
          <w:rFonts w:cs="Arial"/>
          <w:color w:val="000000"/>
        </w:rPr>
        <w:t>District</w:t>
      </w:r>
      <w:r w:rsidRPr="005C7CE6">
        <w:rPr>
          <w:rFonts w:cs="Arial"/>
          <w:color w:val="000000"/>
        </w:rPr>
        <w:t xml:space="preserve"> Project Manager. In general, contractor will start getting paid when work </w:t>
      </w:r>
      <w:r w:rsidR="004B183A" w:rsidRPr="005C7CE6">
        <w:rPr>
          <w:rFonts w:cs="Arial"/>
          <w:color w:val="000000"/>
        </w:rPr>
        <w:t>begins,</w:t>
      </w:r>
      <w:r w:rsidRPr="005C7CE6">
        <w:rPr>
          <w:rFonts w:cs="Arial"/>
          <w:color w:val="000000"/>
        </w:rPr>
        <w:t xml:space="preserve"> and compensation will end at site departure. Contractor will arrive prepared and ready to work with all equipment functioning and operational. </w:t>
      </w:r>
    </w:p>
    <w:p w14:paraId="24509A9B" w14:textId="77777777" w:rsidR="00370A81" w:rsidRDefault="005C7CE6" w:rsidP="00370A81">
      <w:pPr>
        <w:tabs>
          <w:tab w:val="left" w:pos="720"/>
          <w:tab w:val="left" w:pos="1080"/>
        </w:tabs>
        <w:ind w:left="720"/>
        <w:rPr>
          <w:rFonts w:cs="Arial"/>
          <w:color w:val="000000"/>
        </w:rPr>
      </w:pPr>
      <w:r w:rsidRPr="005C7CE6">
        <w:rPr>
          <w:rFonts w:cs="Arial"/>
          <w:color w:val="000000"/>
        </w:rPr>
        <w:t xml:space="preserve">Contractor will be responsible for the transportation of all labor, materials, tools, equipment, and other necessary items to and from the project site. </w:t>
      </w:r>
      <w:r w:rsidR="00370A81">
        <w:rPr>
          <w:rFonts w:cs="Arial"/>
          <w:color w:val="000000"/>
        </w:rPr>
        <w:t xml:space="preserve">For remote and difficult project sites, the District project manager may, at their discretion authorize transportation time to be paid from a less remote meeting point.  </w:t>
      </w:r>
    </w:p>
    <w:p w14:paraId="487292E1" w14:textId="1B0639F8" w:rsidR="005C7CE6" w:rsidRDefault="005C7CE6" w:rsidP="005C7CE6">
      <w:pPr>
        <w:tabs>
          <w:tab w:val="left" w:pos="720"/>
          <w:tab w:val="left" w:pos="1080"/>
        </w:tabs>
        <w:ind w:left="720"/>
        <w:rPr>
          <w:rFonts w:cs="Arial"/>
          <w:color w:val="000000"/>
        </w:rPr>
      </w:pPr>
      <w:r w:rsidRPr="005C7CE6">
        <w:rPr>
          <w:rFonts w:cs="Arial"/>
          <w:color w:val="000000"/>
        </w:rPr>
        <w:t xml:space="preserve">If contractor is working on multiple </w:t>
      </w:r>
      <w:r>
        <w:rPr>
          <w:rFonts w:cs="Arial"/>
          <w:color w:val="000000"/>
        </w:rPr>
        <w:t>District</w:t>
      </w:r>
      <w:r w:rsidRPr="005C7CE6">
        <w:rPr>
          <w:rFonts w:cs="Arial"/>
          <w:color w:val="000000"/>
        </w:rPr>
        <w:t xml:space="preserve"> sites on the same day, contractor will be paid for transportation between sites at the lowest rate specified on the work effort.</w:t>
      </w:r>
    </w:p>
    <w:p w14:paraId="196CFD23" w14:textId="6E19C1D7" w:rsidR="00E82216" w:rsidRDefault="003D0B0F" w:rsidP="008666E5">
      <w:pPr>
        <w:pStyle w:val="Heading7"/>
        <w:spacing w:after="240"/>
      </w:pPr>
      <w:r w:rsidRPr="00902D37">
        <w:t>17.</w:t>
      </w:r>
      <w:r w:rsidRPr="00902D37">
        <w:tab/>
      </w:r>
      <w:r w:rsidRPr="007F506D">
        <w:t>EQUIPMENT CLEANING</w:t>
      </w:r>
    </w:p>
    <w:p w14:paraId="6D2E5588" w14:textId="56EE55D1" w:rsidR="007909A6" w:rsidRPr="00781BFE" w:rsidRDefault="00781BFE" w:rsidP="00781BFE">
      <w:pPr>
        <w:ind w:left="720"/>
      </w:pPr>
      <w:r w:rsidRPr="00781BFE">
        <w:t>T</w:t>
      </w:r>
      <w:r w:rsidR="007909A6" w:rsidRPr="00781BFE">
        <w:t xml:space="preserve">he District </w:t>
      </w:r>
      <w:r w:rsidRPr="00781BFE">
        <w:t xml:space="preserve">has a strong commitment to </w:t>
      </w:r>
      <w:r w:rsidR="007909A6" w:rsidRPr="00781BFE">
        <w:t>prevent the spread and introduction of invasive species. The District has de</w:t>
      </w:r>
      <w:r>
        <w:t>signated</w:t>
      </w:r>
      <w:r w:rsidR="007909A6" w:rsidRPr="00781BFE">
        <w:t xml:space="preserve"> the following requirements for contractors and subcontractors to minimize and prevent </w:t>
      </w:r>
      <w:r w:rsidRPr="00781BFE">
        <w:t xml:space="preserve">the spread of </w:t>
      </w:r>
      <w:r w:rsidR="007909A6" w:rsidRPr="00781BFE">
        <w:t>terrestrial and aquatic invasive species.</w:t>
      </w:r>
    </w:p>
    <w:p w14:paraId="00B9C048" w14:textId="00218637" w:rsidR="00781BFE" w:rsidRDefault="00781BFE" w:rsidP="00781BFE">
      <w:pPr>
        <w:tabs>
          <w:tab w:val="left" w:pos="720"/>
          <w:tab w:val="left" w:pos="1080"/>
        </w:tabs>
        <w:ind w:left="720"/>
        <w:rPr>
          <w:rFonts w:cs="Arial"/>
        </w:rPr>
      </w:pPr>
      <w:r w:rsidRPr="00042947">
        <w:rPr>
          <w:rFonts w:cs="Arial"/>
        </w:rPr>
        <w:t>Contractor shall ensure that all equipment, vehicles, and worker boots and clothing are free of mud, dirt</w:t>
      </w:r>
      <w:r>
        <w:rPr>
          <w:rFonts w:cs="Arial"/>
        </w:rPr>
        <w:t>, debris,</w:t>
      </w:r>
      <w:r w:rsidRPr="00042947">
        <w:rPr>
          <w:rFonts w:cs="Arial"/>
        </w:rPr>
        <w:t xml:space="preserve"> and plant materials to prevent introduction o</w:t>
      </w:r>
      <w:r>
        <w:rPr>
          <w:rFonts w:cs="Arial"/>
        </w:rPr>
        <w:t>f weed seeds</w:t>
      </w:r>
      <w:r w:rsidRPr="00042947">
        <w:rPr>
          <w:rFonts w:cs="Arial"/>
        </w:rPr>
        <w:t xml:space="preserve">. </w:t>
      </w:r>
      <w:r>
        <w:rPr>
          <w:rFonts w:cs="Arial"/>
        </w:rPr>
        <w:t xml:space="preserve">At no time shall equipment or personnel arrive at a project site with mud, dirt, debris, or plant materials present.  </w:t>
      </w:r>
    </w:p>
    <w:p w14:paraId="7D3C1E85" w14:textId="63FF9B60" w:rsidR="00781BFE" w:rsidRDefault="00781BFE" w:rsidP="00781BFE">
      <w:pPr>
        <w:tabs>
          <w:tab w:val="left" w:pos="720"/>
          <w:tab w:val="left" w:pos="1080"/>
        </w:tabs>
        <w:ind w:left="720"/>
        <w:rPr>
          <w:rFonts w:cs="Arial"/>
        </w:rPr>
      </w:pPr>
      <w:r>
        <w:rPr>
          <w:rFonts w:cs="Arial"/>
        </w:rPr>
        <w:t xml:space="preserve">Upon arrival at a site Contractor and/or District project manager or representative shall </w:t>
      </w:r>
      <w:r w:rsidR="002A4D72">
        <w:rPr>
          <w:rFonts w:cs="Arial"/>
        </w:rPr>
        <w:t>designate</w:t>
      </w:r>
      <w:r>
        <w:rPr>
          <w:rFonts w:cs="Arial"/>
        </w:rPr>
        <w:t xml:space="preserve"> a staging area for implementation of work.  This staging area will also serve as a decontamination area for equipment prior to leaving the site.  A t</w:t>
      </w:r>
      <w:r w:rsidRPr="00A40509">
        <w:rPr>
          <w:rFonts w:cs="Arial"/>
        </w:rPr>
        <w:t xml:space="preserve">horough cleaning of </w:t>
      </w:r>
      <w:r w:rsidRPr="00042947">
        <w:rPr>
          <w:rFonts w:cs="Arial"/>
        </w:rPr>
        <w:t>all equipment, vehicles, and worker boots and clothing</w:t>
      </w:r>
      <w:r w:rsidRPr="00A40509">
        <w:rPr>
          <w:rFonts w:cs="Arial"/>
        </w:rPr>
        <w:t xml:space="preserve"> </w:t>
      </w:r>
      <w:r>
        <w:rPr>
          <w:rFonts w:cs="Arial"/>
        </w:rPr>
        <w:t>is required</w:t>
      </w:r>
      <w:r w:rsidRPr="00A40509">
        <w:rPr>
          <w:rFonts w:cs="Arial"/>
        </w:rPr>
        <w:t xml:space="preserve"> prior to leaving </w:t>
      </w:r>
      <w:r>
        <w:rPr>
          <w:rFonts w:cs="Arial"/>
        </w:rPr>
        <w:t xml:space="preserve">the </w:t>
      </w:r>
      <w:r w:rsidRPr="00A40509">
        <w:rPr>
          <w:rFonts w:cs="Arial"/>
        </w:rPr>
        <w:t>work site</w:t>
      </w:r>
      <w:r>
        <w:rPr>
          <w:rFonts w:cs="Arial"/>
        </w:rPr>
        <w:t>.</w:t>
      </w:r>
    </w:p>
    <w:p w14:paraId="0537D952" w14:textId="77777777" w:rsidR="00E82216" w:rsidRDefault="00E72814" w:rsidP="00E82216">
      <w:pPr>
        <w:tabs>
          <w:tab w:val="left" w:pos="720"/>
          <w:tab w:val="left" w:pos="1080"/>
        </w:tabs>
        <w:ind w:left="720"/>
        <w:rPr>
          <w:rFonts w:cs="Arial"/>
        </w:rPr>
      </w:pPr>
      <w:r>
        <w:rPr>
          <w:rFonts w:cs="Arial"/>
        </w:rPr>
        <w:t>The District</w:t>
      </w:r>
      <w:r w:rsidR="003D0B0F" w:rsidRPr="00902D37">
        <w:rPr>
          <w:rFonts w:cs="Arial"/>
        </w:rPr>
        <w:t xml:space="preserve"> </w:t>
      </w:r>
      <w:r w:rsidR="00042947">
        <w:rPr>
          <w:rFonts w:cs="Arial"/>
        </w:rPr>
        <w:t>requires all</w:t>
      </w:r>
      <w:r w:rsidR="003D0B0F" w:rsidRPr="00902D37">
        <w:rPr>
          <w:rFonts w:cs="Arial"/>
        </w:rPr>
        <w:t xml:space="preserve"> mechanized equipment to be cleaned (pressure washed or blown with pressurized air) before moving into </w:t>
      </w:r>
      <w:r w:rsidR="00581C96">
        <w:rPr>
          <w:rFonts w:cs="Arial"/>
        </w:rPr>
        <w:t>the project area</w:t>
      </w:r>
      <w:r w:rsidR="003D0B0F" w:rsidRPr="00902D37">
        <w:rPr>
          <w:rFonts w:cs="Arial"/>
        </w:rPr>
        <w:t xml:space="preserve"> to reduce the risk of spreading noxious weed seeds</w:t>
      </w:r>
      <w:r w:rsidR="00FD3BFC">
        <w:rPr>
          <w:rFonts w:cs="Arial"/>
        </w:rPr>
        <w:t xml:space="preserve"> and soil </w:t>
      </w:r>
      <w:r w:rsidR="00581C96">
        <w:rPr>
          <w:rFonts w:cs="Arial"/>
        </w:rPr>
        <w:t>pathogens</w:t>
      </w:r>
      <w:r w:rsidR="003D0B0F" w:rsidRPr="00902D37">
        <w:rPr>
          <w:rFonts w:cs="Arial"/>
        </w:rPr>
        <w:t xml:space="preserve">. </w:t>
      </w:r>
      <w:r w:rsidR="00FD3BFC">
        <w:rPr>
          <w:rFonts w:cs="Arial"/>
        </w:rPr>
        <w:t xml:space="preserve"> </w:t>
      </w:r>
      <w:r w:rsidR="00042947">
        <w:rPr>
          <w:rFonts w:cs="Arial"/>
        </w:rPr>
        <w:t>The District may request to inspect e</w:t>
      </w:r>
      <w:r w:rsidR="003D0B0F" w:rsidRPr="00902D37">
        <w:rPr>
          <w:rFonts w:cs="Arial"/>
        </w:rPr>
        <w:t xml:space="preserve">quipment </w:t>
      </w:r>
      <w:r w:rsidR="00042947">
        <w:rPr>
          <w:rFonts w:cs="Arial"/>
        </w:rPr>
        <w:t xml:space="preserve">before bringing equipment into the project area.  Equipment </w:t>
      </w:r>
      <w:r w:rsidR="003D0B0F" w:rsidRPr="00902D37">
        <w:rPr>
          <w:rFonts w:cs="Arial"/>
        </w:rPr>
        <w:t xml:space="preserve">inspection will be arranged with the </w:t>
      </w:r>
      <w:r>
        <w:rPr>
          <w:rFonts w:cs="Arial"/>
        </w:rPr>
        <w:t>District</w:t>
      </w:r>
      <w:r w:rsidR="003D0B0F" w:rsidRPr="00902D37">
        <w:rPr>
          <w:rFonts w:cs="Arial"/>
        </w:rPr>
        <w:t xml:space="preserve"> </w:t>
      </w:r>
      <w:r w:rsidR="003D0B0F" w:rsidRPr="00902D37">
        <w:rPr>
          <w:rFonts w:cs="Arial"/>
        </w:rPr>
        <w:lastRenderedPageBreak/>
        <w:t xml:space="preserve">project manager </w:t>
      </w:r>
      <w:r w:rsidR="000A0D2A">
        <w:rPr>
          <w:rFonts w:cs="Arial"/>
        </w:rPr>
        <w:t xml:space="preserve">or representative </w:t>
      </w:r>
      <w:r w:rsidR="003D0B0F" w:rsidRPr="00902D37">
        <w:rPr>
          <w:rFonts w:cs="Arial"/>
        </w:rPr>
        <w:t xml:space="preserve">and conducted at a location that is mutually agreed to by the </w:t>
      </w:r>
      <w:r>
        <w:rPr>
          <w:rFonts w:cs="Arial"/>
        </w:rPr>
        <w:t>District</w:t>
      </w:r>
      <w:r w:rsidR="003D0B0F" w:rsidRPr="00902D37">
        <w:rPr>
          <w:rFonts w:cs="Arial"/>
        </w:rPr>
        <w:t xml:space="preserve"> and the Contractor.</w:t>
      </w:r>
    </w:p>
    <w:p w14:paraId="3671F67D" w14:textId="5C524088" w:rsidR="00E82216" w:rsidRDefault="00863FC9" w:rsidP="00E82216">
      <w:pPr>
        <w:tabs>
          <w:tab w:val="left" w:pos="720"/>
          <w:tab w:val="left" w:pos="1080"/>
        </w:tabs>
        <w:ind w:left="720"/>
        <w:rPr>
          <w:rFonts w:cs="Arial"/>
        </w:rPr>
      </w:pPr>
      <w:r>
        <w:rPr>
          <w:rFonts w:cs="Arial"/>
        </w:rPr>
        <w:t>During</w:t>
      </w:r>
      <w:r w:rsidR="00A40509">
        <w:rPr>
          <w:rFonts w:cs="Arial"/>
        </w:rPr>
        <w:t xml:space="preserve"> a </w:t>
      </w:r>
      <w:r w:rsidR="00781BFE">
        <w:rPr>
          <w:rFonts w:cs="Arial"/>
        </w:rPr>
        <w:t>workday</w:t>
      </w:r>
      <w:r w:rsidR="00A40509">
        <w:rPr>
          <w:rFonts w:cs="Arial"/>
        </w:rPr>
        <w:t>, Contractor personnel shall p</w:t>
      </w:r>
      <w:r w:rsidR="00A40509" w:rsidRPr="00A40509">
        <w:rPr>
          <w:rFonts w:cs="Arial"/>
        </w:rPr>
        <w:t>eriodically check clothing, boots, machinery and tools</w:t>
      </w:r>
      <w:r>
        <w:rPr>
          <w:rFonts w:cs="Arial"/>
        </w:rPr>
        <w:t xml:space="preserve"> and equipment</w:t>
      </w:r>
      <w:r w:rsidR="00A40509" w:rsidRPr="00A40509">
        <w:rPr>
          <w:rFonts w:cs="Arial"/>
        </w:rPr>
        <w:t xml:space="preserve"> for weed seeds and plant fragments</w:t>
      </w:r>
      <w:r w:rsidR="00A40509">
        <w:rPr>
          <w:rFonts w:cs="Arial"/>
        </w:rPr>
        <w:t>.  Contaminated equipment and clothing will be cleaned to prevent additional dispersal across the project area.</w:t>
      </w:r>
    </w:p>
    <w:p w14:paraId="4F1416AB" w14:textId="77777777" w:rsidR="002A4D72" w:rsidRDefault="002A4D72" w:rsidP="002A4D72">
      <w:pPr>
        <w:tabs>
          <w:tab w:val="left" w:pos="720"/>
          <w:tab w:val="left" w:pos="1080"/>
        </w:tabs>
        <w:ind w:left="720"/>
        <w:rPr>
          <w:rFonts w:cs="Arial"/>
        </w:rPr>
      </w:pPr>
      <w:r w:rsidRPr="00DF2A31">
        <w:rPr>
          <w:rFonts w:cs="Arial"/>
        </w:rPr>
        <w:t>For boots</w:t>
      </w:r>
      <w:r>
        <w:rPr>
          <w:rFonts w:cs="Arial"/>
        </w:rPr>
        <w:t>,</w:t>
      </w:r>
      <w:r w:rsidRPr="00DF2A31">
        <w:rPr>
          <w:rFonts w:cs="Arial"/>
        </w:rPr>
        <w:t xml:space="preserve"> equipment,</w:t>
      </w:r>
      <w:r>
        <w:rPr>
          <w:rFonts w:cs="Arial"/>
        </w:rPr>
        <w:t xml:space="preserve"> and wading gear</w:t>
      </w:r>
      <w:r w:rsidRPr="00DF2A31">
        <w:rPr>
          <w:rFonts w:cs="Arial"/>
        </w:rPr>
        <w:t xml:space="preserve"> </w:t>
      </w:r>
      <w:r>
        <w:rPr>
          <w:rFonts w:cs="Arial"/>
        </w:rPr>
        <w:t>(</w:t>
      </w:r>
      <w:r w:rsidRPr="00DF2A31">
        <w:rPr>
          <w:rFonts w:cs="Arial"/>
          <w:b/>
          <w:i/>
        </w:rPr>
        <w:t>except for felt-soled boots</w:t>
      </w:r>
      <w:r>
        <w:rPr>
          <w:rFonts w:cs="Arial"/>
          <w:b/>
          <w:i/>
        </w:rPr>
        <w:t>)</w:t>
      </w:r>
      <w:r>
        <w:rPr>
          <w:rFonts w:cs="Arial"/>
        </w:rPr>
        <w:t xml:space="preserve"> v</w:t>
      </w:r>
      <w:r w:rsidRPr="00DF2A31">
        <w:rPr>
          <w:rFonts w:cs="Arial"/>
        </w:rPr>
        <w:t>isually inspect</w:t>
      </w:r>
      <w:r>
        <w:rPr>
          <w:rFonts w:cs="Arial"/>
        </w:rPr>
        <w:t xml:space="preserve"> materials and s</w:t>
      </w:r>
      <w:r w:rsidRPr="00DF2A31">
        <w:rPr>
          <w:rFonts w:cs="Arial"/>
        </w:rPr>
        <w:t xml:space="preserve">crub or pressure-wash all </w:t>
      </w:r>
      <w:r>
        <w:rPr>
          <w:rFonts w:cs="Arial"/>
        </w:rPr>
        <w:t xml:space="preserve">boots, </w:t>
      </w:r>
      <w:r w:rsidRPr="00DF2A31">
        <w:rPr>
          <w:rFonts w:cs="Arial"/>
        </w:rPr>
        <w:t>equipment, and wading gear to remove</w:t>
      </w:r>
      <w:r>
        <w:rPr>
          <w:rFonts w:cs="Arial"/>
        </w:rPr>
        <w:t xml:space="preserve"> </w:t>
      </w:r>
      <w:r w:rsidRPr="00DF2A31">
        <w:rPr>
          <w:rFonts w:cs="Arial"/>
        </w:rPr>
        <w:t>all traces of mud, sand, and plant material.</w:t>
      </w:r>
      <w:r>
        <w:rPr>
          <w:rFonts w:cs="Arial"/>
        </w:rPr>
        <w:t xml:space="preserve">  </w:t>
      </w:r>
    </w:p>
    <w:p w14:paraId="50B66C6C" w14:textId="77777777" w:rsidR="002A4D72" w:rsidRDefault="002A4D72" w:rsidP="002A4D72">
      <w:pPr>
        <w:tabs>
          <w:tab w:val="left" w:pos="720"/>
          <w:tab w:val="left" w:pos="1080"/>
        </w:tabs>
        <w:ind w:left="720"/>
        <w:rPr>
          <w:rFonts w:cs="Arial"/>
        </w:rPr>
      </w:pPr>
      <w:r w:rsidRPr="00DF2A31">
        <w:rPr>
          <w:rFonts w:cs="Arial"/>
        </w:rPr>
        <w:t>For felt-soled boots, freeze overnight. If needed sooner, soak in hot water</w:t>
      </w:r>
      <w:r>
        <w:rPr>
          <w:rFonts w:cs="Arial"/>
        </w:rPr>
        <w:t xml:space="preserve"> </w:t>
      </w:r>
      <w:r w:rsidRPr="00DF2A31">
        <w:rPr>
          <w:rFonts w:cs="Arial"/>
        </w:rPr>
        <w:t>(&gt;140°F) for at least 5 minutes or soak for at least 5 minutes in a solution of</w:t>
      </w:r>
      <w:r>
        <w:rPr>
          <w:rFonts w:cs="Arial"/>
        </w:rPr>
        <w:t xml:space="preserve"> </w:t>
      </w:r>
      <w:r w:rsidRPr="00DF2A31">
        <w:rPr>
          <w:rFonts w:cs="Arial"/>
        </w:rPr>
        <w:t>1.2% sodium hypochlorite (20% solution of household bleach and 80%</w:t>
      </w:r>
      <w:r>
        <w:rPr>
          <w:rFonts w:cs="Arial"/>
        </w:rPr>
        <w:t xml:space="preserve"> </w:t>
      </w:r>
      <w:r w:rsidRPr="00DF2A31">
        <w:rPr>
          <w:rFonts w:cs="Arial"/>
        </w:rPr>
        <w:t>water).</w:t>
      </w:r>
      <w:r>
        <w:rPr>
          <w:rFonts w:cs="Arial"/>
        </w:rPr>
        <w:t xml:space="preserve"> </w:t>
      </w:r>
      <w:r w:rsidRPr="00DF2A31">
        <w:rPr>
          <w:rFonts w:cs="Arial"/>
        </w:rPr>
        <w:t>Rinse equipment to remove chemical residues after chemical treatments.</w:t>
      </w:r>
    </w:p>
    <w:p w14:paraId="6ED38677" w14:textId="672BD64F" w:rsidR="00FA6195" w:rsidRDefault="00FA6195" w:rsidP="00DF2A31">
      <w:pPr>
        <w:tabs>
          <w:tab w:val="left" w:pos="720"/>
          <w:tab w:val="left" w:pos="1080"/>
        </w:tabs>
        <w:ind w:left="720"/>
        <w:rPr>
          <w:rFonts w:cs="Arial"/>
        </w:rPr>
      </w:pPr>
      <w:r>
        <w:rPr>
          <w:rFonts w:cs="Arial"/>
        </w:rPr>
        <w:t>For aquatic services, a</w:t>
      </w:r>
      <w:r w:rsidRPr="00FA6195">
        <w:rPr>
          <w:rFonts w:cs="Arial"/>
        </w:rPr>
        <w:t>ll watercraft including but not limited to</w:t>
      </w:r>
      <w:r>
        <w:rPr>
          <w:rFonts w:cs="Arial"/>
        </w:rPr>
        <w:t xml:space="preserve"> </w:t>
      </w:r>
      <w:r w:rsidRPr="00FA6195">
        <w:rPr>
          <w:rFonts w:cs="Arial"/>
        </w:rPr>
        <w:t xml:space="preserve">boats, rafts, kayaks, </w:t>
      </w:r>
      <w:r w:rsidR="0032105F" w:rsidRPr="00FA6195">
        <w:rPr>
          <w:rFonts w:cs="Arial"/>
        </w:rPr>
        <w:t>canoes,</w:t>
      </w:r>
      <w:r w:rsidRPr="00FA6195">
        <w:rPr>
          <w:rFonts w:cs="Arial"/>
        </w:rPr>
        <w:t xml:space="preserve"> and row boats including their trailers, must be properly cleaned and dried for 5 full days before entering any body of water when working for District. They must be clean of visible plants, animals, fish, mus</w:t>
      </w:r>
      <w:r>
        <w:rPr>
          <w:rFonts w:cs="Arial"/>
        </w:rPr>
        <w:t>sels</w:t>
      </w:r>
      <w:r w:rsidRPr="00FA6195">
        <w:rPr>
          <w:rFonts w:cs="Arial"/>
        </w:rPr>
        <w:t>, or mud before entering the water or boat launching facilities.</w:t>
      </w:r>
    </w:p>
    <w:p w14:paraId="1055FB49" w14:textId="3AE1A72E" w:rsidR="00FA6195" w:rsidRDefault="00FA6195" w:rsidP="00DF2A31">
      <w:pPr>
        <w:tabs>
          <w:tab w:val="left" w:pos="720"/>
          <w:tab w:val="left" w:pos="1080"/>
        </w:tabs>
        <w:ind w:left="720"/>
        <w:rPr>
          <w:rFonts w:cs="Arial"/>
        </w:rPr>
      </w:pPr>
      <w:r w:rsidRPr="00E82216">
        <w:rPr>
          <w:rFonts w:cs="Arial"/>
        </w:rPr>
        <w:t>Cleaning will include the hull, bilge, live wells,</w:t>
      </w:r>
      <w:r>
        <w:rPr>
          <w:rFonts w:cs="Arial"/>
        </w:rPr>
        <w:t xml:space="preserve"> </w:t>
      </w:r>
      <w:r w:rsidRPr="00E82216">
        <w:rPr>
          <w:rFonts w:cs="Arial"/>
        </w:rPr>
        <w:t xml:space="preserve">and all boat-related equipment including </w:t>
      </w:r>
      <w:r>
        <w:rPr>
          <w:rFonts w:cs="Arial"/>
        </w:rPr>
        <w:t xml:space="preserve">but not limited to </w:t>
      </w:r>
      <w:r w:rsidRPr="00E82216">
        <w:rPr>
          <w:rFonts w:cs="Arial"/>
        </w:rPr>
        <w:t xml:space="preserve">anchors, </w:t>
      </w:r>
      <w:r>
        <w:rPr>
          <w:rFonts w:cs="Arial"/>
        </w:rPr>
        <w:t xml:space="preserve">ropes, </w:t>
      </w:r>
      <w:r w:rsidRPr="00E82216">
        <w:rPr>
          <w:rFonts w:cs="Arial"/>
        </w:rPr>
        <w:t>chains, oars, and trailers that will</w:t>
      </w:r>
      <w:r>
        <w:rPr>
          <w:rFonts w:cs="Arial"/>
        </w:rPr>
        <w:t xml:space="preserve"> </w:t>
      </w:r>
      <w:r w:rsidRPr="00E82216">
        <w:rPr>
          <w:rFonts w:cs="Arial"/>
        </w:rPr>
        <w:t xml:space="preserve">come in contact with any water body. </w:t>
      </w:r>
      <w:r w:rsidRPr="00FA6195">
        <w:rPr>
          <w:rFonts w:cs="Arial"/>
        </w:rPr>
        <w:t>The District project manager may inspect the boat on the day of its use. If not clean the boat and crew will be turned away without compensation.</w:t>
      </w:r>
    </w:p>
    <w:p w14:paraId="7DD759A9" w14:textId="20A2DF1C" w:rsidR="00781BFE" w:rsidRDefault="00781BFE" w:rsidP="00DF2A31">
      <w:pPr>
        <w:tabs>
          <w:tab w:val="left" w:pos="720"/>
          <w:tab w:val="left" w:pos="1080"/>
        </w:tabs>
        <w:ind w:left="720"/>
        <w:rPr>
          <w:rFonts w:cs="Arial"/>
        </w:rPr>
      </w:pPr>
      <w:r>
        <w:rPr>
          <w:rFonts w:cs="Arial"/>
        </w:rPr>
        <w:t xml:space="preserve">Any watercraft that has been </w:t>
      </w:r>
      <w:r w:rsidRPr="00781BFE">
        <w:rPr>
          <w:rFonts w:cs="Arial"/>
        </w:rPr>
        <w:t xml:space="preserve">used in known quagga and zebra mussel infested waters will not be </w:t>
      </w:r>
      <w:r>
        <w:rPr>
          <w:rFonts w:cs="Arial"/>
        </w:rPr>
        <w:t xml:space="preserve">used for any District project.  The </w:t>
      </w:r>
      <w:r w:rsidRPr="00781BFE">
        <w:rPr>
          <w:rFonts w:cs="Arial"/>
        </w:rPr>
        <w:t>District project manager reserves the right to prohibit the use of any vessel if they have determined that the boat has been used in waters with a known high priority invasive species.</w:t>
      </w:r>
    </w:p>
    <w:p w14:paraId="406A8BFF" w14:textId="2742515E" w:rsidR="0032105F" w:rsidRDefault="002A4D72" w:rsidP="0032105F">
      <w:pPr>
        <w:tabs>
          <w:tab w:val="left" w:pos="720"/>
          <w:tab w:val="left" w:pos="1080"/>
        </w:tabs>
        <w:ind w:left="720"/>
        <w:rPr>
          <w:rFonts w:cs="Arial"/>
        </w:rPr>
      </w:pPr>
      <w:r>
        <w:rPr>
          <w:rFonts w:cs="Arial"/>
        </w:rPr>
        <w:t xml:space="preserve">To help ensure invasive species prevention the District is requiring </w:t>
      </w:r>
      <w:r w:rsidR="00781BFE" w:rsidRPr="00781BFE">
        <w:rPr>
          <w:rFonts w:cs="Arial"/>
        </w:rPr>
        <w:t xml:space="preserve">contractors to have a boot brush mounted on a base as well as a hand boot brush to clean the top side of the boots and tools. The boot brush will be used on top of an open heavy duty garbage bag that is provided by the contractor </w:t>
      </w:r>
      <w:r w:rsidR="0032105F" w:rsidRPr="00781BFE">
        <w:rPr>
          <w:rFonts w:cs="Arial"/>
        </w:rPr>
        <w:t>to</w:t>
      </w:r>
      <w:r w:rsidR="00781BFE" w:rsidRPr="00781BFE">
        <w:rPr>
          <w:rFonts w:cs="Arial"/>
        </w:rPr>
        <w:t xml:space="preserve"> collect debris that come </w:t>
      </w:r>
      <w:r w:rsidR="0032105F" w:rsidRPr="00781BFE">
        <w:rPr>
          <w:rFonts w:cs="Arial"/>
        </w:rPr>
        <w:t>off</w:t>
      </w:r>
      <w:r w:rsidR="00781BFE" w:rsidRPr="00781BFE">
        <w:rPr>
          <w:rFonts w:cs="Arial"/>
        </w:rPr>
        <w:t xml:space="preserve"> workers boots and tools. The debris collected in the garbage bag will be properly disposed of by the contractor within the waste management system. This practice must be completed by the contractor on arrival to a site and </w:t>
      </w:r>
    </w:p>
    <w:p w14:paraId="47F0E172" w14:textId="628917FF" w:rsidR="00781BFE" w:rsidRPr="0032105F" w:rsidRDefault="00781BFE" w:rsidP="0032105F">
      <w:pPr>
        <w:tabs>
          <w:tab w:val="left" w:pos="720"/>
          <w:tab w:val="left" w:pos="1080"/>
        </w:tabs>
        <w:ind w:left="720"/>
        <w:rPr>
          <w:rFonts w:cs="Arial"/>
        </w:rPr>
      </w:pPr>
      <w:r w:rsidRPr="0032105F">
        <w:rPr>
          <w:rFonts w:cs="Arial"/>
        </w:rPr>
        <w:t>For equipment cleaning- a water tank, water pump, and pressure washer or a pressurized air cleaning system is required to properly clean equipment.</w:t>
      </w:r>
    </w:p>
    <w:p w14:paraId="2121645A" w14:textId="3F40B659" w:rsidR="00DF2A31" w:rsidRDefault="00DF2A31" w:rsidP="00DF2A31">
      <w:pPr>
        <w:tabs>
          <w:tab w:val="left" w:pos="720"/>
          <w:tab w:val="left" w:pos="1080"/>
        </w:tabs>
        <w:ind w:left="720"/>
        <w:rPr>
          <w:rFonts w:cs="Arial"/>
        </w:rPr>
      </w:pPr>
      <w:r w:rsidRPr="0032105F">
        <w:rPr>
          <w:rFonts w:cs="Arial"/>
        </w:rPr>
        <w:t>The District project manager or representative upon discovery of an unsatisfactory condition of aquatic equipment, vehicles</w:t>
      </w:r>
      <w:r w:rsidR="00245E2C" w:rsidRPr="0032105F">
        <w:rPr>
          <w:rFonts w:cs="Arial"/>
        </w:rPr>
        <w:t xml:space="preserve">, boots, or </w:t>
      </w:r>
      <w:r w:rsidRPr="0032105F">
        <w:rPr>
          <w:rFonts w:cs="Arial"/>
        </w:rPr>
        <w:t xml:space="preserve">clothing may, at their discretion, require work stoppage and removal of offending items </w:t>
      </w:r>
      <w:r w:rsidR="00FA6195" w:rsidRPr="0032105F">
        <w:t xml:space="preserve">without compensation </w:t>
      </w:r>
      <w:r w:rsidRPr="0032105F">
        <w:rPr>
          <w:rFonts w:cs="Arial"/>
        </w:rPr>
        <w:t>until the problem is remediated.</w:t>
      </w:r>
      <w:r>
        <w:rPr>
          <w:rFonts w:cs="Arial"/>
        </w:rPr>
        <w:t xml:space="preserve"> </w:t>
      </w:r>
    </w:p>
    <w:p w14:paraId="1913855F" w14:textId="77777777" w:rsidR="003D0B0F" w:rsidRPr="00902D37" w:rsidRDefault="003D0B0F" w:rsidP="008666E5">
      <w:pPr>
        <w:pStyle w:val="Heading7"/>
        <w:spacing w:after="240"/>
      </w:pPr>
      <w:r w:rsidRPr="00902D37">
        <w:lastRenderedPageBreak/>
        <w:t>18.</w:t>
      </w:r>
      <w:r w:rsidRPr="003D0B0F">
        <w:tab/>
        <w:t>FUELING AND EQUIPMENT REPAIR</w:t>
      </w:r>
    </w:p>
    <w:p w14:paraId="1CF05B97" w14:textId="6C72501D" w:rsidR="003D0B0F" w:rsidRPr="00902D37" w:rsidRDefault="003D0B0F" w:rsidP="007208AA">
      <w:pPr>
        <w:ind w:left="720"/>
        <w:rPr>
          <w:b/>
        </w:rPr>
      </w:pPr>
      <w:r w:rsidRPr="00902D37">
        <w:t xml:space="preserve">No fuel, motor oil, hydraulic fluid, grease, or any other petroleum or </w:t>
      </w:r>
      <w:r w:rsidR="00262027" w:rsidRPr="00902D37">
        <w:t>chemically based</w:t>
      </w:r>
      <w:r w:rsidRPr="00902D37">
        <w:t xml:space="preserve"> compounds associated with operating motor vehicles or mechanized equipment shall be stored on</w:t>
      </w:r>
      <w:r w:rsidR="00B12DEE">
        <w:t xml:space="preserve"> </w:t>
      </w:r>
      <w:r w:rsidRPr="00902D37">
        <w:t xml:space="preserve">site. </w:t>
      </w:r>
      <w:r w:rsidR="00FD3BFC">
        <w:t xml:space="preserve"> </w:t>
      </w:r>
      <w:r w:rsidRPr="00902D37">
        <w:t xml:space="preserve">These materials shall be transported to the site on an as-needed basis and contained on the bed of a truck or utility trailer. </w:t>
      </w:r>
      <w:r w:rsidR="00FD3BFC">
        <w:t xml:space="preserve"> </w:t>
      </w:r>
      <w:r w:rsidRPr="00902D37">
        <w:t xml:space="preserve">For any refueling that must be done over open ground, a spill pan or </w:t>
      </w:r>
      <w:r w:rsidR="00FD3BFC">
        <w:t>ab</w:t>
      </w:r>
      <w:r w:rsidRPr="00902D37">
        <w:t xml:space="preserve">sorbent pad shall be placed below the fueling location. </w:t>
      </w:r>
    </w:p>
    <w:p w14:paraId="4BF66DAC" w14:textId="6FABFFD7" w:rsidR="003D0B0F" w:rsidRPr="00902D37" w:rsidRDefault="003D0B0F" w:rsidP="007208AA">
      <w:pPr>
        <w:ind w:left="720"/>
        <w:rPr>
          <w:b/>
        </w:rPr>
      </w:pPr>
      <w:r w:rsidRPr="00902D37">
        <w:t xml:space="preserve">No refueling or maintenance shall take place in or near wetlands, wet prairie, intermittent stream channels, or open water. </w:t>
      </w:r>
      <w:r w:rsidR="00FD3BFC">
        <w:t xml:space="preserve"> </w:t>
      </w:r>
      <w:r w:rsidRPr="00902D37">
        <w:t xml:space="preserve">All used </w:t>
      </w:r>
      <w:r w:rsidR="00FD3BFC">
        <w:t>ab</w:t>
      </w:r>
      <w:r w:rsidRPr="00902D37">
        <w:t xml:space="preserve">sorbent pads or spill pans must be removed from the site at the end of each day. </w:t>
      </w:r>
      <w:r w:rsidR="00FD3BFC">
        <w:t xml:space="preserve"> </w:t>
      </w:r>
      <w:r w:rsidRPr="00902D37">
        <w:t xml:space="preserve">Maintenance shall only occur within staging areas designated by the </w:t>
      </w:r>
      <w:r w:rsidR="00E72814">
        <w:t>District</w:t>
      </w:r>
      <w:r w:rsidRPr="00902D37">
        <w:t xml:space="preserve"> </w:t>
      </w:r>
      <w:r w:rsidR="008D2A3A">
        <w:t>p</w:t>
      </w:r>
      <w:r w:rsidRPr="00902D37">
        <w:t xml:space="preserve">roject manager. </w:t>
      </w:r>
      <w:r w:rsidR="00FD3BFC">
        <w:t xml:space="preserve"> </w:t>
      </w:r>
      <w:r w:rsidRPr="00902D37">
        <w:t xml:space="preserve">Equipment </w:t>
      </w:r>
      <w:r w:rsidR="004C04BA">
        <w:t>furnished will</w:t>
      </w:r>
      <w:r w:rsidRPr="00902D37">
        <w:t xml:space="preserve"> be inspected for any leakage of petroleum products. </w:t>
      </w:r>
      <w:r w:rsidR="00FD3BFC">
        <w:t xml:space="preserve"> </w:t>
      </w:r>
      <w:r w:rsidRPr="00902D37">
        <w:t xml:space="preserve">Excessive leakage shall be a basis for issuing an immediate shutdown of the operation. </w:t>
      </w:r>
    </w:p>
    <w:p w14:paraId="47DA33B4" w14:textId="77777777" w:rsidR="00271536" w:rsidRPr="00271536" w:rsidRDefault="00271536" w:rsidP="007F506D">
      <w:pPr>
        <w:pStyle w:val="Heading7"/>
        <w:spacing w:before="0" w:after="200"/>
      </w:pPr>
      <w:r>
        <w:t>19</w:t>
      </w:r>
      <w:r w:rsidRPr="00271536">
        <w:t>.</w:t>
      </w:r>
      <w:r w:rsidRPr="00271536">
        <w:tab/>
        <w:t>FIRE PROTECTION REQUIREMENTS</w:t>
      </w:r>
    </w:p>
    <w:p w14:paraId="134CABB6" w14:textId="3B140826" w:rsidR="004C04BA" w:rsidRPr="004C04BA" w:rsidRDefault="004C04BA" w:rsidP="004C04BA">
      <w:pPr>
        <w:tabs>
          <w:tab w:val="left" w:pos="720"/>
          <w:tab w:val="left" w:pos="1080"/>
        </w:tabs>
        <w:spacing w:line="240" w:lineRule="auto"/>
        <w:ind w:left="720"/>
        <w:rPr>
          <w:rFonts w:cs="Arial"/>
        </w:rPr>
      </w:pPr>
      <w:r w:rsidRPr="004C04BA">
        <w:rPr>
          <w:rFonts w:cs="Arial"/>
        </w:rPr>
        <w:t xml:space="preserve">During fire season, the Contractor completing work tasks under this contract will adhere to all Oregon Forest Law (ORS) and Oregon Administrative Rules (OAR) for fire protection. Contractors will follow the Industrial Fire Precautionary Level (IFPL) set by Oregon </w:t>
      </w:r>
      <w:r>
        <w:rPr>
          <w:rFonts w:cs="Arial"/>
        </w:rPr>
        <w:t>D</w:t>
      </w:r>
      <w:r w:rsidRPr="004C04BA">
        <w:rPr>
          <w:rFonts w:cs="Arial"/>
        </w:rPr>
        <w:t xml:space="preserve">epartment of Forestry (ODF). </w:t>
      </w:r>
      <w:r>
        <w:rPr>
          <w:rFonts w:cs="Arial"/>
        </w:rPr>
        <w:t>C</w:t>
      </w:r>
      <w:r w:rsidRPr="004C04BA">
        <w:rPr>
          <w:rFonts w:cs="Arial"/>
        </w:rPr>
        <w:t xml:space="preserve">ontractor will follow the IFPL level set out of the ODF Molalla Unit CM1. </w:t>
      </w:r>
    </w:p>
    <w:p w14:paraId="7F64197D" w14:textId="799CC780" w:rsidR="004C04BA" w:rsidRPr="004C04BA" w:rsidRDefault="004C04BA" w:rsidP="004C04BA">
      <w:pPr>
        <w:tabs>
          <w:tab w:val="left" w:pos="720"/>
          <w:tab w:val="left" w:pos="1080"/>
        </w:tabs>
        <w:spacing w:line="240" w:lineRule="auto"/>
        <w:ind w:left="720"/>
        <w:rPr>
          <w:rFonts w:cs="Arial"/>
        </w:rPr>
      </w:pPr>
      <w:r w:rsidRPr="004C04BA">
        <w:rPr>
          <w:rFonts w:cs="Arial"/>
        </w:rPr>
        <w:t>In the event a Fire Watch is required Contractor will be limited to invoicing for one 7 person or less work crew at an hourly labor rate, for the hours required for the fire watch. The fire watch personnel should be patrolling the project area on foot for the duration of the required period of time.</w:t>
      </w:r>
    </w:p>
    <w:p w14:paraId="3E490B0E" w14:textId="0661F379" w:rsidR="004C04BA" w:rsidRPr="004C04BA" w:rsidRDefault="004C04BA" w:rsidP="004C04BA">
      <w:pPr>
        <w:tabs>
          <w:tab w:val="left" w:pos="720"/>
          <w:tab w:val="left" w:pos="1080"/>
        </w:tabs>
        <w:spacing w:line="240" w:lineRule="auto"/>
        <w:ind w:left="720"/>
        <w:rPr>
          <w:rFonts w:cs="Arial"/>
        </w:rPr>
      </w:pPr>
      <w:r w:rsidRPr="004C04BA">
        <w:rPr>
          <w:rFonts w:cs="Arial"/>
        </w:rPr>
        <w:t xml:space="preserve">Below is a list of </w:t>
      </w:r>
      <w:r>
        <w:rPr>
          <w:rFonts w:cs="Arial"/>
        </w:rPr>
        <w:t>District</w:t>
      </w:r>
      <w:r w:rsidRPr="004C04BA">
        <w:rPr>
          <w:rFonts w:cs="Arial"/>
        </w:rPr>
        <w:t xml:space="preserve"> required equipment that the contractor will carry during fire season. Contractors not carrying the minimal equipment will not be able to proceed with work that day. Oregon Department of Forestry may require more specific equipment during specific operations. Check with ODF and other relevant rules before proceeding. </w:t>
      </w:r>
    </w:p>
    <w:p w14:paraId="1339F8BF" w14:textId="3CCBE9F5" w:rsidR="004C04BA" w:rsidRPr="00BF22A6" w:rsidRDefault="004C04BA" w:rsidP="0047452C">
      <w:pPr>
        <w:pStyle w:val="ListParagraph"/>
        <w:numPr>
          <w:ilvl w:val="0"/>
          <w:numId w:val="19"/>
        </w:numPr>
        <w:tabs>
          <w:tab w:val="left" w:pos="720"/>
          <w:tab w:val="left" w:pos="1080"/>
        </w:tabs>
        <w:spacing w:line="240" w:lineRule="auto"/>
        <w:rPr>
          <w:rFonts w:cs="Arial"/>
        </w:rPr>
      </w:pPr>
      <w:r w:rsidRPr="00BF22A6">
        <w:rPr>
          <w:rFonts w:cs="Arial"/>
        </w:rPr>
        <w:t>Personal fire extinguisher to be worn on belt when operating equipment such as chain saws and push mowers.</w:t>
      </w:r>
    </w:p>
    <w:p w14:paraId="32087701" w14:textId="2000EB63" w:rsidR="004C04BA" w:rsidRPr="00BF22A6" w:rsidRDefault="004C04BA" w:rsidP="0047452C">
      <w:pPr>
        <w:pStyle w:val="ListParagraph"/>
        <w:numPr>
          <w:ilvl w:val="0"/>
          <w:numId w:val="19"/>
        </w:numPr>
        <w:tabs>
          <w:tab w:val="left" w:pos="720"/>
          <w:tab w:val="left" w:pos="1080"/>
        </w:tabs>
        <w:spacing w:line="240" w:lineRule="auto"/>
        <w:rPr>
          <w:rFonts w:cs="Arial"/>
        </w:rPr>
      </w:pPr>
      <w:r w:rsidRPr="00BF22A6">
        <w:rPr>
          <w:rFonts w:cs="Arial"/>
        </w:rPr>
        <w:t xml:space="preserve">Vehicle fire extinguisher for each vehicle or piece of equipment that is on site. They should be stored on the vehicle and in operational order. </w:t>
      </w:r>
    </w:p>
    <w:p w14:paraId="09CA1D03" w14:textId="40E88AB1" w:rsidR="004C04BA" w:rsidRPr="00BF22A6" w:rsidRDefault="004C04BA" w:rsidP="0047452C">
      <w:pPr>
        <w:pStyle w:val="ListParagraph"/>
        <w:numPr>
          <w:ilvl w:val="0"/>
          <w:numId w:val="19"/>
        </w:numPr>
        <w:tabs>
          <w:tab w:val="left" w:pos="720"/>
          <w:tab w:val="left" w:pos="1080"/>
        </w:tabs>
        <w:spacing w:line="240" w:lineRule="auto"/>
        <w:rPr>
          <w:rFonts w:cs="Arial"/>
        </w:rPr>
      </w:pPr>
      <w:r w:rsidRPr="00BF22A6">
        <w:rPr>
          <w:rFonts w:cs="Arial"/>
        </w:rPr>
        <w:t xml:space="preserve">Contractor must have a sharp working shovel and Pulaski in their vehicle at all times. The contractor must have at least 1 fire tool for each worker on site during the fire season. </w:t>
      </w:r>
    </w:p>
    <w:p w14:paraId="29C79FAF" w14:textId="228CB5C6" w:rsidR="004C04BA" w:rsidRPr="00BF22A6" w:rsidRDefault="004C04BA" w:rsidP="0047452C">
      <w:pPr>
        <w:pStyle w:val="ListParagraph"/>
        <w:numPr>
          <w:ilvl w:val="0"/>
          <w:numId w:val="19"/>
        </w:numPr>
        <w:tabs>
          <w:tab w:val="left" w:pos="720"/>
          <w:tab w:val="left" w:pos="1080"/>
        </w:tabs>
        <w:spacing w:line="240" w:lineRule="auto"/>
        <w:rPr>
          <w:rFonts w:cs="Arial"/>
        </w:rPr>
      </w:pPr>
      <w:r w:rsidRPr="00BF22A6">
        <w:rPr>
          <w:rFonts w:cs="Arial"/>
        </w:rPr>
        <w:t xml:space="preserve">Contractor will supply and have on site a </w:t>
      </w:r>
      <w:r w:rsidR="00262027" w:rsidRPr="00BF22A6">
        <w:rPr>
          <w:rFonts w:cs="Arial"/>
        </w:rPr>
        <w:t>5-gallon</w:t>
      </w:r>
      <w:r w:rsidRPr="00BF22A6">
        <w:rPr>
          <w:rFonts w:cs="Arial"/>
        </w:rPr>
        <w:t xml:space="preserve"> backpack fire pump full of water and fully operational. The backpack pump must be stored on the equipment or vehicle that is operating or within a </w:t>
      </w:r>
      <w:r w:rsidR="00262027" w:rsidRPr="00BF22A6">
        <w:rPr>
          <w:rFonts w:cs="Arial"/>
        </w:rPr>
        <w:t>1-minute</w:t>
      </w:r>
      <w:r w:rsidRPr="00BF22A6">
        <w:rPr>
          <w:rFonts w:cs="Arial"/>
        </w:rPr>
        <w:t xml:space="preserve"> walk of where the contractor is working.</w:t>
      </w:r>
    </w:p>
    <w:p w14:paraId="6A45BAC3" w14:textId="70C4F44A" w:rsidR="004C04BA" w:rsidRPr="00BF22A6" w:rsidRDefault="00BF22A6" w:rsidP="0047452C">
      <w:pPr>
        <w:pStyle w:val="ListParagraph"/>
        <w:numPr>
          <w:ilvl w:val="0"/>
          <w:numId w:val="19"/>
        </w:numPr>
        <w:tabs>
          <w:tab w:val="left" w:pos="720"/>
          <w:tab w:val="left" w:pos="1080"/>
        </w:tabs>
        <w:spacing w:line="240" w:lineRule="auto"/>
        <w:rPr>
          <w:rFonts w:cs="Arial"/>
        </w:rPr>
      </w:pPr>
      <w:r>
        <w:rPr>
          <w:rFonts w:cs="Arial"/>
        </w:rPr>
        <w:t>District</w:t>
      </w:r>
      <w:r w:rsidR="004C04BA" w:rsidRPr="00BF22A6">
        <w:rPr>
          <w:rFonts w:cs="Arial"/>
        </w:rPr>
        <w:t xml:space="preserve"> reserve</w:t>
      </w:r>
      <w:r>
        <w:rPr>
          <w:rFonts w:cs="Arial"/>
        </w:rPr>
        <w:t>s</w:t>
      </w:r>
      <w:r w:rsidR="004C04BA" w:rsidRPr="00BF22A6">
        <w:rPr>
          <w:rFonts w:cs="Arial"/>
        </w:rPr>
        <w:t xml:space="preserve"> the right to include additional requirements as the project manager sees necessary for fire prevention and public safety.</w:t>
      </w:r>
    </w:p>
    <w:p w14:paraId="101AC1E7" w14:textId="1ED3BF53" w:rsidR="004C04BA" w:rsidRPr="004C04BA" w:rsidRDefault="004C04BA" w:rsidP="004C04BA">
      <w:pPr>
        <w:tabs>
          <w:tab w:val="left" w:pos="720"/>
          <w:tab w:val="left" w:pos="1080"/>
        </w:tabs>
        <w:spacing w:line="240" w:lineRule="auto"/>
        <w:ind w:left="720"/>
        <w:rPr>
          <w:rFonts w:cs="Arial"/>
        </w:rPr>
      </w:pPr>
      <w:r w:rsidRPr="004C04BA">
        <w:rPr>
          <w:rFonts w:cs="Arial"/>
        </w:rPr>
        <w:t>Contractor will not park vehicles in tall dry grass: Hot mufflers can ignite grass on fire.</w:t>
      </w:r>
      <w:r w:rsidR="00BF22A6">
        <w:rPr>
          <w:rFonts w:cs="Arial"/>
        </w:rPr>
        <w:t xml:space="preserve">  </w:t>
      </w:r>
      <w:r w:rsidRPr="004C04BA">
        <w:rPr>
          <w:rFonts w:cs="Arial"/>
        </w:rPr>
        <w:t>Contractor will use designated parking areas or the roadbed for staging.</w:t>
      </w:r>
    </w:p>
    <w:p w14:paraId="6D8D8671" w14:textId="680284D2" w:rsidR="004C04BA" w:rsidRPr="004C04BA" w:rsidRDefault="004C04BA" w:rsidP="004C04BA">
      <w:pPr>
        <w:tabs>
          <w:tab w:val="left" w:pos="720"/>
          <w:tab w:val="left" w:pos="1080"/>
        </w:tabs>
        <w:spacing w:line="240" w:lineRule="auto"/>
        <w:ind w:left="720"/>
        <w:rPr>
          <w:rFonts w:cs="Arial"/>
        </w:rPr>
      </w:pPr>
      <w:r w:rsidRPr="004C04BA">
        <w:rPr>
          <w:rFonts w:cs="Arial"/>
        </w:rPr>
        <w:lastRenderedPageBreak/>
        <w:t xml:space="preserve">Contractor will use appropriate judgment and follow all rules and regulations and not operate equipment that can cause sparks on hot dry summer days. Examples </w:t>
      </w:r>
      <w:r w:rsidR="004B183A" w:rsidRPr="004C04BA">
        <w:rPr>
          <w:rFonts w:cs="Arial"/>
        </w:rPr>
        <w:t>include</w:t>
      </w:r>
      <w:r w:rsidRPr="004C04BA">
        <w:rPr>
          <w:rFonts w:cs="Arial"/>
        </w:rPr>
        <w:t xml:space="preserve"> </w:t>
      </w:r>
      <w:r w:rsidR="004B183A">
        <w:rPr>
          <w:rFonts w:cs="Arial"/>
        </w:rPr>
        <w:t>c</w:t>
      </w:r>
      <w:r w:rsidRPr="004C04BA">
        <w:rPr>
          <w:rFonts w:cs="Arial"/>
        </w:rPr>
        <w:t>ordless drills, chainsaws, mowers, string trimmers with metal blades, and welders. Contractor’s staff will not set equipment with hot mufflers or other hot parts such as a chainsaw in dry fuels. Contractors who do not follow the IFPL levels and Forest protection rules will be held responsible for fire suppression cost if they happen to start a wildfire. On hot days when operations are still acceptable the contractor will work in the morning when the humidity is higher.</w:t>
      </w:r>
    </w:p>
    <w:p w14:paraId="696BA0D9" w14:textId="10FAFE3D" w:rsidR="004C04BA" w:rsidRPr="004C04BA" w:rsidRDefault="004C04BA" w:rsidP="004C04BA">
      <w:pPr>
        <w:tabs>
          <w:tab w:val="left" w:pos="720"/>
          <w:tab w:val="left" w:pos="1080"/>
        </w:tabs>
        <w:spacing w:line="240" w:lineRule="auto"/>
        <w:ind w:left="720"/>
        <w:rPr>
          <w:rFonts w:cs="Arial"/>
        </w:rPr>
      </w:pPr>
      <w:r w:rsidRPr="004C04BA">
        <w:rPr>
          <w:rFonts w:cs="Arial"/>
        </w:rPr>
        <w:t xml:space="preserve">No Smoking. Smoking is not allowed on </w:t>
      </w:r>
      <w:r w:rsidR="00BF22A6">
        <w:rPr>
          <w:rFonts w:cs="Arial"/>
        </w:rPr>
        <w:t>District</w:t>
      </w:r>
      <w:r w:rsidRPr="004C04BA">
        <w:rPr>
          <w:rFonts w:cs="Arial"/>
        </w:rPr>
        <w:t xml:space="preserve"> property</w:t>
      </w:r>
      <w:r w:rsidR="00BF22A6">
        <w:rPr>
          <w:rFonts w:cs="Arial"/>
        </w:rPr>
        <w:t xml:space="preserve"> or project sites </w:t>
      </w:r>
      <w:r w:rsidRPr="004C04BA">
        <w:rPr>
          <w:rFonts w:cs="Arial"/>
        </w:rPr>
        <w:t>anytime of the year.</w:t>
      </w:r>
    </w:p>
    <w:p w14:paraId="1A33D787" w14:textId="5602801F" w:rsidR="004C04BA" w:rsidRDefault="004C04BA" w:rsidP="004C04BA">
      <w:pPr>
        <w:tabs>
          <w:tab w:val="left" w:pos="720"/>
          <w:tab w:val="left" w:pos="1080"/>
        </w:tabs>
        <w:spacing w:line="240" w:lineRule="auto"/>
        <w:ind w:left="720"/>
        <w:rPr>
          <w:rFonts w:cs="Arial"/>
        </w:rPr>
      </w:pPr>
      <w:r w:rsidRPr="004C04BA">
        <w:rPr>
          <w:rFonts w:cs="Arial"/>
        </w:rPr>
        <w:t>If a fire occurs, the Contractor will promptly report the fire to 911 and cooperate in the control and suppression of the fire.</w:t>
      </w:r>
    </w:p>
    <w:p w14:paraId="1F82EF52" w14:textId="77777777" w:rsidR="004C04BA" w:rsidRDefault="004C04BA" w:rsidP="00C93C89">
      <w:pPr>
        <w:tabs>
          <w:tab w:val="left" w:pos="720"/>
          <w:tab w:val="left" w:pos="1080"/>
        </w:tabs>
        <w:spacing w:line="240" w:lineRule="auto"/>
        <w:ind w:left="720"/>
        <w:rPr>
          <w:rFonts w:ascii="Arial" w:hAnsi="Arial" w:cs="Arial"/>
          <w:sz w:val="16"/>
          <w:szCs w:val="16"/>
        </w:rPr>
      </w:pPr>
    </w:p>
    <w:sectPr w:rsidR="004C04BA" w:rsidSect="00C93C89">
      <w:headerReference w:type="default" r:id="rId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869C" w14:textId="77777777" w:rsidR="00E7202A" w:rsidRDefault="00E7202A" w:rsidP="003D41A6">
      <w:r>
        <w:separator/>
      </w:r>
    </w:p>
  </w:endnote>
  <w:endnote w:type="continuationSeparator" w:id="0">
    <w:p w14:paraId="74863BFC" w14:textId="77777777" w:rsidR="00E7202A" w:rsidRDefault="00E7202A" w:rsidP="003D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BDIC M+ Times New Roman PSMT">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23278" w14:textId="77777777" w:rsidR="00E7202A" w:rsidRDefault="00E7202A" w:rsidP="003D41A6">
      <w:r>
        <w:separator/>
      </w:r>
    </w:p>
  </w:footnote>
  <w:footnote w:type="continuationSeparator" w:id="0">
    <w:p w14:paraId="3B3F47AE" w14:textId="77777777" w:rsidR="00E7202A" w:rsidRDefault="00E7202A" w:rsidP="003D4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BBB7" w14:textId="2A208F95" w:rsidR="001F37F2" w:rsidRDefault="001F37F2" w:rsidP="00BA2177">
    <w:pPr>
      <w:pStyle w:val="NoSpacing"/>
      <w:tabs>
        <w:tab w:val="right" w:pos="9360"/>
      </w:tabs>
      <w:rPr>
        <w:rStyle w:val="SubtleEmphasis"/>
      </w:rPr>
    </w:pPr>
    <w:r>
      <w:rPr>
        <w:rStyle w:val="SubtleEmphasis"/>
      </w:rPr>
      <w:tab/>
    </w:r>
    <w:r w:rsidRPr="00902D37">
      <w:rPr>
        <w:rStyle w:val="SubtleEmphasis"/>
      </w:rPr>
      <w:t xml:space="preserve">RFP </w:t>
    </w:r>
    <w:r w:rsidRPr="00F13EE4">
      <w:rPr>
        <w:rStyle w:val="SubtleEmphasis"/>
      </w:rPr>
      <w:t>#20</w:t>
    </w:r>
    <w:r w:rsidR="003B52F8">
      <w:rPr>
        <w:rStyle w:val="SubtleEmphasis"/>
      </w:rPr>
      <w:t>21</w:t>
    </w:r>
    <w:r w:rsidRPr="00F13EE4">
      <w:rPr>
        <w:rStyle w:val="SubtleEmphasis"/>
      </w:rPr>
      <w:t>-WW-01</w:t>
    </w:r>
    <w:r>
      <w:rPr>
        <w:rStyle w:val="SubtleEmphasis"/>
      </w:rPr>
      <w:t xml:space="preserve"> Priority Invasive Weed and Vegetation Management,</w:t>
    </w:r>
  </w:p>
  <w:p w14:paraId="4E984A4D" w14:textId="77777777" w:rsidR="001F37F2" w:rsidRPr="00EA591A" w:rsidRDefault="001F37F2" w:rsidP="002A6187">
    <w:pPr>
      <w:pStyle w:val="NoSpacing"/>
      <w:jc w:val="right"/>
    </w:pPr>
    <w:r>
      <w:rPr>
        <w:rStyle w:val="SubtleEmphasis"/>
      </w:rPr>
      <w:t xml:space="preserve"> Appendix I: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C5A4" w14:textId="77777777" w:rsidR="001F37F2" w:rsidRPr="00EA591A" w:rsidRDefault="001F37F2" w:rsidP="00C70A27">
    <w:pPr>
      <w:pStyle w:val="Header"/>
      <w:rPr>
        <w:rStyle w:val="SubtleEmphasis"/>
      </w:rPr>
    </w:pPr>
    <w:r w:rsidRPr="00EA591A">
      <w:rPr>
        <w:rStyle w:val="SubtleEmphasis"/>
      </w:rPr>
      <w:t>Attachment A:  Instream and Riparian Vegetation Management – Public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63F6" w14:textId="7BDDCFD4" w:rsidR="001F37F2" w:rsidRDefault="001F37F2" w:rsidP="00C93C89">
    <w:pPr>
      <w:pStyle w:val="NoSpacing"/>
      <w:tabs>
        <w:tab w:val="left" w:pos="3393"/>
        <w:tab w:val="right" w:pos="9360"/>
      </w:tabs>
      <w:jc w:val="right"/>
      <w:rPr>
        <w:rStyle w:val="SubtleEmphasis"/>
      </w:rPr>
    </w:pPr>
    <w:r w:rsidRPr="00902D37">
      <w:rPr>
        <w:rStyle w:val="SubtleEmphasis"/>
      </w:rPr>
      <w:t xml:space="preserve">RFP </w:t>
    </w:r>
    <w:r w:rsidRPr="00F13EE4">
      <w:rPr>
        <w:rStyle w:val="SubtleEmphasis"/>
      </w:rPr>
      <w:t>#20</w:t>
    </w:r>
    <w:r w:rsidR="00AC7F87">
      <w:rPr>
        <w:rStyle w:val="SubtleEmphasis"/>
      </w:rPr>
      <w:t>21</w:t>
    </w:r>
    <w:r w:rsidRPr="00F13EE4">
      <w:rPr>
        <w:rStyle w:val="SubtleEmphasis"/>
      </w:rPr>
      <w:t>-WW-01</w:t>
    </w:r>
    <w:r>
      <w:rPr>
        <w:rStyle w:val="SubtleEmphasis"/>
      </w:rPr>
      <w:t xml:space="preserve"> Priority Invasive Weed and Vegetation Management</w:t>
    </w:r>
  </w:p>
  <w:p w14:paraId="2702B7B9" w14:textId="09B4467E" w:rsidR="001F37F2" w:rsidRPr="00015D40" w:rsidRDefault="001F37F2" w:rsidP="00C93C89">
    <w:pPr>
      <w:pStyle w:val="NoSpacing"/>
      <w:tabs>
        <w:tab w:val="left" w:pos="3393"/>
        <w:tab w:val="right" w:pos="9360"/>
      </w:tabs>
      <w:jc w:val="right"/>
      <w:rPr>
        <w:rStyle w:val="SubtleEmphasis"/>
      </w:rPr>
    </w:pPr>
    <w:r>
      <w:rPr>
        <w:rStyle w:val="SubtleEmphasis"/>
      </w:rPr>
      <w:t>Appendix I: Cont</w:t>
    </w:r>
    <w:r w:rsidR="00D027E1">
      <w:rPr>
        <w:rStyle w:val="SubtleEmphasis"/>
      </w:rPr>
      <w:t>r</w:t>
    </w:r>
    <w:r>
      <w:rPr>
        <w:rStyle w:val="SubtleEmphasis"/>
      </w:rPr>
      <w:t>act, Exhibit 1: Scope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9EF"/>
    <w:multiLevelType w:val="hybridMultilevel"/>
    <w:tmpl w:val="3F808F64"/>
    <w:lvl w:ilvl="0" w:tplc="89A26F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041112"/>
    <w:multiLevelType w:val="hybridMultilevel"/>
    <w:tmpl w:val="90A2FC94"/>
    <w:lvl w:ilvl="0" w:tplc="971470BE">
      <w:start w:val="4"/>
      <w:numFmt w:val="decimal"/>
      <w:pStyle w:val="NumberedList"/>
      <w:lvlText w:val="%1."/>
      <w:lvlJc w:val="left"/>
      <w:pPr>
        <w:tabs>
          <w:tab w:val="num" w:pos="1170"/>
        </w:tabs>
        <w:ind w:left="117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4A009D"/>
    <w:multiLevelType w:val="hybridMultilevel"/>
    <w:tmpl w:val="EC7629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C927A6"/>
    <w:multiLevelType w:val="hybridMultilevel"/>
    <w:tmpl w:val="77A67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2E3968"/>
    <w:multiLevelType w:val="hybridMultilevel"/>
    <w:tmpl w:val="0002A4B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2552F8"/>
    <w:multiLevelType w:val="hybridMultilevel"/>
    <w:tmpl w:val="E3EC80D4"/>
    <w:lvl w:ilvl="0" w:tplc="E1061E96">
      <w:start w:val="1"/>
      <w:numFmt w:val="upp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AEA556B"/>
    <w:multiLevelType w:val="hybridMultilevel"/>
    <w:tmpl w:val="72C4631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D2025A7"/>
    <w:multiLevelType w:val="hybridMultilevel"/>
    <w:tmpl w:val="497A44D0"/>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D4A6F61"/>
    <w:multiLevelType w:val="hybridMultilevel"/>
    <w:tmpl w:val="66E8457C"/>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CF93B2D"/>
    <w:multiLevelType w:val="hybridMultilevel"/>
    <w:tmpl w:val="E1C4A2F4"/>
    <w:lvl w:ilvl="0" w:tplc="FFFFFFFF">
      <w:start w:val="9"/>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1800"/>
        </w:tabs>
        <w:ind w:left="1800" w:hanging="720"/>
      </w:pPr>
      <w:rPr>
        <w:rFonts w:hint="default"/>
        <w:sz w:val="22"/>
        <w:szCs w:val="22"/>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08C4C3F"/>
    <w:multiLevelType w:val="hybridMultilevel"/>
    <w:tmpl w:val="ADAAEF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6238AC"/>
    <w:multiLevelType w:val="hybridMultilevel"/>
    <w:tmpl w:val="F89AAE7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E4556F"/>
    <w:multiLevelType w:val="hybridMultilevel"/>
    <w:tmpl w:val="9A9AB5F8"/>
    <w:lvl w:ilvl="0" w:tplc="283AB4EA">
      <w:start w:val="1"/>
      <w:numFmt w:val="upperLetter"/>
      <w:lvlText w:val="%1."/>
      <w:lvlJc w:val="left"/>
      <w:pPr>
        <w:ind w:left="720" w:hanging="360"/>
      </w:pPr>
    </w:lvl>
    <w:lvl w:ilvl="1" w:tplc="114AC516" w:tentative="1">
      <w:start w:val="1"/>
      <w:numFmt w:val="lowerLetter"/>
      <w:lvlText w:val="%2."/>
      <w:lvlJc w:val="left"/>
      <w:pPr>
        <w:ind w:left="1440" w:hanging="360"/>
      </w:pPr>
    </w:lvl>
    <w:lvl w:ilvl="2" w:tplc="7D021ACC" w:tentative="1">
      <w:start w:val="1"/>
      <w:numFmt w:val="lowerRoman"/>
      <w:lvlText w:val="%3."/>
      <w:lvlJc w:val="right"/>
      <w:pPr>
        <w:ind w:left="2160" w:hanging="180"/>
      </w:pPr>
    </w:lvl>
    <w:lvl w:ilvl="3" w:tplc="72CEBAD6" w:tentative="1">
      <w:start w:val="1"/>
      <w:numFmt w:val="decimal"/>
      <w:lvlText w:val="%4."/>
      <w:lvlJc w:val="left"/>
      <w:pPr>
        <w:ind w:left="2880" w:hanging="360"/>
      </w:pPr>
    </w:lvl>
    <w:lvl w:ilvl="4" w:tplc="45A6691E" w:tentative="1">
      <w:start w:val="1"/>
      <w:numFmt w:val="lowerLetter"/>
      <w:lvlText w:val="%5."/>
      <w:lvlJc w:val="left"/>
      <w:pPr>
        <w:ind w:left="3600" w:hanging="360"/>
      </w:pPr>
    </w:lvl>
    <w:lvl w:ilvl="5" w:tplc="305238B8" w:tentative="1">
      <w:start w:val="1"/>
      <w:numFmt w:val="lowerRoman"/>
      <w:lvlText w:val="%6."/>
      <w:lvlJc w:val="right"/>
      <w:pPr>
        <w:ind w:left="4320" w:hanging="180"/>
      </w:pPr>
    </w:lvl>
    <w:lvl w:ilvl="6" w:tplc="7D2C91FA" w:tentative="1">
      <w:start w:val="1"/>
      <w:numFmt w:val="decimal"/>
      <w:lvlText w:val="%7."/>
      <w:lvlJc w:val="left"/>
      <w:pPr>
        <w:ind w:left="5040" w:hanging="360"/>
      </w:pPr>
    </w:lvl>
    <w:lvl w:ilvl="7" w:tplc="8F1E0CA0" w:tentative="1">
      <w:start w:val="1"/>
      <w:numFmt w:val="lowerLetter"/>
      <w:lvlText w:val="%8."/>
      <w:lvlJc w:val="left"/>
      <w:pPr>
        <w:ind w:left="5760" w:hanging="360"/>
      </w:pPr>
    </w:lvl>
    <w:lvl w:ilvl="8" w:tplc="A3045F32" w:tentative="1">
      <w:start w:val="1"/>
      <w:numFmt w:val="lowerRoman"/>
      <w:lvlText w:val="%9."/>
      <w:lvlJc w:val="right"/>
      <w:pPr>
        <w:ind w:left="6480" w:hanging="180"/>
      </w:pPr>
    </w:lvl>
  </w:abstractNum>
  <w:abstractNum w:abstractNumId="13" w15:restartNumberingAfterBreak="0">
    <w:nsid w:val="56D90068"/>
    <w:multiLevelType w:val="hybridMultilevel"/>
    <w:tmpl w:val="511ABA34"/>
    <w:lvl w:ilvl="0" w:tplc="B19E88D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AC27D95"/>
    <w:multiLevelType w:val="hybridMultilevel"/>
    <w:tmpl w:val="FFAE4E8A"/>
    <w:lvl w:ilvl="0" w:tplc="922890C8">
      <w:start w:val="1"/>
      <w:numFmt w:val="upperLetter"/>
      <w:lvlText w:val="%1."/>
      <w:lvlJc w:val="left"/>
      <w:pPr>
        <w:tabs>
          <w:tab w:val="num" w:pos="1080"/>
        </w:tabs>
        <w:ind w:left="1080" w:hanging="360"/>
      </w:pPr>
      <w:rPr>
        <w:rFonts w:hint="default"/>
        <w:sz w:val="22"/>
        <w:szCs w:val="22"/>
      </w:rPr>
    </w:lvl>
    <w:lvl w:ilvl="1" w:tplc="844E4964">
      <w:numFmt w:val="bullet"/>
      <w:lvlText w:val="•"/>
      <w:lvlJc w:val="left"/>
      <w:pPr>
        <w:ind w:left="2160" w:hanging="720"/>
      </w:pPr>
      <w:rPr>
        <w:rFonts w:ascii="Calibri" w:eastAsiaTheme="minorEastAsia" w:hAnsi="Calibri" w:cs="Arial" w:hint="default"/>
      </w:rPr>
    </w:lvl>
    <w:lvl w:ilvl="2" w:tplc="A5B817E0">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0DD20F0"/>
    <w:multiLevelType w:val="hybridMultilevel"/>
    <w:tmpl w:val="CF184B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A32B26"/>
    <w:multiLevelType w:val="hybridMultilevel"/>
    <w:tmpl w:val="0C0EE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DC3A6A"/>
    <w:multiLevelType w:val="hybridMultilevel"/>
    <w:tmpl w:val="5AB41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9D569B"/>
    <w:multiLevelType w:val="hybridMultilevel"/>
    <w:tmpl w:val="242C1D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12"/>
  </w:num>
  <w:num w:numId="4">
    <w:abstractNumId w:val="14"/>
  </w:num>
  <w:num w:numId="5">
    <w:abstractNumId w:val="5"/>
  </w:num>
  <w:num w:numId="6">
    <w:abstractNumId w:val="18"/>
  </w:num>
  <w:num w:numId="7">
    <w:abstractNumId w:val="2"/>
  </w:num>
  <w:num w:numId="8">
    <w:abstractNumId w:val="17"/>
  </w:num>
  <w:num w:numId="9">
    <w:abstractNumId w:val="10"/>
  </w:num>
  <w:num w:numId="10">
    <w:abstractNumId w:val="3"/>
  </w:num>
  <w:num w:numId="11">
    <w:abstractNumId w:val="16"/>
  </w:num>
  <w:num w:numId="12">
    <w:abstractNumId w:val="11"/>
  </w:num>
  <w:num w:numId="13">
    <w:abstractNumId w:val="0"/>
  </w:num>
  <w:num w:numId="14">
    <w:abstractNumId w:val="13"/>
  </w:num>
  <w:num w:numId="15">
    <w:abstractNumId w:val="8"/>
  </w:num>
  <w:num w:numId="16">
    <w:abstractNumId w:val="4"/>
  </w:num>
  <w:num w:numId="17">
    <w:abstractNumId w:val="9"/>
  </w:num>
  <w:num w:numId="18">
    <w:abstractNumId w:val="7"/>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7D"/>
    <w:rsid w:val="000023EA"/>
    <w:rsid w:val="00004662"/>
    <w:rsid w:val="0000584F"/>
    <w:rsid w:val="000130BE"/>
    <w:rsid w:val="00013E3D"/>
    <w:rsid w:val="00015D40"/>
    <w:rsid w:val="00023B57"/>
    <w:rsid w:val="00026801"/>
    <w:rsid w:val="00026878"/>
    <w:rsid w:val="00027065"/>
    <w:rsid w:val="00031A34"/>
    <w:rsid w:val="00036BC8"/>
    <w:rsid w:val="00036FC9"/>
    <w:rsid w:val="000414FD"/>
    <w:rsid w:val="00042947"/>
    <w:rsid w:val="00043D16"/>
    <w:rsid w:val="00044F38"/>
    <w:rsid w:val="00045DB1"/>
    <w:rsid w:val="0004616B"/>
    <w:rsid w:val="00052277"/>
    <w:rsid w:val="00052C1D"/>
    <w:rsid w:val="000536E4"/>
    <w:rsid w:val="00053A66"/>
    <w:rsid w:val="00057F3E"/>
    <w:rsid w:val="00060287"/>
    <w:rsid w:val="0006040F"/>
    <w:rsid w:val="00060573"/>
    <w:rsid w:val="00060CF9"/>
    <w:rsid w:val="0006231E"/>
    <w:rsid w:val="000644E2"/>
    <w:rsid w:val="000664DE"/>
    <w:rsid w:val="00067A38"/>
    <w:rsid w:val="0007028B"/>
    <w:rsid w:val="000713AC"/>
    <w:rsid w:val="00072D08"/>
    <w:rsid w:val="00072D88"/>
    <w:rsid w:val="0007443F"/>
    <w:rsid w:val="00074F33"/>
    <w:rsid w:val="00080C0B"/>
    <w:rsid w:val="00085079"/>
    <w:rsid w:val="0008652A"/>
    <w:rsid w:val="00091954"/>
    <w:rsid w:val="00092970"/>
    <w:rsid w:val="000943CF"/>
    <w:rsid w:val="000A0368"/>
    <w:rsid w:val="000A0D2A"/>
    <w:rsid w:val="000A0F6C"/>
    <w:rsid w:val="000A2847"/>
    <w:rsid w:val="000A5C82"/>
    <w:rsid w:val="000B0908"/>
    <w:rsid w:val="000B5A06"/>
    <w:rsid w:val="000C23A2"/>
    <w:rsid w:val="000C3809"/>
    <w:rsid w:val="000C7FD4"/>
    <w:rsid w:val="000D7052"/>
    <w:rsid w:val="000E66D8"/>
    <w:rsid w:val="000E68AC"/>
    <w:rsid w:val="000F09EA"/>
    <w:rsid w:val="000F16EC"/>
    <w:rsid w:val="001000D5"/>
    <w:rsid w:val="00104D2E"/>
    <w:rsid w:val="00107D06"/>
    <w:rsid w:val="00110334"/>
    <w:rsid w:val="00110F4D"/>
    <w:rsid w:val="00115A95"/>
    <w:rsid w:val="00116DDB"/>
    <w:rsid w:val="00117013"/>
    <w:rsid w:val="0011795C"/>
    <w:rsid w:val="00120284"/>
    <w:rsid w:val="001204F2"/>
    <w:rsid w:val="00127101"/>
    <w:rsid w:val="00130511"/>
    <w:rsid w:val="0013170C"/>
    <w:rsid w:val="00140A3A"/>
    <w:rsid w:val="00142065"/>
    <w:rsid w:val="00143BBC"/>
    <w:rsid w:val="00145B95"/>
    <w:rsid w:val="00147D78"/>
    <w:rsid w:val="00151B09"/>
    <w:rsid w:val="00154E27"/>
    <w:rsid w:val="0015557A"/>
    <w:rsid w:val="00167012"/>
    <w:rsid w:val="00167505"/>
    <w:rsid w:val="00174CE6"/>
    <w:rsid w:val="0017772D"/>
    <w:rsid w:val="00181019"/>
    <w:rsid w:val="001832B8"/>
    <w:rsid w:val="00183D86"/>
    <w:rsid w:val="00185EFB"/>
    <w:rsid w:val="00194B0E"/>
    <w:rsid w:val="001973E4"/>
    <w:rsid w:val="001A3182"/>
    <w:rsid w:val="001A36D5"/>
    <w:rsid w:val="001A5B50"/>
    <w:rsid w:val="001B518C"/>
    <w:rsid w:val="001C2233"/>
    <w:rsid w:val="001D20B6"/>
    <w:rsid w:val="001D3869"/>
    <w:rsid w:val="001D444D"/>
    <w:rsid w:val="001D4DC4"/>
    <w:rsid w:val="001E1761"/>
    <w:rsid w:val="001E300E"/>
    <w:rsid w:val="001E3CD0"/>
    <w:rsid w:val="001E3FA4"/>
    <w:rsid w:val="001E41A7"/>
    <w:rsid w:val="001E5EAF"/>
    <w:rsid w:val="001F14E4"/>
    <w:rsid w:val="001F37F2"/>
    <w:rsid w:val="001F3E0E"/>
    <w:rsid w:val="001F5D77"/>
    <w:rsid w:val="001F74C2"/>
    <w:rsid w:val="001F78DF"/>
    <w:rsid w:val="002001D3"/>
    <w:rsid w:val="0020489E"/>
    <w:rsid w:val="002143C1"/>
    <w:rsid w:val="00220893"/>
    <w:rsid w:val="0022191D"/>
    <w:rsid w:val="00226EF5"/>
    <w:rsid w:val="002277D9"/>
    <w:rsid w:val="00230156"/>
    <w:rsid w:val="0023206F"/>
    <w:rsid w:val="002330DE"/>
    <w:rsid w:val="002351E5"/>
    <w:rsid w:val="00243A28"/>
    <w:rsid w:val="00243A4F"/>
    <w:rsid w:val="00243C2B"/>
    <w:rsid w:val="0024450D"/>
    <w:rsid w:val="00245E2C"/>
    <w:rsid w:val="0024617C"/>
    <w:rsid w:val="00253B0A"/>
    <w:rsid w:val="00261F0B"/>
    <w:rsid w:val="00261F1C"/>
    <w:rsid w:val="00262027"/>
    <w:rsid w:val="00271536"/>
    <w:rsid w:val="00271BFB"/>
    <w:rsid w:val="002769C9"/>
    <w:rsid w:val="00286F4E"/>
    <w:rsid w:val="00291F7B"/>
    <w:rsid w:val="00294852"/>
    <w:rsid w:val="0029591E"/>
    <w:rsid w:val="00295AEF"/>
    <w:rsid w:val="00296A08"/>
    <w:rsid w:val="00297544"/>
    <w:rsid w:val="00297A61"/>
    <w:rsid w:val="002A4D72"/>
    <w:rsid w:val="002A4DB7"/>
    <w:rsid w:val="002A6187"/>
    <w:rsid w:val="002A6C86"/>
    <w:rsid w:val="002B04C1"/>
    <w:rsid w:val="002C1FCB"/>
    <w:rsid w:val="002D00C0"/>
    <w:rsid w:val="002D0F2D"/>
    <w:rsid w:val="002D146C"/>
    <w:rsid w:val="002D250E"/>
    <w:rsid w:val="002D3E6E"/>
    <w:rsid w:val="002E0D21"/>
    <w:rsid w:val="002E29F3"/>
    <w:rsid w:val="002E6C21"/>
    <w:rsid w:val="002F3070"/>
    <w:rsid w:val="002F43F1"/>
    <w:rsid w:val="002F7023"/>
    <w:rsid w:val="002F7709"/>
    <w:rsid w:val="002F7C1F"/>
    <w:rsid w:val="00302885"/>
    <w:rsid w:val="0030396B"/>
    <w:rsid w:val="0030503E"/>
    <w:rsid w:val="003053A9"/>
    <w:rsid w:val="0030555A"/>
    <w:rsid w:val="00307378"/>
    <w:rsid w:val="003107BC"/>
    <w:rsid w:val="003123D1"/>
    <w:rsid w:val="00314FD5"/>
    <w:rsid w:val="00320F98"/>
    <w:rsid w:val="0032105F"/>
    <w:rsid w:val="00326A5D"/>
    <w:rsid w:val="003304EA"/>
    <w:rsid w:val="0033091E"/>
    <w:rsid w:val="00334F21"/>
    <w:rsid w:val="003371AC"/>
    <w:rsid w:val="00341973"/>
    <w:rsid w:val="003524EA"/>
    <w:rsid w:val="00353184"/>
    <w:rsid w:val="00353283"/>
    <w:rsid w:val="00353321"/>
    <w:rsid w:val="00353903"/>
    <w:rsid w:val="0036194D"/>
    <w:rsid w:val="00365773"/>
    <w:rsid w:val="003667CC"/>
    <w:rsid w:val="00366802"/>
    <w:rsid w:val="00367C33"/>
    <w:rsid w:val="00370A81"/>
    <w:rsid w:val="00377778"/>
    <w:rsid w:val="0038071A"/>
    <w:rsid w:val="0038092D"/>
    <w:rsid w:val="00381941"/>
    <w:rsid w:val="0038372D"/>
    <w:rsid w:val="003871EC"/>
    <w:rsid w:val="003A1609"/>
    <w:rsid w:val="003B4E75"/>
    <w:rsid w:val="003B52F8"/>
    <w:rsid w:val="003C0FBD"/>
    <w:rsid w:val="003C3AB6"/>
    <w:rsid w:val="003C3ED2"/>
    <w:rsid w:val="003C4C70"/>
    <w:rsid w:val="003C5702"/>
    <w:rsid w:val="003D0B0F"/>
    <w:rsid w:val="003D1FE0"/>
    <w:rsid w:val="003D20B6"/>
    <w:rsid w:val="003D41A6"/>
    <w:rsid w:val="003D5F32"/>
    <w:rsid w:val="003E0A96"/>
    <w:rsid w:val="003E63D5"/>
    <w:rsid w:val="003E76F8"/>
    <w:rsid w:val="0040061A"/>
    <w:rsid w:val="00402AE9"/>
    <w:rsid w:val="0040432A"/>
    <w:rsid w:val="00405188"/>
    <w:rsid w:val="00405E70"/>
    <w:rsid w:val="0040745F"/>
    <w:rsid w:val="00411A9D"/>
    <w:rsid w:val="00413A11"/>
    <w:rsid w:val="00415663"/>
    <w:rsid w:val="0041621D"/>
    <w:rsid w:val="0041699E"/>
    <w:rsid w:val="00417535"/>
    <w:rsid w:val="00417761"/>
    <w:rsid w:val="00417D22"/>
    <w:rsid w:val="00417D6F"/>
    <w:rsid w:val="00420037"/>
    <w:rsid w:val="00422505"/>
    <w:rsid w:val="004254D7"/>
    <w:rsid w:val="00426F2D"/>
    <w:rsid w:val="00427860"/>
    <w:rsid w:val="00433248"/>
    <w:rsid w:val="00433833"/>
    <w:rsid w:val="00440D55"/>
    <w:rsid w:val="00441B53"/>
    <w:rsid w:val="00450FDD"/>
    <w:rsid w:val="00453012"/>
    <w:rsid w:val="00453B07"/>
    <w:rsid w:val="0046238F"/>
    <w:rsid w:val="0046409C"/>
    <w:rsid w:val="0046673F"/>
    <w:rsid w:val="00467AAA"/>
    <w:rsid w:val="00470270"/>
    <w:rsid w:val="0047087C"/>
    <w:rsid w:val="00472092"/>
    <w:rsid w:val="0047452C"/>
    <w:rsid w:val="00476DC7"/>
    <w:rsid w:val="00483CA9"/>
    <w:rsid w:val="00483CB5"/>
    <w:rsid w:val="00486FBC"/>
    <w:rsid w:val="00491662"/>
    <w:rsid w:val="004A2868"/>
    <w:rsid w:val="004B0D73"/>
    <w:rsid w:val="004B183A"/>
    <w:rsid w:val="004B4678"/>
    <w:rsid w:val="004B7AB7"/>
    <w:rsid w:val="004C04BA"/>
    <w:rsid w:val="004C05AA"/>
    <w:rsid w:val="004C18CB"/>
    <w:rsid w:val="004C62EB"/>
    <w:rsid w:val="004D0DC1"/>
    <w:rsid w:val="004D691A"/>
    <w:rsid w:val="004D7BEB"/>
    <w:rsid w:val="004E1B19"/>
    <w:rsid w:val="004E2B34"/>
    <w:rsid w:val="004E3C37"/>
    <w:rsid w:val="004F54D5"/>
    <w:rsid w:val="004F70FA"/>
    <w:rsid w:val="00504142"/>
    <w:rsid w:val="00505F4C"/>
    <w:rsid w:val="0050665A"/>
    <w:rsid w:val="00506907"/>
    <w:rsid w:val="00510D23"/>
    <w:rsid w:val="00512874"/>
    <w:rsid w:val="00513E7F"/>
    <w:rsid w:val="00516714"/>
    <w:rsid w:val="00517372"/>
    <w:rsid w:val="00524662"/>
    <w:rsid w:val="00531290"/>
    <w:rsid w:val="0053170B"/>
    <w:rsid w:val="00537690"/>
    <w:rsid w:val="0054055C"/>
    <w:rsid w:val="00540846"/>
    <w:rsid w:val="00543B6B"/>
    <w:rsid w:val="00546C16"/>
    <w:rsid w:val="00554716"/>
    <w:rsid w:val="00554915"/>
    <w:rsid w:val="005664E5"/>
    <w:rsid w:val="0056652C"/>
    <w:rsid w:val="00567980"/>
    <w:rsid w:val="00571226"/>
    <w:rsid w:val="00571387"/>
    <w:rsid w:val="005723C4"/>
    <w:rsid w:val="00572A0E"/>
    <w:rsid w:val="00572A65"/>
    <w:rsid w:val="00573241"/>
    <w:rsid w:val="00581414"/>
    <w:rsid w:val="00581C96"/>
    <w:rsid w:val="0058263E"/>
    <w:rsid w:val="00582949"/>
    <w:rsid w:val="005865DE"/>
    <w:rsid w:val="005909DF"/>
    <w:rsid w:val="00590DD0"/>
    <w:rsid w:val="005A69D6"/>
    <w:rsid w:val="005B1664"/>
    <w:rsid w:val="005B28EC"/>
    <w:rsid w:val="005B4E92"/>
    <w:rsid w:val="005B6713"/>
    <w:rsid w:val="005C5212"/>
    <w:rsid w:val="005C6269"/>
    <w:rsid w:val="005C7CE6"/>
    <w:rsid w:val="005D09B0"/>
    <w:rsid w:val="005D2824"/>
    <w:rsid w:val="005D7CB1"/>
    <w:rsid w:val="005E091B"/>
    <w:rsid w:val="005E2EEA"/>
    <w:rsid w:val="005F38D4"/>
    <w:rsid w:val="005F433B"/>
    <w:rsid w:val="005F5B5B"/>
    <w:rsid w:val="005F7166"/>
    <w:rsid w:val="00600D9F"/>
    <w:rsid w:val="00601201"/>
    <w:rsid w:val="00605488"/>
    <w:rsid w:val="006061ED"/>
    <w:rsid w:val="006072CC"/>
    <w:rsid w:val="0060751A"/>
    <w:rsid w:val="00612423"/>
    <w:rsid w:val="006126E7"/>
    <w:rsid w:val="006135DE"/>
    <w:rsid w:val="006154E5"/>
    <w:rsid w:val="00616324"/>
    <w:rsid w:val="00622AFA"/>
    <w:rsid w:val="006234E0"/>
    <w:rsid w:val="00625250"/>
    <w:rsid w:val="00626D70"/>
    <w:rsid w:val="0062740C"/>
    <w:rsid w:val="0063256C"/>
    <w:rsid w:val="006331BB"/>
    <w:rsid w:val="006349AA"/>
    <w:rsid w:val="00637B7D"/>
    <w:rsid w:val="00637BCC"/>
    <w:rsid w:val="00637FCF"/>
    <w:rsid w:val="00641007"/>
    <w:rsid w:val="00654EA4"/>
    <w:rsid w:val="0065786D"/>
    <w:rsid w:val="006648F2"/>
    <w:rsid w:val="006742C0"/>
    <w:rsid w:val="00676AFE"/>
    <w:rsid w:val="00682FFE"/>
    <w:rsid w:val="0068593D"/>
    <w:rsid w:val="00686679"/>
    <w:rsid w:val="006868AC"/>
    <w:rsid w:val="006966D7"/>
    <w:rsid w:val="006A36EF"/>
    <w:rsid w:val="006A6E79"/>
    <w:rsid w:val="006B02B6"/>
    <w:rsid w:val="006B1199"/>
    <w:rsid w:val="006B19EF"/>
    <w:rsid w:val="006B2898"/>
    <w:rsid w:val="006B2B9F"/>
    <w:rsid w:val="006B3D03"/>
    <w:rsid w:val="006B5D93"/>
    <w:rsid w:val="006C0906"/>
    <w:rsid w:val="006C30F8"/>
    <w:rsid w:val="006C4FF6"/>
    <w:rsid w:val="006D2FB1"/>
    <w:rsid w:val="006D6F25"/>
    <w:rsid w:val="006D7074"/>
    <w:rsid w:val="006D7A1F"/>
    <w:rsid w:val="006E0B16"/>
    <w:rsid w:val="006E7A51"/>
    <w:rsid w:val="006E7F87"/>
    <w:rsid w:val="006F1C0E"/>
    <w:rsid w:val="006F1D6F"/>
    <w:rsid w:val="006F35C7"/>
    <w:rsid w:val="0070148A"/>
    <w:rsid w:val="0070263F"/>
    <w:rsid w:val="00703D2E"/>
    <w:rsid w:val="007114DB"/>
    <w:rsid w:val="00713C96"/>
    <w:rsid w:val="007153AE"/>
    <w:rsid w:val="00717703"/>
    <w:rsid w:val="007179C9"/>
    <w:rsid w:val="007208AA"/>
    <w:rsid w:val="00721C37"/>
    <w:rsid w:val="0072507A"/>
    <w:rsid w:val="00725130"/>
    <w:rsid w:val="00730E71"/>
    <w:rsid w:val="00735D07"/>
    <w:rsid w:val="007372DC"/>
    <w:rsid w:val="00737629"/>
    <w:rsid w:val="00743309"/>
    <w:rsid w:val="00753D5A"/>
    <w:rsid w:val="00760B5A"/>
    <w:rsid w:val="00762131"/>
    <w:rsid w:val="00765EA6"/>
    <w:rsid w:val="007663F6"/>
    <w:rsid w:val="00767DD7"/>
    <w:rsid w:val="007704FA"/>
    <w:rsid w:val="00771B4D"/>
    <w:rsid w:val="00773DC8"/>
    <w:rsid w:val="00774EC7"/>
    <w:rsid w:val="0077573A"/>
    <w:rsid w:val="00775BFD"/>
    <w:rsid w:val="007778B2"/>
    <w:rsid w:val="00781BFE"/>
    <w:rsid w:val="007842C9"/>
    <w:rsid w:val="007909A6"/>
    <w:rsid w:val="007960D5"/>
    <w:rsid w:val="007A3EDE"/>
    <w:rsid w:val="007A4FEF"/>
    <w:rsid w:val="007A60CF"/>
    <w:rsid w:val="007A6976"/>
    <w:rsid w:val="007B29B9"/>
    <w:rsid w:val="007C06B9"/>
    <w:rsid w:val="007D2176"/>
    <w:rsid w:val="007D350A"/>
    <w:rsid w:val="007E16DA"/>
    <w:rsid w:val="007E4746"/>
    <w:rsid w:val="007F37D6"/>
    <w:rsid w:val="007F506D"/>
    <w:rsid w:val="00801861"/>
    <w:rsid w:val="00802E06"/>
    <w:rsid w:val="00803825"/>
    <w:rsid w:val="00804E55"/>
    <w:rsid w:val="0080656C"/>
    <w:rsid w:val="00807281"/>
    <w:rsid w:val="008075A6"/>
    <w:rsid w:val="00810755"/>
    <w:rsid w:val="008116E3"/>
    <w:rsid w:val="008164AC"/>
    <w:rsid w:val="0081688D"/>
    <w:rsid w:val="00816B20"/>
    <w:rsid w:val="00816C17"/>
    <w:rsid w:val="00820596"/>
    <w:rsid w:val="008206CE"/>
    <w:rsid w:val="00820720"/>
    <w:rsid w:val="00823053"/>
    <w:rsid w:val="00824E6D"/>
    <w:rsid w:val="00825C58"/>
    <w:rsid w:val="00827113"/>
    <w:rsid w:val="008277D6"/>
    <w:rsid w:val="00830E55"/>
    <w:rsid w:val="008328DA"/>
    <w:rsid w:val="00833779"/>
    <w:rsid w:val="0083585F"/>
    <w:rsid w:val="00835A4E"/>
    <w:rsid w:val="0084094A"/>
    <w:rsid w:val="00846094"/>
    <w:rsid w:val="008477B7"/>
    <w:rsid w:val="00852B57"/>
    <w:rsid w:val="00854475"/>
    <w:rsid w:val="0086200E"/>
    <w:rsid w:val="0086319C"/>
    <w:rsid w:val="00863FC9"/>
    <w:rsid w:val="00864BC9"/>
    <w:rsid w:val="008666E5"/>
    <w:rsid w:val="0087376D"/>
    <w:rsid w:val="00876E49"/>
    <w:rsid w:val="008771D9"/>
    <w:rsid w:val="00884134"/>
    <w:rsid w:val="00891C80"/>
    <w:rsid w:val="00891E93"/>
    <w:rsid w:val="008969F3"/>
    <w:rsid w:val="00897CFE"/>
    <w:rsid w:val="008A274B"/>
    <w:rsid w:val="008A4364"/>
    <w:rsid w:val="008A48CA"/>
    <w:rsid w:val="008A732B"/>
    <w:rsid w:val="008B2999"/>
    <w:rsid w:val="008B5EC6"/>
    <w:rsid w:val="008B7D1F"/>
    <w:rsid w:val="008C0737"/>
    <w:rsid w:val="008C0B69"/>
    <w:rsid w:val="008C4B45"/>
    <w:rsid w:val="008C6DF3"/>
    <w:rsid w:val="008C76B2"/>
    <w:rsid w:val="008D0B26"/>
    <w:rsid w:val="008D2A3A"/>
    <w:rsid w:val="008D3046"/>
    <w:rsid w:val="008D459E"/>
    <w:rsid w:val="008E31B7"/>
    <w:rsid w:val="008E4C32"/>
    <w:rsid w:val="008E6799"/>
    <w:rsid w:val="008F34B7"/>
    <w:rsid w:val="008F350E"/>
    <w:rsid w:val="008F4376"/>
    <w:rsid w:val="008F4B71"/>
    <w:rsid w:val="008F6CBF"/>
    <w:rsid w:val="00900D89"/>
    <w:rsid w:val="00902D37"/>
    <w:rsid w:val="00904A7C"/>
    <w:rsid w:val="00906449"/>
    <w:rsid w:val="00907C0A"/>
    <w:rsid w:val="009323F9"/>
    <w:rsid w:val="00932DC1"/>
    <w:rsid w:val="009330E3"/>
    <w:rsid w:val="0093342D"/>
    <w:rsid w:val="009377A9"/>
    <w:rsid w:val="00941DA1"/>
    <w:rsid w:val="00944CFB"/>
    <w:rsid w:val="0094528B"/>
    <w:rsid w:val="00946D9F"/>
    <w:rsid w:val="00947798"/>
    <w:rsid w:val="009504D3"/>
    <w:rsid w:val="00960AF3"/>
    <w:rsid w:val="00960F54"/>
    <w:rsid w:val="00962478"/>
    <w:rsid w:val="00963B2F"/>
    <w:rsid w:val="0096615E"/>
    <w:rsid w:val="009737A3"/>
    <w:rsid w:val="009752A4"/>
    <w:rsid w:val="009756CB"/>
    <w:rsid w:val="009757CE"/>
    <w:rsid w:val="009805BD"/>
    <w:rsid w:val="009807D1"/>
    <w:rsid w:val="009818EC"/>
    <w:rsid w:val="00984125"/>
    <w:rsid w:val="00985542"/>
    <w:rsid w:val="00990EA0"/>
    <w:rsid w:val="009A307D"/>
    <w:rsid w:val="009A5C1B"/>
    <w:rsid w:val="009A5EF3"/>
    <w:rsid w:val="009A69BF"/>
    <w:rsid w:val="009A7F5C"/>
    <w:rsid w:val="009B1A13"/>
    <w:rsid w:val="009B1FE0"/>
    <w:rsid w:val="009B32FB"/>
    <w:rsid w:val="009B3473"/>
    <w:rsid w:val="009B691D"/>
    <w:rsid w:val="009B70BE"/>
    <w:rsid w:val="009D48BD"/>
    <w:rsid w:val="009D7406"/>
    <w:rsid w:val="009E122A"/>
    <w:rsid w:val="009E23AA"/>
    <w:rsid w:val="009E3030"/>
    <w:rsid w:val="009F0113"/>
    <w:rsid w:val="00A028AA"/>
    <w:rsid w:val="00A07A7D"/>
    <w:rsid w:val="00A11EE2"/>
    <w:rsid w:val="00A17151"/>
    <w:rsid w:val="00A248A3"/>
    <w:rsid w:val="00A25971"/>
    <w:rsid w:val="00A31EEB"/>
    <w:rsid w:val="00A37841"/>
    <w:rsid w:val="00A40373"/>
    <w:rsid w:val="00A40509"/>
    <w:rsid w:val="00A450B5"/>
    <w:rsid w:val="00A508BB"/>
    <w:rsid w:val="00A512A1"/>
    <w:rsid w:val="00A55CE8"/>
    <w:rsid w:val="00A571F7"/>
    <w:rsid w:val="00A627CF"/>
    <w:rsid w:val="00A6393F"/>
    <w:rsid w:val="00A64A0E"/>
    <w:rsid w:val="00A733E6"/>
    <w:rsid w:val="00A7402A"/>
    <w:rsid w:val="00A748DD"/>
    <w:rsid w:val="00A81D5A"/>
    <w:rsid w:val="00A82C3E"/>
    <w:rsid w:val="00A83DF7"/>
    <w:rsid w:val="00A87A31"/>
    <w:rsid w:val="00A91093"/>
    <w:rsid w:val="00A92A0F"/>
    <w:rsid w:val="00A96205"/>
    <w:rsid w:val="00A97860"/>
    <w:rsid w:val="00AA0F12"/>
    <w:rsid w:val="00AA29CA"/>
    <w:rsid w:val="00AA2D4F"/>
    <w:rsid w:val="00AA3D9A"/>
    <w:rsid w:val="00AB0ECA"/>
    <w:rsid w:val="00AB441A"/>
    <w:rsid w:val="00AB60A9"/>
    <w:rsid w:val="00AC3391"/>
    <w:rsid w:val="00AC3F4E"/>
    <w:rsid w:val="00AC51AF"/>
    <w:rsid w:val="00AC6115"/>
    <w:rsid w:val="00AC6BAB"/>
    <w:rsid w:val="00AC7F87"/>
    <w:rsid w:val="00AD46BA"/>
    <w:rsid w:val="00AD622C"/>
    <w:rsid w:val="00AD7882"/>
    <w:rsid w:val="00AF0BD0"/>
    <w:rsid w:val="00AF3D56"/>
    <w:rsid w:val="00AF5CA8"/>
    <w:rsid w:val="00AF6C86"/>
    <w:rsid w:val="00B004A5"/>
    <w:rsid w:val="00B01F4C"/>
    <w:rsid w:val="00B02B7B"/>
    <w:rsid w:val="00B02FB2"/>
    <w:rsid w:val="00B04FD2"/>
    <w:rsid w:val="00B12DEE"/>
    <w:rsid w:val="00B14B2B"/>
    <w:rsid w:val="00B17F42"/>
    <w:rsid w:val="00B25CB8"/>
    <w:rsid w:val="00B31A80"/>
    <w:rsid w:val="00B3611D"/>
    <w:rsid w:val="00B40FAA"/>
    <w:rsid w:val="00B439C9"/>
    <w:rsid w:val="00B43B8F"/>
    <w:rsid w:val="00B4644A"/>
    <w:rsid w:val="00B525BF"/>
    <w:rsid w:val="00B52C93"/>
    <w:rsid w:val="00B53319"/>
    <w:rsid w:val="00B56A8E"/>
    <w:rsid w:val="00B620EC"/>
    <w:rsid w:val="00B62131"/>
    <w:rsid w:val="00B637EB"/>
    <w:rsid w:val="00B73041"/>
    <w:rsid w:val="00B73850"/>
    <w:rsid w:val="00B748D5"/>
    <w:rsid w:val="00B74DB0"/>
    <w:rsid w:val="00B80D92"/>
    <w:rsid w:val="00B82154"/>
    <w:rsid w:val="00B843C2"/>
    <w:rsid w:val="00B91469"/>
    <w:rsid w:val="00B92394"/>
    <w:rsid w:val="00B938C0"/>
    <w:rsid w:val="00B97200"/>
    <w:rsid w:val="00BA1375"/>
    <w:rsid w:val="00BA2177"/>
    <w:rsid w:val="00BA26C1"/>
    <w:rsid w:val="00BA26C4"/>
    <w:rsid w:val="00BA390C"/>
    <w:rsid w:val="00BA78AA"/>
    <w:rsid w:val="00BB214D"/>
    <w:rsid w:val="00BC43E7"/>
    <w:rsid w:val="00BC55FE"/>
    <w:rsid w:val="00BC6C03"/>
    <w:rsid w:val="00BD032D"/>
    <w:rsid w:val="00BD1FA1"/>
    <w:rsid w:val="00BD43D6"/>
    <w:rsid w:val="00BD5E06"/>
    <w:rsid w:val="00BD6AF5"/>
    <w:rsid w:val="00BE13B7"/>
    <w:rsid w:val="00BE33A3"/>
    <w:rsid w:val="00BF022D"/>
    <w:rsid w:val="00BF105B"/>
    <w:rsid w:val="00BF22A6"/>
    <w:rsid w:val="00BF2CB5"/>
    <w:rsid w:val="00C17DF9"/>
    <w:rsid w:val="00C226C9"/>
    <w:rsid w:val="00C269E0"/>
    <w:rsid w:val="00C42102"/>
    <w:rsid w:val="00C43D9C"/>
    <w:rsid w:val="00C524AD"/>
    <w:rsid w:val="00C541FE"/>
    <w:rsid w:val="00C70A27"/>
    <w:rsid w:val="00C73E09"/>
    <w:rsid w:val="00C75CFF"/>
    <w:rsid w:val="00C80002"/>
    <w:rsid w:val="00C83515"/>
    <w:rsid w:val="00C844D2"/>
    <w:rsid w:val="00C86541"/>
    <w:rsid w:val="00C87519"/>
    <w:rsid w:val="00C87637"/>
    <w:rsid w:val="00C876A5"/>
    <w:rsid w:val="00C87DEC"/>
    <w:rsid w:val="00C90CBF"/>
    <w:rsid w:val="00C93958"/>
    <w:rsid w:val="00C93C89"/>
    <w:rsid w:val="00C954C3"/>
    <w:rsid w:val="00CA2B68"/>
    <w:rsid w:val="00CA3473"/>
    <w:rsid w:val="00CA39A5"/>
    <w:rsid w:val="00CA41D8"/>
    <w:rsid w:val="00CA5B8F"/>
    <w:rsid w:val="00CA76E3"/>
    <w:rsid w:val="00CB3596"/>
    <w:rsid w:val="00CB56D0"/>
    <w:rsid w:val="00CB714D"/>
    <w:rsid w:val="00CB7DFB"/>
    <w:rsid w:val="00CC3D66"/>
    <w:rsid w:val="00CD57A2"/>
    <w:rsid w:val="00CD58B7"/>
    <w:rsid w:val="00CD6324"/>
    <w:rsid w:val="00CE01C4"/>
    <w:rsid w:val="00CF001E"/>
    <w:rsid w:val="00CF218A"/>
    <w:rsid w:val="00CF2E5D"/>
    <w:rsid w:val="00CF49BA"/>
    <w:rsid w:val="00CF59D3"/>
    <w:rsid w:val="00CF763C"/>
    <w:rsid w:val="00CF7DE1"/>
    <w:rsid w:val="00D00045"/>
    <w:rsid w:val="00D014EE"/>
    <w:rsid w:val="00D0156F"/>
    <w:rsid w:val="00D027E1"/>
    <w:rsid w:val="00D03D36"/>
    <w:rsid w:val="00D0423C"/>
    <w:rsid w:val="00D0639C"/>
    <w:rsid w:val="00D14713"/>
    <w:rsid w:val="00D15080"/>
    <w:rsid w:val="00D17A22"/>
    <w:rsid w:val="00D220FD"/>
    <w:rsid w:val="00D22437"/>
    <w:rsid w:val="00D230D7"/>
    <w:rsid w:val="00D23A3D"/>
    <w:rsid w:val="00D24EBB"/>
    <w:rsid w:val="00D31FEA"/>
    <w:rsid w:val="00D3682D"/>
    <w:rsid w:val="00D42F71"/>
    <w:rsid w:val="00D43161"/>
    <w:rsid w:val="00D54797"/>
    <w:rsid w:val="00D618C1"/>
    <w:rsid w:val="00D65D64"/>
    <w:rsid w:val="00D673B9"/>
    <w:rsid w:val="00D75C00"/>
    <w:rsid w:val="00D7621F"/>
    <w:rsid w:val="00D769E2"/>
    <w:rsid w:val="00D850C5"/>
    <w:rsid w:val="00D867A7"/>
    <w:rsid w:val="00D90AE5"/>
    <w:rsid w:val="00D958F9"/>
    <w:rsid w:val="00D9635E"/>
    <w:rsid w:val="00D97E49"/>
    <w:rsid w:val="00DA3901"/>
    <w:rsid w:val="00DB1598"/>
    <w:rsid w:val="00DB1B50"/>
    <w:rsid w:val="00DB2F45"/>
    <w:rsid w:val="00DB40AE"/>
    <w:rsid w:val="00DB66CE"/>
    <w:rsid w:val="00DB6FEE"/>
    <w:rsid w:val="00DC1416"/>
    <w:rsid w:val="00DD3FC7"/>
    <w:rsid w:val="00DD7762"/>
    <w:rsid w:val="00DE520A"/>
    <w:rsid w:val="00DE68EE"/>
    <w:rsid w:val="00DF0C2B"/>
    <w:rsid w:val="00DF2A31"/>
    <w:rsid w:val="00DF51EF"/>
    <w:rsid w:val="00DF6AD4"/>
    <w:rsid w:val="00DF6F33"/>
    <w:rsid w:val="00E01F54"/>
    <w:rsid w:val="00E039FE"/>
    <w:rsid w:val="00E052CD"/>
    <w:rsid w:val="00E0619E"/>
    <w:rsid w:val="00E1342C"/>
    <w:rsid w:val="00E206EB"/>
    <w:rsid w:val="00E21733"/>
    <w:rsid w:val="00E21B1A"/>
    <w:rsid w:val="00E279A1"/>
    <w:rsid w:val="00E316A4"/>
    <w:rsid w:val="00E43434"/>
    <w:rsid w:val="00E43C9A"/>
    <w:rsid w:val="00E45575"/>
    <w:rsid w:val="00E4602D"/>
    <w:rsid w:val="00E46DDD"/>
    <w:rsid w:val="00E61328"/>
    <w:rsid w:val="00E63307"/>
    <w:rsid w:val="00E64B13"/>
    <w:rsid w:val="00E64E23"/>
    <w:rsid w:val="00E71844"/>
    <w:rsid w:val="00E7202A"/>
    <w:rsid w:val="00E72814"/>
    <w:rsid w:val="00E800C8"/>
    <w:rsid w:val="00E80600"/>
    <w:rsid w:val="00E82216"/>
    <w:rsid w:val="00E85EFD"/>
    <w:rsid w:val="00E95266"/>
    <w:rsid w:val="00E969F5"/>
    <w:rsid w:val="00EA106E"/>
    <w:rsid w:val="00EA1C5B"/>
    <w:rsid w:val="00EA591A"/>
    <w:rsid w:val="00EB189E"/>
    <w:rsid w:val="00EB252E"/>
    <w:rsid w:val="00EB3B70"/>
    <w:rsid w:val="00EB5099"/>
    <w:rsid w:val="00EC1F30"/>
    <w:rsid w:val="00ED0D7B"/>
    <w:rsid w:val="00ED0F3F"/>
    <w:rsid w:val="00ED2295"/>
    <w:rsid w:val="00ED74A7"/>
    <w:rsid w:val="00ED767E"/>
    <w:rsid w:val="00ED7D59"/>
    <w:rsid w:val="00EE08BF"/>
    <w:rsid w:val="00EF0127"/>
    <w:rsid w:val="00EF0532"/>
    <w:rsid w:val="00EF1B0E"/>
    <w:rsid w:val="00EF4380"/>
    <w:rsid w:val="00EF7168"/>
    <w:rsid w:val="00F039F5"/>
    <w:rsid w:val="00F07271"/>
    <w:rsid w:val="00F13EE4"/>
    <w:rsid w:val="00F15622"/>
    <w:rsid w:val="00F16478"/>
    <w:rsid w:val="00F16621"/>
    <w:rsid w:val="00F24D12"/>
    <w:rsid w:val="00F32853"/>
    <w:rsid w:val="00F34F9B"/>
    <w:rsid w:val="00F45611"/>
    <w:rsid w:val="00F470BA"/>
    <w:rsid w:val="00F53272"/>
    <w:rsid w:val="00F5329E"/>
    <w:rsid w:val="00F53E74"/>
    <w:rsid w:val="00F57417"/>
    <w:rsid w:val="00F623ED"/>
    <w:rsid w:val="00F64B03"/>
    <w:rsid w:val="00F70576"/>
    <w:rsid w:val="00F73B9F"/>
    <w:rsid w:val="00F800F5"/>
    <w:rsid w:val="00F827A8"/>
    <w:rsid w:val="00FA1FCB"/>
    <w:rsid w:val="00FA3A99"/>
    <w:rsid w:val="00FA6195"/>
    <w:rsid w:val="00FB07BC"/>
    <w:rsid w:val="00FB4DF2"/>
    <w:rsid w:val="00FC1770"/>
    <w:rsid w:val="00FC3178"/>
    <w:rsid w:val="00FD027B"/>
    <w:rsid w:val="00FD087A"/>
    <w:rsid w:val="00FD3BFC"/>
    <w:rsid w:val="00FD4F0C"/>
    <w:rsid w:val="00FD6294"/>
    <w:rsid w:val="00FE04AF"/>
    <w:rsid w:val="00FE698B"/>
    <w:rsid w:val="00FF2148"/>
    <w:rsid w:val="00FF22E9"/>
    <w:rsid w:val="00FF3E67"/>
    <w:rsid w:val="00FF6562"/>
    <w:rsid w:val="00FF725A"/>
    <w:rsid w:val="00FF7B79"/>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6B2D5"/>
  <w15:docId w15:val="{F4F9DA1B-7A95-4614-B6BC-B060BCBB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542"/>
  </w:style>
  <w:style w:type="paragraph" w:styleId="Heading1">
    <w:name w:val="heading 1"/>
    <w:basedOn w:val="Normal"/>
    <w:next w:val="Normal"/>
    <w:link w:val="Heading1Char"/>
    <w:uiPriority w:val="9"/>
    <w:qFormat/>
    <w:rsid w:val="00985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55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55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554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554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8554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554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554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855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5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55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55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55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855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8554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855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8554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8554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4B7AB7"/>
    <w:pPr>
      <w:tabs>
        <w:tab w:val="center" w:pos="4320"/>
        <w:tab w:val="right" w:pos="8640"/>
      </w:tabs>
    </w:pPr>
  </w:style>
  <w:style w:type="paragraph" w:styleId="Footer">
    <w:name w:val="footer"/>
    <w:basedOn w:val="Normal"/>
    <w:link w:val="FooterChar"/>
    <w:uiPriority w:val="99"/>
    <w:rsid w:val="004B7AB7"/>
    <w:pPr>
      <w:tabs>
        <w:tab w:val="center" w:pos="4320"/>
        <w:tab w:val="right" w:pos="8640"/>
      </w:tabs>
    </w:pPr>
  </w:style>
  <w:style w:type="character" w:customStyle="1" w:styleId="FooterChar">
    <w:name w:val="Footer Char"/>
    <w:basedOn w:val="DefaultParagraphFont"/>
    <w:link w:val="Footer"/>
    <w:uiPriority w:val="99"/>
    <w:rsid w:val="00816C17"/>
  </w:style>
  <w:style w:type="paragraph" w:styleId="BodyText">
    <w:name w:val="Body Text"/>
    <w:basedOn w:val="Normal"/>
    <w:link w:val="BodyTextChar"/>
    <w:uiPriority w:val="1"/>
    <w:qFormat/>
    <w:rsid w:val="004B7AB7"/>
    <w:pPr>
      <w:jc w:val="both"/>
    </w:pPr>
    <w:rPr>
      <w:rFonts w:ascii="Helvetica" w:hAnsi="Helvetica"/>
      <w:sz w:val="20"/>
    </w:rPr>
  </w:style>
  <w:style w:type="character" w:customStyle="1" w:styleId="BodyTextChar">
    <w:name w:val="Body Text Char"/>
    <w:basedOn w:val="DefaultParagraphFont"/>
    <w:link w:val="BodyText"/>
    <w:semiHidden/>
    <w:rsid w:val="00C70A27"/>
    <w:rPr>
      <w:rFonts w:ascii="Helvetica" w:hAnsi="Helvetica"/>
    </w:rPr>
  </w:style>
  <w:style w:type="paragraph" w:styleId="BodyTextIndent2">
    <w:name w:val="Body Text Indent 2"/>
    <w:basedOn w:val="Normal"/>
    <w:semiHidden/>
    <w:rsid w:val="004B7AB7"/>
    <w:pPr>
      <w:ind w:left="1440"/>
      <w:jc w:val="both"/>
    </w:pPr>
    <w:rPr>
      <w:rFonts w:ascii="Arial" w:hAnsi="Arial"/>
      <w:color w:val="800080"/>
    </w:rPr>
  </w:style>
  <w:style w:type="paragraph" w:styleId="Title">
    <w:name w:val="Title"/>
    <w:basedOn w:val="Normal"/>
    <w:next w:val="Normal"/>
    <w:link w:val="TitleChar"/>
    <w:uiPriority w:val="10"/>
    <w:qFormat/>
    <w:rsid w:val="009855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54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4B7AB7"/>
    <w:rPr>
      <w:color w:val="0000FF"/>
      <w:u w:val="single"/>
    </w:rPr>
  </w:style>
  <w:style w:type="character" w:styleId="FollowedHyperlink">
    <w:name w:val="FollowedHyperlink"/>
    <w:basedOn w:val="DefaultParagraphFont"/>
    <w:uiPriority w:val="99"/>
    <w:semiHidden/>
    <w:rsid w:val="004B7AB7"/>
    <w:rPr>
      <w:color w:val="800080"/>
      <w:u w:val="single"/>
    </w:rPr>
  </w:style>
  <w:style w:type="paragraph" w:styleId="BodyTextIndent">
    <w:name w:val="Body Text Indent"/>
    <w:basedOn w:val="Normal"/>
    <w:semiHidden/>
    <w:rsid w:val="004B7AB7"/>
    <w:pPr>
      <w:spacing w:line="360" w:lineRule="auto"/>
      <w:ind w:left="720"/>
      <w:jc w:val="both"/>
    </w:pPr>
    <w:rPr>
      <w:rFonts w:ascii="Helvetica" w:hAnsi="Helvetica" w:cs="Arial"/>
      <w:sz w:val="20"/>
    </w:rPr>
  </w:style>
  <w:style w:type="paragraph" w:styleId="Subtitle">
    <w:name w:val="Subtitle"/>
    <w:basedOn w:val="Normal"/>
    <w:next w:val="Normal"/>
    <w:link w:val="SubtitleChar"/>
    <w:uiPriority w:val="11"/>
    <w:qFormat/>
    <w:rsid w:val="009855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554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F14E4"/>
    <w:rPr>
      <w:rFonts w:ascii="Tahoma" w:hAnsi="Tahoma" w:cs="Tahoma"/>
      <w:sz w:val="16"/>
      <w:szCs w:val="16"/>
    </w:rPr>
  </w:style>
  <w:style w:type="character" w:customStyle="1" w:styleId="BalloonTextChar">
    <w:name w:val="Balloon Text Char"/>
    <w:basedOn w:val="DefaultParagraphFont"/>
    <w:link w:val="BalloonText"/>
    <w:uiPriority w:val="99"/>
    <w:semiHidden/>
    <w:rsid w:val="001F14E4"/>
    <w:rPr>
      <w:rFonts w:ascii="Tahoma" w:hAnsi="Tahoma" w:cs="Tahoma"/>
      <w:sz w:val="16"/>
      <w:szCs w:val="16"/>
    </w:rPr>
  </w:style>
  <w:style w:type="paragraph" w:styleId="BodyText2">
    <w:name w:val="Body Text 2"/>
    <w:basedOn w:val="Normal"/>
    <w:link w:val="BodyText2Char"/>
    <w:unhideWhenUsed/>
    <w:rsid w:val="001D20B6"/>
    <w:pPr>
      <w:spacing w:after="120" w:line="480" w:lineRule="auto"/>
    </w:pPr>
  </w:style>
  <w:style w:type="character" w:customStyle="1" w:styleId="BodyText2Char">
    <w:name w:val="Body Text 2 Char"/>
    <w:basedOn w:val="DefaultParagraphFont"/>
    <w:link w:val="BodyText2"/>
    <w:uiPriority w:val="99"/>
    <w:rsid w:val="001D20B6"/>
    <w:rPr>
      <w:sz w:val="24"/>
    </w:rPr>
  </w:style>
  <w:style w:type="character" w:styleId="CommentReference">
    <w:name w:val="annotation reference"/>
    <w:basedOn w:val="DefaultParagraphFont"/>
    <w:uiPriority w:val="99"/>
    <w:semiHidden/>
    <w:rsid w:val="008C4B45"/>
    <w:rPr>
      <w:sz w:val="16"/>
      <w:szCs w:val="16"/>
    </w:rPr>
  </w:style>
  <w:style w:type="paragraph" w:styleId="CommentText">
    <w:name w:val="annotation text"/>
    <w:basedOn w:val="Normal"/>
    <w:link w:val="CommentTextChar"/>
    <w:uiPriority w:val="99"/>
    <w:semiHidden/>
    <w:rsid w:val="008C4B45"/>
    <w:rPr>
      <w:sz w:val="20"/>
    </w:rPr>
  </w:style>
  <w:style w:type="character" w:customStyle="1" w:styleId="CommentTextChar">
    <w:name w:val="Comment Text Char"/>
    <w:basedOn w:val="DefaultParagraphFont"/>
    <w:link w:val="CommentText"/>
    <w:uiPriority w:val="99"/>
    <w:semiHidden/>
    <w:rsid w:val="008C4B45"/>
  </w:style>
  <w:style w:type="paragraph" w:customStyle="1" w:styleId="NumberedList">
    <w:name w:val="NumberedList"/>
    <w:basedOn w:val="Normal"/>
    <w:link w:val="NumberedListChar"/>
    <w:rsid w:val="008C4B45"/>
    <w:pPr>
      <w:keepNext/>
      <w:numPr>
        <w:numId w:val="1"/>
      </w:numPr>
      <w:tabs>
        <w:tab w:val="left" w:pos="720"/>
      </w:tabs>
      <w:spacing w:after="240"/>
    </w:pPr>
    <w:rPr>
      <w:color w:val="7030A0"/>
      <w:u w:val="single"/>
    </w:rPr>
  </w:style>
  <w:style w:type="character" w:customStyle="1" w:styleId="NumberedListChar">
    <w:name w:val="NumberedList Char"/>
    <w:basedOn w:val="DefaultParagraphFont"/>
    <w:link w:val="NumberedList"/>
    <w:rsid w:val="008C4B45"/>
    <w:rPr>
      <w:color w:val="7030A0"/>
      <w:u w:val="single"/>
    </w:rPr>
  </w:style>
  <w:style w:type="paragraph" w:styleId="CommentSubject">
    <w:name w:val="annotation subject"/>
    <w:basedOn w:val="CommentText"/>
    <w:next w:val="CommentText"/>
    <w:link w:val="CommentSubjectChar"/>
    <w:uiPriority w:val="99"/>
    <w:semiHidden/>
    <w:unhideWhenUsed/>
    <w:rsid w:val="006135DE"/>
    <w:rPr>
      <w:b/>
      <w:bCs/>
    </w:rPr>
  </w:style>
  <w:style w:type="character" w:customStyle="1" w:styleId="CommentSubjectChar">
    <w:name w:val="Comment Subject Char"/>
    <w:basedOn w:val="CommentTextChar"/>
    <w:link w:val="CommentSubject"/>
    <w:uiPriority w:val="99"/>
    <w:semiHidden/>
    <w:rsid w:val="006135DE"/>
    <w:rPr>
      <w:b/>
      <w:bCs/>
    </w:rPr>
  </w:style>
  <w:style w:type="character" w:styleId="PageNumber">
    <w:name w:val="page number"/>
    <w:basedOn w:val="DefaultParagraphFont"/>
    <w:rsid w:val="00C70A27"/>
  </w:style>
  <w:style w:type="paragraph" w:customStyle="1" w:styleId="SRParagrapL1">
    <w:name w:val="SRParagrap_L1"/>
    <w:basedOn w:val="Normal"/>
    <w:next w:val="Normal"/>
    <w:rsid w:val="00C70A27"/>
    <w:pPr>
      <w:keepNext/>
      <w:tabs>
        <w:tab w:val="num" w:pos="720"/>
      </w:tabs>
      <w:spacing w:after="240"/>
      <w:ind w:left="-720" w:firstLine="720"/>
      <w:outlineLvl w:val="0"/>
    </w:pPr>
    <w:rPr>
      <w:snapToGrid w:val="0"/>
    </w:rPr>
  </w:style>
  <w:style w:type="paragraph" w:customStyle="1" w:styleId="SRParagrapL2">
    <w:name w:val="SRParagrap_L2"/>
    <w:basedOn w:val="Normal"/>
    <w:next w:val="Normal"/>
    <w:rsid w:val="00C70A27"/>
    <w:pPr>
      <w:tabs>
        <w:tab w:val="num" w:pos="2160"/>
      </w:tabs>
      <w:spacing w:after="240"/>
      <w:ind w:left="720" w:firstLine="720"/>
      <w:outlineLvl w:val="1"/>
    </w:pPr>
    <w:rPr>
      <w:snapToGrid w:val="0"/>
    </w:rPr>
  </w:style>
  <w:style w:type="paragraph" w:customStyle="1" w:styleId="SRParagrapL3">
    <w:name w:val="SRParagrap_L3"/>
    <w:basedOn w:val="Normal"/>
    <w:next w:val="Normal"/>
    <w:rsid w:val="00C70A27"/>
    <w:pPr>
      <w:tabs>
        <w:tab w:val="num" w:pos="2880"/>
      </w:tabs>
      <w:spacing w:after="240"/>
      <w:ind w:left="1440" w:firstLine="720"/>
      <w:outlineLvl w:val="2"/>
    </w:pPr>
  </w:style>
  <w:style w:type="paragraph" w:customStyle="1" w:styleId="SRParagrapL4">
    <w:name w:val="SRParagrap_L4"/>
    <w:basedOn w:val="Normal"/>
    <w:next w:val="Normal"/>
    <w:rsid w:val="00C70A27"/>
    <w:pPr>
      <w:spacing w:after="240"/>
      <w:ind w:left="360" w:hanging="360"/>
      <w:outlineLvl w:val="3"/>
    </w:pPr>
  </w:style>
  <w:style w:type="paragraph" w:customStyle="1" w:styleId="SRParagrapL5">
    <w:name w:val="SRParagrap_L5"/>
    <w:basedOn w:val="Normal"/>
    <w:next w:val="Normal"/>
    <w:rsid w:val="00C70A27"/>
    <w:pPr>
      <w:spacing w:after="240"/>
      <w:ind w:left="360" w:hanging="360"/>
      <w:outlineLvl w:val="4"/>
    </w:pPr>
  </w:style>
  <w:style w:type="paragraph" w:customStyle="1" w:styleId="SRParagrapL6">
    <w:name w:val="SRParagrap_L6"/>
    <w:basedOn w:val="Normal"/>
    <w:next w:val="Normal"/>
    <w:rsid w:val="00C70A27"/>
    <w:pPr>
      <w:spacing w:after="240"/>
      <w:ind w:left="360" w:hanging="360"/>
      <w:outlineLvl w:val="5"/>
    </w:pPr>
  </w:style>
  <w:style w:type="paragraph" w:customStyle="1" w:styleId="SRParagrapL7">
    <w:name w:val="SRParagrap_L7"/>
    <w:basedOn w:val="Normal"/>
    <w:next w:val="Normal"/>
    <w:rsid w:val="00C70A27"/>
    <w:pPr>
      <w:spacing w:after="240"/>
      <w:ind w:left="360" w:hanging="360"/>
      <w:outlineLvl w:val="6"/>
    </w:pPr>
  </w:style>
  <w:style w:type="paragraph" w:customStyle="1" w:styleId="SRParagrapL8">
    <w:name w:val="SRParagrap_L8"/>
    <w:basedOn w:val="Normal"/>
    <w:next w:val="Normal"/>
    <w:rsid w:val="00C70A27"/>
    <w:pPr>
      <w:spacing w:after="240"/>
      <w:ind w:left="360" w:hanging="360"/>
      <w:outlineLvl w:val="7"/>
    </w:pPr>
  </w:style>
  <w:style w:type="character" w:customStyle="1" w:styleId="DocumentMapChar">
    <w:name w:val="Document Map Char"/>
    <w:basedOn w:val="DefaultParagraphFont"/>
    <w:link w:val="DocumentMap"/>
    <w:semiHidden/>
    <w:rsid w:val="00C70A27"/>
    <w:rPr>
      <w:rFonts w:ascii="Tahoma" w:hAnsi="Tahoma" w:cs="Tahoma"/>
      <w:shd w:val="clear" w:color="auto" w:fill="000080"/>
    </w:rPr>
  </w:style>
  <w:style w:type="paragraph" w:styleId="DocumentMap">
    <w:name w:val="Document Map"/>
    <w:basedOn w:val="Normal"/>
    <w:link w:val="DocumentMapChar"/>
    <w:semiHidden/>
    <w:rsid w:val="00C70A27"/>
    <w:pPr>
      <w:shd w:val="clear" w:color="auto" w:fill="000080"/>
    </w:pPr>
    <w:rPr>
      <w:rFonts w:ascii="Tahoma" w:hAnsi="Tahoma" w:cs="Tahoma"/>
      <w:sz w:val="20"/>
    </w:rPr>
  </w:style>
  <w:style w:type="character" w:customStyle="1" w:styleId="DocumentMapChar1">
    <w:name w:val="Document Map Char1"/>
    <w:basedOn w:val="DefaultParagraphFont"/>
    <w:uiPriority w:val="99"/>
    <w:semiHidden/>
    <w:rsid w:val="00C70A27"/>
    <w:rPr>
      <w:rFonts w:ascii="Tahoma" w:hAnsi="Tahoma" w:cs="Tahoma"/>
      <w:sz w:val="16"/>
      <w:szCs w:val="16"/>
    </w:rPr>
  </w:style>
  <w:style w:type="paragraph" w:customStyle="1" w:styleId="Default">
    <w:name w:val="Default"/>
    <w:rsid w:val="00C70A27"/>
    <w:pPr>
      <w:autoSpaceDE w:val="0"/>
      <w:autoSpaceDN w:val="0"/>
      <w:adjustRightInd w:val="0"/>
    </w:pPr>
    <w:rPr>
      <w:rFonts w:ascii="GBDIC M+ Times New Roman PSMT" w:hAnsi="GBDIC M+ Times New Roman PSMT" w:cs="GBDIC M+ Times New Roman PSMT"/>
      <w:color w:val="000000"/>
      <w:sz w:val="24"/>
      <w:szCs w:val="24"/>
    </w:rPr>
  </w:style>
  <w:style w:type="paragraph" w:styleId="ListParagraph">
    <w:name w:val="List Paragraph"/>
    <w:basedOn w:val="Normal"/>
    <w:uiPriority w:val="34"/>
    <w:qFormat/>
    <w:rsid w:val="00985542"/>
    <w:pPr>
      <w:ind w:left="720"/>
      <w:contextualSpacing/>
    </w:pPr>
  </w:style>
  <w:style w:type="paragraph" w:styleId="Caption">
    <w:name w:val="caption"/>
    <w:basedOn w:val="Normal"/>
    <w:next w:val="Normal"/>
    <w:uiPriority w:val="35"/>
    <w:semiHidden/>
    <w:unhideWhenUsed/>
    <w:qFormat/>
    <w:rsid w:val="00985542"/>
    <w:pPr>
      <w:spacing w:line="240" w:lineRule="auto"/>
    </w:pPr>
    <w:rPr>
      <w:b/>
      <w:bCs/>
      <w:color w:val="4F81BD" w:themeColor="accent1"/>
      <w:sz w:val="18"/>
      <w:szCs w:val="18"/>
    </w:rPr>
  </w:style>
  <w:style w:type="character" w:styleId="Strong">
    <w:name w:val="Strong"/>
    <w:basedOn w:val="DefaultParagraphFont"/>
    <w:uiPriority w:val="22"/>
    <w:qFormat/>
    <w:rsid w:val="00985542"/>
    <w:rPr>
      <w:b/>
      <w:bCs/>
    </w:rPr>
  </w:style>
  <w:style w:type="character" w:styleId="Emphasis">
    <w:name w:val="Emphasis"/>
    <w:basedOn w:val="DefaultParagraphFont"/>
    <w:uiPriority w:val="20"/>
    <w:qFormat/>
    <w:rsid w:val="00985542"/>
    <w:rPr>
      <w:i/>
      <w:iCs/>
    </w:rPr>
  </w:style>
  <w:style w:type="paragraph" w:styleId="NoSpacing">
    <w:name w:val="No Spacing"/>
    <w:link w:val="NoSpacingChar"/>
    <w:uiPriority w:val="1"/>
    <w:qFormat/>
    <w:rsid w:val="00985542"/>
    <w:pPr>
      <w:spacing w:after="0" w:line="240" w:lineRule="auto"/>
    </w:pPr>
  </w:style>
  <w:style w:type="paragraph" w:styleId="Quote">
    <w:name w:val="Quote"/>
    <w:basedOn w:val="Normal"/>
    <w:next w:val="Normal"/>
    <w:link w:val="QuoteChar"/>
    <w:uiPriority w:val="29"/>
    <w:qFormat/>
    <w:rsid w:val="00985542"/>
    <w:rPr>
      <w:i/>
      <w:iCs/>
      <w:color w:val="000000" w:themeColor="text1"/>
    </w:rPr>
  </w:style>
  <w:style w:type="character" w:customStyle="1" w:styleId="QuoteChar">
    <w:name w:val="Quote Char"/>
    <w:basedOn w:val="DefaultParagraphFont"/>
    <w:link w:val="Quote"/>
    <w:uiPriority w:val="29"/>
    <w:rsid w:val="00985542"/>
    <w:rPr>
      <w:i/>
      <w:iCs/>
      <w:color w:val="000000" w:themeColor="text1"/>
    </w:rPr>
  </w:style>
  <w:style w:type="paragraph" w:styleId="IntenseQuote">
    <w:name w:val="Intense Quote"/>
    <w:basedOn w:val="Normal"/>
    <w:next w:val="Normal"/>
    <w:link w:val="IntenseQuoteChar"/>
    <w:uiPriority w:val="30"/>
    <w:qFormat/>
    <w:rsid w:val="009855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5542"/>
    <w:rPr>
      <w:b/>
      <w:bCs/>
      <w:i/>
      <w:iCs/>
      <w:color w:val="4F81BD" w:themeColor="accent1"/>
    </w:rPr>
  </w:style>
  <w:style w:type="character" w:styleId="SubtleEmphasis">
    <w:name w:val="Subtle Emphasis"/>
    <w:basedOn w:val="DefaultParagraphFont"/>
    <w:uiPriority w:val="19"/>
    <w:qFormat/>
    <w:rsid w:val="00985542"/>
    <w:rPr>
      <w:i/>
      <w:iCs/>
      <w:color w:val="808080" w:themeColor="text1" w:themeTint="7F"/>
    </w:rPr>
  </w:style>
  <w:style w:type="character" w:styleId="IntenseEmphasis">
    <w:name w:val="Intense Emphasis"/>
    <w:basedOn w:val="DefaultParagraphFont"/>
    <w:uiPriority w:val="21"/>
    <w:qFormat/>
    <w:rsid w:val="00985542"/>
    <w:rPr>
      <w:b/>
      <w:bCs/>
      <w:i/>
      <w:iCs/>
      <w:color w:val="4F81BD" w:themeColor="accent1"/>
    </w:rPr>
  </w:style>
  <w:style w:type="character" w:styleId="SubtleReference">
    <w:name w:val="Subtle Reference"/>
    <w:basedOn w:val="DefaultParagraphFont"/>
    <w:uiPriority w:val="31"/>
    <w:qFormat/>
    <w:rsid w:val="00985542"/>
    <w:rPr>
      <w:smallCaps/>
      <w:color w:val="C0504D" w:themeColor="accent2"/>
      <w:u w:val="single"/>
    </w:rPr>
  </w:style>
  <w:style w:type="character" w:styleId="IntenseReference">
    <w:name w:val="Intense Reference"/>
    <w:basedOn w:val="DefaultParagraphFont"/>
    <w:uiPriority w:val="32"/>
    <w:qFormat/>
    <w:rsid w:val="00985542"/>
    <w:rPr>
      <w:b/>
      <w:bCs/>
      <w:smallCaps/>
      <w:color w:val="C0504D" w:themeColor="accent2"/>
      <w:spacing w:val="5"/>
      <w:u w:val="single"/>
    </w:rPr>
  </w:style>
  <w:style w:type="character" w:styleId="BookTitle">
    <w:name w:val="Book Title"/>
    <w:basedOn w:val="DefaultParagraphFont"/>
    <w:uiPriority w:val="33"/>
    <w:qFormat/>
    <w:rsid w:val="00985542"/>
    <w:rPr>
      <w:b/>
      <w:bCs/>
      <w:smallCaps/>
      <w:spacing w:val="5"/>
    </w:rPr>
  </w:style>
  <w:style w:type="paragraph" w:styleId="TOCHeading">
    <w:name w:val="TOC Heading"/>
    <w:basedOn w:val="Heading1"/>
    <w:next w:val="Normal"/>
    <w:uiPriority w:val="39"/>
    <w:semiHidden/>
    <w:unhideWhenUsed/>
    <w:qFormat/>
    <w:rsid w:val="00985542"/>
    <w:pPr>
      <w:outlineLvl w:val="9"/>
    </w:pPr>
  </w:style>
  <w:style w:type="paragraph" w:styleId="Revision">
    <w:name w:val="Revision"/>
    <w:hidden/>
    <w:uiPriority w:val="99"/>
    <w:semiHidden/>
    <w:rsid w:val="007153AE"/>
    <w:pPr>
      <w:spacing w:after="0" w:line="240" w:lineRule="auto"/>
    </w:pPr>
  </w:style>
  <w:style w:type="table" w:styleId="LightShading-Accent1">
    <w:name w:val="Light Shading Accent 1"/>
    <w:basedOn w:val="TableNormal"/>
    <w:uiPriority w:val="60"/>
    <w:rsid w:val="00891C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DefaultParagraphFont"/>
    <w:rsid w:val="00A97860"/>
  </w:style>
  <w:style w:type="table" w:styleId="LightGrid-Accent1">
    <w:name w:val="Light Grid Accent 1"/>
    <w:basedOn w:val="TableNormal"/>
    <w:uiPriority w:val="62"/>
    <w:rsid w:val="00453012"/>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next w:val="LightShading-Accent1"/>
    <w:uiPriority w:val="60"/>
    <w:rsid w:val="00453012"/>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next w:val="LightShading-Accent1"/>
    <w:uiPriority w:val="60"/>
    <w:rsid w:val="00420037"/>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Paragraph">
    <w:name w:val="Table Paragraph"/>
    <w:basedOn w:val="Normal"/>
    <w:uiPriority w:val="1"/>
    <w:qFormat/>
    <w:rsid w:val="00AF0BD0"/>
    <w:pPr>
      <w:widowControl w:val="0"/>
      <w:spacing w:after="0" w:line="240" w:lineRule="auto"/>
    </w:pPr>
    <w:rPr>
      <w:rFonts w:eastAsiaTheme="minorHAnsi"/>
    </w:rPr>
  </w:style>
  <w:style w:type="character" w:customStyle="1" w:styleId="NoSpacingChar">
    <w:name w:val="No Spacing Char"/>
    <w:link w:val="NoSpacing"/>
    <w:uiPriority w:val="1"/>
    <w:rsid w:val="00EE08BF"/>
  </w:style>
  <w:style w:type="character" w:customStyle="1" w:styleId="displayonly">
    <w:name w:val="display_only"/>
    <w:basedOn w:val="DefaultParagraphFont"/>
    <w:rsid w:val="00EE08BF"/>
  </w:style>
  <w:style w:type="paragraph" w:customStyle="1" w:styleId="CM1">
    <w:name w:val="CM1"/>
    <w:basedOn w:val="Default"/>
    <w:next w:val="Default"/>
    <w:uiPriority w:val="99"/>
    <w:rsid w:val="00BA2177"/>
    <w:pPr>
      <w:widowControl w:val="0"/>
      <w:spacing w:after="0" w:line="240" w:lineRule="auto"/>
    </w:pPr>
    <w:rPr>
      <w:rFonts w:ascii="Arial" w:hAnsi="Arial" w:cs="Arial"/>
      <w:color w:val="auto"/>
    </w:rPr>
  </w:style>
  <w:style w:type="character" w:customStyle="1" w:styleId="HeaderChar">
    <w:name w:val="Header Char"/>
    <w:basedOn w:val="DefaultParagraphFont"/>
    <w:link w:val="Header"/>
    <w:rsid w:val="00BA2177"/>
  </w:style>
  <w:style w:type="character" w:styleId="PlaceholderText">
    <w:name w:val="Placeholder Text"/>
    <w:basedOn w:val="DefaultParagraphFont"/>
    <w:uiPriority w:val="99"/>
    <w:semiHidden/>
    <w:rsid w:val="00BA2177"/>
    <w:rPr>
      <w:color w:val="808080"/>
    </w:rPr>
  </w:style>
  <w:style w:type="table" w:styleId="LightShading-Accent5">
    <w:name w:val="Light Shading Accent 5"/>
    <w:basedOn w:val="TableNormal"/>
    <w:uiPriority w:val="60"/>
    <w:rsid w:val="00BA2177"/>
    <w:pPr>
      <w:spacing w:after="0" w:line="240" w:lineRule="auto"/>
    </w:pPr>
    <w:rPr>
      <w:rFonts w:eastAsiaTheme="minorHAns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UnresolvedMention">
    <w:name w:val="Unresolved Mention"/>
    <w:basedOn w:val="DefaultParagraphFont"/>
    <w:uiPriority w:val="99"/>
    <w:semiHidden/>
    <w:unhideWhenUsed/>
    <w:rsid w:val="003B52F8"/>
    <w:rPr>
      <w:color w:val="605E5C"/>
      <w:shd w:val="clear" w:color="auto" w:fill="E1DFDD"/>
    </w:rPr>
  </w:style>
  <w:style w:type="table" w:styleId="TableGrid">
    <w:name w:val="Table Grid"/>
    <w:basedOn w:val="TableNormal"/>
    <w:uiPriority w:val="59"/>
    <w:rsid w:val="0082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7909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2321">
      <w:bodyDiv w:val="1"/>
      <w:marLeft w:val="0"/>
      <w:marRight w:val="0"/>
      <w:marTop w:val="0"/>
      <w:marBottom w:val="0"/>
      <w:divBdr>
        <w:top w:val="none" w:sz="0" w:space="0" w:color="auto"/>
        <w:left w:val="none" w:sz="0" w:space="0" w:color="auto"/>
        <w:bottom w:val="none" w:sz="0" w:space="0" w:color="auto"/>
        <w:right w:val="none" w:sz="0" w:space="0" w:color="auto"/>
      </w:divBdr>
    </w:div>
    <w:div w:id="255140215">
      <w:bodyDiv w:val="1"/>
      <w:marLeft w:val="0"/>
      <w:marRight w:val="0"/>
      <w:marTop w:val="0"/>
      <w:marBottom w:val="0"/>
      <w:divBdr>
        <w:top w:val="none" w:sz="0" w:space="0" w:color="auto"/>
        <w:left w:val="none" w:sz="0" w:space="0" w:color="auto"/>
        <w:bottom w:val="none" w:sz="0" w:space="0" w:color="auto"/>
        <w:right w:val="none" w:sz="0" w:space="0" w:color="auto"/>
      </w:divBdr>
    </w:div>
    <w:div w:id="409274001">
      <w:bodyDiv w:val="1"/>
      <w:marLeft w:val="0"/>
      <w:marRight w:val="0"/>
      <w:marTop w:val="0"/>
      <w:marBottom w:val="0"/>
      <w:divBdr>
        <w:top w:val="none" w:sz="0" w:space="0" w:color="auto"/>
        <w:left w:val="none" w:sz="0" w:space="0" w:color="auto"/>
        <w:bottom w:val="none" w:sz="0" w:space="0" w:color="auto"/>
        <w:right w:val="none" w:sz="0" w:space="0" w:color="auto"/>
      </w:divBdr>
    </w:div>
    <w:div w:id="505245733">
      <w:bodyDiv w:val="1"/>
      <w:marLeft w:val="0"/>
      <w:marRight w:val="0"/>
      <w:marTop w:val="0"/>
      <w:marBottom w:val="0"/>
      <w:divBdr>
        <w:top w:val="none" w:sz="0" w:space="0" w:color="auto"/>
        <w:left w:val="none" w:sz="0" w:space="0" w:color="auto"/>
        <w:bottom w:val="none" w:sz="0" w:space="0" w:color="auto"/>
        <w:right w:val="none" w:sz="0" w:space="0" w:color="auto"/>
      </w:divBdr>
    </w:div>
    <w:div w:id="612325944">
      <w:bodyDiv w:val="1"/>
      <w:marLeft w:val="0"/>
      <w:marRight w:val="0"/>
      <w:marTop w:val="0"/>
      <w:marBottom w:val="0"/>
      <w:divBdr>
        <w:top w:val="none" w:sz="0" w:space="0" w:color="auto"/>
        <w:left w:val="none" w:sz="0" w:space="0" w:color="auto"/>
        <w:bottom w:val="none" w:sz="0" w:space="0" w:color="auto"/>
        <w:right w:val="none" w:sz="0" w:space="0" w:color="auto"/>
      </w:divBdr>
    </w:div>
    <w:div w:id="640159537">
      <w:bodyDiv w:val="1"/>
      <w:marLeft w:val="0"/>
      <w:marRight w:val="0"/>
      <w:marTop w:val="0"/>
      <w:marBottom w:val="0"/>
      <w:divBdr>
        <w:top w:val="none" w:sz="0" w:space="0" w:color="auto"/>
        <w:left w:val="none" w:sz="0" w:space="0" w:color="auto"/>
        <w:bottom w:val="none" w:sz="0" w:space="0" w:color="auto"/>
        <w:right w:val="none" w:sz="0" w:space="0" w:color="auto"/>
      </w:divBdr>
    </w:div>
    <w:div w:id="850218530">
      <w:bodyDiv w:val="1"/>
      <w:marLeft w:val="0"/>
      <w:marRight w:val="0"/>
      <w:marTop w:val="0"/>
      <w:marBottom w:val="0"/>
      <w:divBdr>
        <w:top w:val="none" w:sz="0" w:space="0" w:color="auto"/>
        <w:left w:val="none" w:sz="0" w:space="0" w:color="auto"/>
        <w:bottom w:val="none" w:sz="0" w:space="0" w:color="auto"/>
        <w:right w:val="none" w:sz="0" w:space="0" w:color="auto"/>
      </w:divBdr>
    </w:div>
    <w:div w:id="1211653801">
      <w:bodyDiv w:val="1"/>
      <w:marLeft w:val="0"/>
      <w:marRight w:val="0"/>
      <w:marTop w:val="0"/>
      <w:marBottom w:val="0"/>
      <w:divBdr>
        <w:top w:val="none" w:sz="0" w:space="0" w:color="auto"/>
        <w:left w:val="none" w:sz="0" w:space="0" w:color="auto"/>
        <w:bottom w:val="none" w:sz="0" w:space="0" w:color="auto"/>
        <w:right w:val="none" w:sz="0" w:space="0" w:color="auto"/>
      </w:divBdr>
    </w:div>
    <w:div w:id="1288927798">
      <w:bodyDiv w:val="1"/>
      <w:marLeft w:val="0"/>
      <w:marRight w:val="0"/>
      <w:marTop w:val="0"/>
      <w:marBottom w:val="0"/>
      <w:divBdr>
        <w:top w:val="none" w:sz="0" w:space="0" w:color="auto"/>
        <w:left w:val="none" w:sz="0" w:space="0" w:color="auto"/>
        <w:bottom w:val="none" w:sz="0" w:space="0" w:color="auto"/>
        <w:right w:val="none" w:sz="0" w:space="0" w:color="auto"/>
      </w:divBdr>
    </w:div>
    <w:div w:id="1812097360">
      <w:bodyDiv w:val="1"/>
      <w:marLeft w:val="0"/>
      <w:marRight w:val="0"/>
      <w:marTop w:val="0"/>
      <w:marBottom w:val="0"/>
      <w:divBdr>
        <w:top w:val="none" w:sz="0" w:space="0" w:color="auto"/>
        <w:left w:val="none" w:sz="0" w:space="0" w:color="auto"/>
        <w:bottom w:val="none" w:sz="0" w:space="0" w:color="auto"/>
        <w:right w:val="none" w:sz="0" w:space="0" w:color="auto"/>
      </w:divBdr>
    </w:div>
    <w:div w:id="1906140197">
      <w:bodyDiv w:val="1"/>
      <w:marLeft w:val="0"/>
      <w:marRight w:val="0"/>
      <w:marTop w:val="0"/>
      <w:marBottom w:val="0"/>
      <w:divBdr>
        <w:top w:val="none" w:sz="0" w:space="0" w:color="auto"/>
        <w:left w:val="none" w:sz="0" w:space="0" w:color="auto"/>
        <w:bottom w:val="none" w:sz="0" w:space="0" w:color="auto"/>
        <w:right w:val="none" w:sz="0" w:space="0" w:color="auto"/>
      </w:divBdr>
    </w:div>
    <w:div w:id="2067992234">
      <w:bodyDiv w:val="1"/>
      <w:marLeft w:val="0"/>
      <w:marRight w:val="0"/>
      <w:marTop w:val="0"/>
      <w:marBottom w:val="0"/>
      <w:divBdr>
        <w:top w:val="none" w:sz="0" w:space="0" w:color="auto"/>
        <w:left w:val="none" w:sz="0" w:space="0" w:color="auto"/>
        <w:bottom w:val="none" w:sz="0" w:space="0" w:color="auto"/>
        <w:right w:val="none" w:sz="0" w:space="0" w:color="auto"/>
      </w:divBdr>
    </w:div>
    <w:div w:id="20948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rvationdistrict.org" TargetMode="External"/><Relationship Id="rId13" Type="http://schemas.openxmlformats.org/officeDocument/2006/relationships/hyperlink" Target="https://www.bls.gov/regions/west/factsheet/consumer-price-index-data-tables.htm" TargetMode="External"/><Relationship Id="rId18" Type="http://schemas.openxmlformats.org/officeDocument/2006/relationships/hyperlink" Target="https://weedwise.conservationdistrict.org/weeds" TargetMode="External"/><Relationship Id="rId26" Type="http://schemas.openxmlformats.org/officeDocument/2006/relationships/hyperlink" Target="https://www.oregon.gov/oweb/Documents/Photo%20Point%20Monitoring%20Guide.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sri.com/en-us/arcgis/products/arcgis-field-maps/overview" TargetMode="External"/><Relationship Id="rId34" Type="http://schemas.openxmlformats.org/officeDocument/2006/relationships/hyperlink" Target="https://www.esri.com/en-us/arcgis/products/arcgis-field-maps/overview" TargetMode="External"/><Relationship Id="rId7" Type="http://schemas.openxmlformats.org/officeDocument/2006/relationships/endnotes" Target="endnotes.xml"/><Relationship Id="rId12" Type="http://schemas.openxmlformats.org/officeDocument/2006/relationships/hyperlink" Target="mailto:procurement@conservationdistrict.org?subject=Appeal%20RFP%20%232021-WW-01" TargetMode="External"/><Relationship Id="rId17" Type="http://schemas.openxmlformats.org/officeDocument/2006/relationships/hyperlink" Target="https://weedwise.conservationdistrict.org/weeds" TargetMode="External"/><Relationship Id="rId25" Type="http://schemas.openxmlformats.org/officeDocument/2006/relationships/hyperlink" Target="https://www.esri.com/en-us/arcgis/products/arcgis-field-maps/overview" TargetMode="External"/><Relationship Id="rId33" Type="http://schemas.openxmlformats.org/officeDocument/2006/relationships/hyperlink" Target="https://www.esri.com/en-us/arcgis/products/arcgis-field-maps/overvie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edwise.conservationdistrict.org/weeds" TargetMode="External"/><Relationship Id="rId20" Type="http://schemas.openxmlformats.org/officeDocument/2006/relationships/hyperlink" Target="https://weedwise.conservationdistrict.org/weeds" TargetMode="External"/><Relationship Id="rId29" Type="http://schemas.openxmlformats.org/officeDocument/2006/relationships/hyperlink" Target="https://weedwise.conservationdistrict.org/wee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conservationdistrict.org" TargetMode="External"/><Relationship Id="rId24" Type="http://schemas.openxmlformats.org/officeDocument/2006/relationships/hyperlink" Target="https://weedwise.conservationdistrict.org/weeds" TargetMode="External"/><Relationship Id="rId32" Type="http://schemas.openxmlformats.org/officeDocument/2006/relationships/hyperlink" Target="https://weedwise.conservationdistrict.org/weeds"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esri.com/en-us/arcgis/products/arcgis-field-maps/overview" TargetMode="External"/><Relationship Id="rId28" Type="http://schemas.openxmlformats.org/officeDocument/2006/relationships/hyperlink" Target="https://weedwise.conservationdistrict.org/weeds" TargetMode="External"/><Relationship Id="rId36" Type="http://schemas.openxmlformats.org/officeDocument/2006/relationships/hyperlink" Target="https://www.bls.gov/regions/west/factsheet/consumer-price-index-data-tables.htm" TargetMode="External"/><Relationship Id="rId10" Type="http://schemas.openxmlformats.org/officeDocument/2006/relationships/hyperlink" Target="mailto:sleininger@conservationdistrict.org?subject=RFP%20%232021-WW-01%20Question" TargetMode="External"/><Relationship Id="rId19" Type="http://schemas.openxmlformats.org/officeDocument/2006/relationships/hyperlink" Target="https://weedwise.conservationdistrict.org/weeds" TargetMode="External"/><Relationship Id="rId31" Type="http://schemas.openxmlformats.org/officeDocument/2006/relationships/hyperlink" Target="https://weedwise.conservationdistrict.org/weeds" TargetMode="External"/><Relationship Id="rId4" Type="http://schemas.openxmlformats.org/officeDocument/2006/relationships/settings" Target="settings.xml"/><Relationship Id="rId9" Type="http://schemas.openxmlformats.org/officeDocument/2006/relationships/hyperlink" Target="mailto:sleininger@conservationdistrict.org" TargetMode="External"/><Relationship Id="rId14" Type="http://schemas.openxmlformats.org/officeDocument/2006/relationships/header" Target="header1.xml"/><Relationship Id="rId22" Type="http://schemas.openxmlformats.org/officeDocument/2006/relationships/hyperlink" Target="https://weedwise.conservationdistrict.org/weeds" TargetMode="External"/><Relationship Id="rId27" Type="http://schemas.openxmlformats.org/officeDocument/2006/relationships/hyperlink" Target="https://www.esri.com/en-us/arcgis/products/arcgis-field-maps/overview" TargetMode="External"/><Relationship Id="rId30" Type="http://schemas.openxmlformats.org/officeDocument/2006/relationships/hyperlink" Target="https://weedwise.conservationdistrict.org/weeds" TargetMode="External"/><Relationship Id="rId35" Type="http://schemas.openxmlformats.org/officeDocument/2006/relationships/hyperlink" Target="mailto:sleininger@conservationdistric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stin\Desktop\9_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8C1A-5DBC-4724-8492-BAA2018D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9_RFP</Template>
  <TotalTime>3</TotalTime>
  <Pages>42</Pages>
  <Words>17534</Words>
  <Characters>99946</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Request for Proposals</vt:lpstr>
    </vt:vector>
  </TitlesOfParts>
  <Manager>Tom Salzer</Manager>
  <Company>Clackamas County Soil and Water Conservaton District</Company>
  <LinksUpToDate>false</LinksUpToDate>
  <CharactersWithSpaces>117246</CharactersWithSpaces>
  <SharedDoc>false</SharedDoc>
  <HLinks>
    <vt:vector size="30" baseType="variant">
      <vt:variant>
        <vt:i4>2687101</vt:i4>
      </vt:variant>
      <vt:variant>
        <vt:i4>12</vt:i4>
      </vt:variant>
      <vt:variant>
        <vt:i4>0</vt:i4>
      </vt:variant>
      <vt:variant>
        <vt:i4>5</vt:i4>
      </vt:variant>
      <vt:variant>
        <vt:lpwstr>http://www.oregonmetro.gov/</vt:lpwstr>
      </vt:variant>
      <vt:variant>
        <vt:lpwstr/>
      </vt:variant>
      <vt:variant>
        <vt:i4>4128842</vt:i4>
      </vt:variant>
      <vt:variant>
        <vt:i4>9</vt:i4>
      </vt:variant>
      <vt:variant>
        <vt:i4>0</vt:i4>
      </vt:variant>
      <vt:variant>
        <vt:i4>5</vt:i4>
      </vt:variant>
      <vt:variant>
        <vt:lpwstr>mailto:sharon.stiffler@oregonmetro.gov</vt:lpwstr>
      </vt:variant>
      <vt:variant>
        <vt:lpwstr/>
      </vt:variant>
      <vt:variant>
        <vt:i4>65643</vt:i4>
      </vt:variant>
      <vt:variant>
        <vt:i4>6</vt:i4>
      </vt:variant>
      <vt:variant>
        <vt:i4>0</vt:i4>
      </vt:variant>
      <vt:variant>
        <vt:i4>5</vt:i4>
      </vt:variant>
      <vt:variant>
        <vt:lpwstr>mailto:brian.vaughn@oregonmetro.gov</vt:lpwstr>
      </vt:variant>
      <vt:variant>
        <vt:lpwstr/>
      </vt:variant>
      <vt:variant>
        <vt:i4>4128842</vt:i4>
      </vt:variant>
      <vt:variant>
        <vt:i4>3</vt:i4>
      </vt:variant>
      <vt:variant>
        <vt:i4>0</vt:i4>
      </vt:variant>
      <vt:variant>
        <vt:i4>5</vt:i4>
      </vt:variant>
      <vt:variant>
        <vt:lpwstr>mailto:sharon.stiffler@oregonmetro.gov</vt:lpwstr>
      </vt:variant>
      <vt:variant>
        <vt:lpwstr/>
      </vt:variant>
      <vt:variant>
        <vt:i4>65643</vt:i4>
      </vt:variant>
      <vt:variant>
        <vt:i4>0</vt:i4>
      </vt:variant>
      <vt:variant>
        <vt:i4>0</vt:i4>
      </vt:variant>
      <vt:variant>
        <vt:i4>5</vt:i4>
      </vt:variant>
      <vt:variant>
        <vt:lpwstr>mailto:brian.vaughn@oregonmetro.gov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sleininger@conservationdistrict.org;erains@conservationdistrict.org</dc:creator>
  <dc:description>Adapted by permission from Metro RFP</dc:description>
  <cp:lastModifiedBy>Samuel Leininger</cp:lastModifiedBy>
  <cp:revision>3</cp:revision>
  <cp:lastPrinted>2016-01-22T20:48:00Z</cp:lastPrinted>
  <dcterms:created xsi:type="dcterms:W3CDTF">2021-12-17T01:29:00Z</dcterms:created>
  <dcterms:modified xsi:type="dcterms:W3CDTF">2021-12-17T01:31:00Z</dcterms:modified>
</cp:coreProperties>
</file>