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A2ABD" w14:textId="77777777" w:rsidR="00DC7896" w:rsidRDefault="00DC7896" w:rsidP="00E55316">
      <w:pPr>
        <w:tabs>
          <w:tab w:val="left" w:pos="195"/>
          <w:tab w:val="center" w:pos="5400"/>
        </w:tabs>
        <w:spacing w:after="0" w:line="240" w:lineRule="auto"/>
        <w:rPr>
          <w:rFonts w:eastAsia="Calibri" w:cstheme="minorHAnsi"/>
          <w:b/>
          <w:bCs/>
          <w:sz w:val="24"/>
          <w:szCs w:val="24"/>
        </w:rPr>
      </w:pPr>
    </w:p>
    <w:p w14:paraId="3ABA76F5" w14:textId="168917FE" w:rsidR="00E55316" w:rsidRPr="00CF7321" w:rsidRDefault="002B0CAF" w:rsidP="00E55316">
      <w:pPr>
        <w:tabs>
          <w:tab w:val="left" w:pos="195"/>
          <w:tab w:val="center" w:pos="5400"/>
        </w:tabs>
        <w:spacing w:after="0" w:line="240" w:lineRule="auto"/>
        <w:rPr>
          <w:rFonts w:eastAsia="Calibri" w:cstheme="minorHAnsi"/>
          <w:b/>
          <w:bCs/>
          <w:sz w:val="24"/>
          <w:szCs w:val="24"/>
        </w:rPr>
      </w:pPr>
      <w:r w:rsidRPr="00CF7321">
        <w:rPr>
          <w:rFonts w:eastAsia="Calibri" w:cstheme="minorHAnsi"/>
          <w:b/>
          <w:bCs/>
          <w:sz w:val="24"/>
          <w:szCs w:val="24"/>
        </w:rPr>
        <w:t>Pr</w:t>
      </w:r>
      <w:r w:rsidR="00E55316" w:rsidRPr="00CF7321">
        <w:rPr>
          <w:rFonts w:eastAsia="Calibri" w:cstheme="minorHAnsi"/>
          <w:b/>
          <w:bCs/>
          <w:sz w:val="24"/>
          <w:szCs w:val="24"/>
        </w:rPr>
        <w:t xml:space="preserve">ogram:  </w:t>
      </w:r>
      <w:r w:rsidR="00BE640B" w:rsidRPr="00CF7321">
        <w:rPr>
          <w:rFonts w:eastAsia="Calibri" w:cstheme="minorHAnsi"/>
          <w:sz w:val="24"/>
          <w:szCs w:val="24"/>
        </w:rPr>
        <w:t>WeedWise</w:t>
      </w:r>
      <w:r w:rsidR="00E55316" w:rsidRPr="00CF7321">
        <w:rPr>
          <w:rFonts w:eastAsia="Calibri" w:cstheme="minorHAnsi"/>
          <w:b/>
          <w:bCs/>
          <w:sz w:val="24"/>
          <w:szCs w:val="24"/>
        </w:rPr>
        <w:t xml:space="preserve">   </w:t>
      </w:r>
    </w:p>
    <w:p w14:paraId="1E725632" w14:textId="5A3BDA2D" w:rsidR="00E55316" w:rsidRPr="00CF7321" w:rsidRDefault="00E55316" w:rsidP="00E55316">
      <w:pPr>
        <w:tabs>
          <w:tab w:val="left" w:pos="195"/>
          <w:tab w:val="center" w:pos="5400"/>
        </w:tabs>
        <w:spacing w:after="0" w:line="240" w:lineRule="auto"/>
        <w:rPr>
          <w:rFonts w:eastAsia="Calibri" w:cstheme="minorHAnsi"/>
          <w:sz w:val="24"/>
          <w:szCs w:val="24"/>
        </w:rPr>
      </w:pPr>
      <w:r w:rsidRPr="00CF7321">
        <w:rPr>
          <w:rFonts w:eastAsia="Calibri" w:cstheme="minorHAnsi"/>
          <w:b/>
          <w:bCs/>
          <w:sz w:val="24"/>
          <w:szCs w:val="24"/>
        </w:rPr>
        <w:t xml:space="preserve">Position Title:  </w:t>
      </w:r>
      <w:r w:rsidR="001D1C4F" w:rsidRPr="00CF7321">
        <w:rPr>
          <w:rFonts w:eastAsia="Calibri" w:cstheme="minorHAnsi"/>
          <w:sz w:val="24"/>
          <w:szCs w:val="24"/>
        </w:rPr>
        <w:t xml:space="preserve">WeedWise </w:t>
      </w:r>
      <w:r w:rsidR="003173B5">
        <w:rPr>
          <w:rFonts w:eastAsia="Calibri" w:cstheme="minorHAnsi"/>
          <w:sz w:val="24"/>
          <w:szCs w:val="24"/>
        </w:rPr>
        <w:t>Technician (Seasonal)</w:t>
      </w:r>
    </w:p>
    <w:p w14:paraId="236170B1" w14:textId="2731E859" w:rsidR="00E55316" w:rsidRPr="00CF7321" w:rsidRDefault="00E55316" w:rsidP="00E55316">
      <w:pPr>
        <w:tabs>
          <w:tab w:val="left" w:pos="195"/>
          <w:tab w:val="center" w:pos="5400"/>
        </w:tabs>
        <w:spacing w:after="0" w:line="240" w:lineRule="auto"/>
        <w:rPr>
          <w:rFonts w:eastAsia="Calibri" w:cstheme="minorHAnsi"/>
          <w:b/>
          <w:bCs/>
          <w:sz w:val="24"/>
          <w:szCs w:val="24"/>
        </w:rPr>
      </w:pPr>
      <w:r w:rsidRPr="00CF7321">
        <w:rPr>
          <w:rFonts w:eastAsia="Calibri" w:cstheme="minorHAnsi"/>
          <w:b/>
          <w:bCs/>
          <w:sz w:val="24"/>
          <w:szCs w:val="24"/>
        </w:rPr>
        <w:t>Exempt/Non-exempt</w:t>
      </w:r>
      <w:r w:rsidRPr="00CF7321">
        <w:rPr>
          <w:rFonts w:eastAsia="Calibri" w:cstheme="minorHAnsi"/>
          <w:sz w:val="24"/>
          <w:szCs w:val="24"/>
        </w:rPr>
        <w:t xml:space="preserve">:   </w:t>
      </w:r>
      <w:r w:rsidR="00C12777" w:rsidRPr="00CF7321">
        <w:rPr>
          <w:rFonts w:eastAsia="Calibri" w:cstheme="minorHAnsi"/>
          <w:sz w:val="24"/>
          <w:szCs w:val="24"/>
        </w:rPr>
        <w:t>Full-Time</w:t>
      </w:r>
      <w:r w:rsidR="00654AE0">
        <w:rPr>
          <w:rFonts w:eastAsia="Calibri" w:cstheme="minorHAnsi"/>
          <w:sz w:val="24"/>
          <w:szCs w:val="24"/>
        </w:rPr>
        <w:t>,</w:t>
      </w:r>
      <w:r w:rsidR="00C12777" w:rsidRPr="00CF7321">
        <w:rPr>
          <w:rFonts w:eastAsia="Calibri" w:cstheme="minorHAnsi"/>
          <w:sz w:val="24"/>
          <w:szCs w:val="24"/>
        </w:rPr>
        <w:t xml:space="preserve"> </w:t>
      </w:r>
      <w:r w:rsidR="003173B5">
        <w:rPr>
          <w:rFonts w:eastAsia="Calibri" w:cstheme="minorHAnsi"/>
          <w:sz w:val="24"/>
          <w:szCs w:val="24"/>
        </w:rPr>
        <w:t>Limited Duration (</w:t>
      </w:r>
      <w:r w:rsidR="007D7994">
        <w:rPr>
          <w:rFonts w:eastAsia="Calibri" w:cstheme="minorHAnsi"/>
          <w:sz w:val="24"/>
          <w:szCs w:val="24"/>
        </w:rPr>
        <w:t xml:space="preserve">up to </w:t>
      </w:r>
      <w:r w:rsidR="003173B5">
        <w:rPr>
          <w:rFonts w:eastAsia="Calibri" w:cstheme="minorHAnsi"/>
          <w:sz w:val="24"/>
          <w:szCs w:val="24"/>
        </w:rPr>
        <w:t>1040 hours per year)</w:t>
      </w:r>
    </w:p>
    <w:p w14:paraId="6C2CF670" w14:textId="4612B38F" w:rsidR="00E55316" w:rsidRPr="00CF7321" w:rsidRDefault="00E55316" w:rsidP="00F66A8A">
      <w:pPr>
        <w:rPr>
          <w:rFonts w:eastAsia="Times New Roman" w:cstheme="minorHAnsi"/>
          <w:sz w:val="20"/>
          <w:szCs w:val="20"/>
        </w:rPr>
      </w:pPr>
      <w:r w:rsidRPr="00CF7321">
        <w:rPr>
          <w:rFonts w:eastAsia="Calibri" w:cstheme="minorHAnsi"/>
          <w:b/>
          <w:bCs/>
          <w:sz w:val="24"/>
          <w:szCs w:val="24"/>
        </w:rPr>
        <w:t>Salary Range</w:t>
      </w:r>
      <w:r w:rsidR="00D34119" w:rsidRPr="00CF7321">
        <w:rPr>
          <w:rFonts w:eastAsia="Calibri" w:cstheme="minorHAnsi"/>
          <w:b/>
          <w:bCs/>
          <w:sz w:val="24"/>
          <w:szCs w:val="24"/>
        </w:rPr>
        <w:t xml:space="preserve">: </w:t>
      </w:r>
      <w:r w:rsidR="002A0B89" w:rsidRPr="00CF7321">
        <w:rPr>
          <w:rFonts w:eastAsia="Calibri" w:cstheme="minorHAnsi"/>
          <w:sz w:val="24"/>
          <w:szCs w:val="24"/>
        </w:rPr>
        <w:t xml:space="preserve">Band </w:t>
      </w:r>
      <w:r w:rsidR="00F66A8A" w:rsidRPr="00CF7321">
        <w:rPr>
          <w:rFonts w:eastAsia="Calibri" w:cstheme="minorHAnsi"/>
          <w:sz w:val="24"/>
          <w:szCs w:val="24"/>
        </w:rPr>
        <w:t>C Step</w:t>
      </w:r>
      <w:r w:rsidR="002A0B89" w:rsidRPr="00CF7321">
        <w:rPr>
          <w:rFonts w:eastAsia="Calibri" w:cstheme="minorHAnsi"/>
          <w:sz w:val="24"/>
          <w:szCs w:val="24"/>
        </w:rPr>
        <w:t xml:space="preserve"> </w:t>
      </w:r>
      <w:r w:rsidR="003173B5">
        <w:rPr>
          <w:rFonts w:eastAsia="Calibri" w:cstheme="minorHAnsi"/>
          <w:sz w:val="24"/>
          <w:szCs w:val="24"/>
        </w:rPr>
        <w:t>1</w:t>
      </w:r>
      <w:r w:rsidR="002A0B89" w:rsidRPr="00CF7321">
        <w:rPr>
          <w:rFonts w:eastAsia="Calibri" w:cstheme="minorHAnsi"/>
          <w:sz w:val="24"/>
          <w:szCs w:val="24"/>
        </w:rPr>
        <w:t xml:space="preserve"> </w:t>
      </w:r>
      <w:r w:rsidR="004854F0" w:rsidRPr="007907F4">
        <w:rPr>
          <w:rFonts w:eastAsia="Calibri" w:cstheme="minorHAnsi"/>
          <w:sz w:val="24"/>
          <w:szCs w:val="24"/>
        </w:rPr>
        <w:t>($</w:t>
      </w:r>
      <w:r w:rsidR="003173B5">
        <w:rPr>
          <w:rFonts w:eastAsia="Calibri" w:cstheme="minorHAnsi"/>
          <w:sz w:val="24"/>
          <w:szCs w:val="24"/>
        </w:rPr>
        <w:t>24.60 per hour</w:t>
      </w:r>
      <w:r w:rsidR="004854F0">
        <w:rPr>
          <w:rFonts w:eastAsia="Calibri" w:cstheme="minorHAnsi"/>
          <w:sz w:val="24"/>
          <w:szCs w:val="24"/>
        </w:rPr>
        <w:t>)</w:t>
      </w:r>
    </w:p>
    <w:p w14:paraId="26EC81B2" w14:textId="77B294E2" w:rsidR="00C12777" w:rsidRPr="00CF7321" w:rsidRDefault="00C12777" w:rsidP="00C12777">
      <w:pPr>
        <w:spacing w:after="0" w:line="240" w:lineRule="auto"/>
        <w:rPr>
          <w:rFonts w:eastAsia="Times New Roman" w:cstheme="minorHAnsi"/>
          <w:b/>
          <w:bCs/>
          <w:u w:val="single"/>
        </w:rPr>
      </w:pPr>
      <w:r w:rsidRPr="00CF7321">
        <w:rPr>
          <w:rFonts w:eastAsia="Times New Roman" w:cstheme="minorHAnsi"/>
          <w:b/>
          <w:bCs/>
          <w:u w:val="single"/>
        </w:rPr>
        <w:t>INTRODUCTION</w:t>
      </w:r>
    </w:p>
    <w:p w14:paraId="3EA7908C" w14:textId="5F27DCC2" w:rsidR="00C12777" w:rsidRPr="00CF7321" w:rsidRDefault="00C12777" w:rsidP="002A4FE8">
      <w:pPr>
        <w:rPr>
          <w:rFonts w:cstheme="minorHAnsi"/>
        </w:rPr>
      </w:pPr>
      <w:r w:rsidRPr="00CF7321">
        <w:rPr>
          <w:rFonts w:cstheme="minorHAnsi"/>
        </w:rPr>
        <w:t xml:space="preserve">This position serves </w:t>
      </w:r>
      <w:r w:rsidR="00F97C19" w:rsidRPr="00CF7321">
        <w:rPr>
          <w:rFonts w:cstheme="minorHAnsi"/>
        </w:rPr>
        <w:t>as a</w:t>
      </w:r>
      <w:r w:rsidR="00857CF0" w:rsidRPr="00CF7321">
        <w:rPr>
          <w:rFonts w:cstheme="minorHAnsi"/>
        </w:rPr>
        <w:t xml:space="preserve"> </w:t>
      </w:r>
      <w:r w:rsidR="001D1C4F" w:rsidRPr="00CF7321">
        <w:rPr>
          <w:rFonts w:cstheme="minorHAnsi"/>
        </w:rPr>
        <w:t xml:space="preserve">WeedWise </w:t>
      </w:r>
      <w:r w:rsidR="003173B5">
        <w:rPr>
          <w:rFonts w:cstheme="minorHAnsi"/>
        </w:rPr>
        <w:t>Technician</w:t>
      </w:r>
      <w:r w:rsidR="009B0DB6" w:rsidRPr="00CF7321">
        <w:rPr>
          <w:rFonts w:cstheme="minorHAnsi"/>
        </w:rPr>
        <w:t xml:space="preserve"> for</w:t>
      </w:r>
      <w:r w:rsidRPr="00CF7321">
        <w:rPr>
          <w:rFonts w:cstheme="minorHAnsi"/>
        </w:rPr>
        <w:t xml:space="preserve"> the Clackamas Soil and Water Conservation District</w:t>
      </w:r>
      <w:r w:rsidR="001A6D1D" w:rsidRPr="00CF7321">
        <w:rPr>
          <w:rFonts w:cstheme="minorHAnsi"/>
        </w:rPr>
        <w:t xml:space="preserve"> (District)</w:t>
      </w:r>
      <w:r w:rsidRPr="00CF7321">
        <w:rPr>
          <w:rFonts w:cstheme="minorHAnsi"/>
        </w:rPr>
        <w:t xml:space="preserve">. </w:t>
      </w:r>
      <w:r w:rsidR="00E9795D" w:rsidRPr="00CF7321">
        <w:rPr>
          <w:rFonts w:cstheme="minorHAnsi"/>
        </w:rPr>
        <w:t>This is an “</w:t>
      </w:r>
      <w:r w:rsidR="00466940" w:rsidRPr="00CF7321">
        <w:rPr>
          <w:rFonts w:cstheme="minorHAnsi"/>
        </w:rPr>
        <w:t>a</w:t>
      </w:r>
      <w:r w:rsidR="00E9795D" w:rsidRPr="00CF7321">
        <w:rPr>
          <w:rFonts w:cstheme="minorHAnsi"/>
        </w:rPr>
        <w:t>t-</w:t>
      </w:r>
      <w:r w:rsidR="00466940" w:rsidRPr="00CF7321">
        <w:rPr>
          <w:rFonts w:cstheme="minorHAnsi"/>
        </w:rPr>
        <w:t>w</w:t>
      </w:r>
      <w:r w:rsidR="00E9795D" w:rsidRPr="00CF7321">
        <w:rPr>
          <w:rFonts w:cstheme="minorHAnsi"/>
        </w:rPr>
        <w:t xml:space="preserve">ill”, </w:t>
      </w:r>
      <w:r w:rsidR="00857CF0" w:rsidRPr="00CF7321">
        <w:rPr>
          <w:rFonts w:cstheme="minorHAnsi"/>
        </w:rPr>
        <w:t>non-</w:t>
      </w:r>
      <w:r w:rsidR="00B67C28" w:rsidRPr="00CF7321">
        <w:rPr>
          <w:rFonts w:cstheme="minorHAnsi"/>
        </w:rPr>
        <w:t>exempt, full</w:t>
      </w:r>
      <w:r w:rsidRPr="00CF7321">
        <w:rPr>
          <w:rFonts w:cstheme="minorHAnsi"/>
        </w:rPr>
        <w:t>-time</w:t>
      </w:r>
      <w:r w:rsidR="0066039D">
        <w:rPr>
          <w:rFonts w:cstheme="minorHAnsi"/>
        </w:rPr>
        <w:t xml:space="preserve">, </w:t>
      </w:r>
      <w:r w:rsidR="00642E18">
        <w:rPr>
          <w:rFonts w:cstheme="minorHAnsi"/>
        </w:rPr>
        <w:t>limited-duration</w:t>
      </w:r>
      <w:r w:rsidR="003173B5">
        <w:rPr>
          <w:rFonts w:cstheme="minorHAnsi"/>
        </w:rPr>
        <w:t>,</w:t>
      </w:r>
      <w:r w:rsidR="00A665EA">
        <w:rPr>
          <w:rFonts w:cstheme="minorHAnsi"/>
        </w:rPr>
        <w:t xml:space="preserve"> </w:t>
      </w:r>
      <w:r w:rsidRPr="00CF7321">
        <w:rPr>
          <w:rFonts w:cstheme="minorHAnsi"/>
        </w:rPr>
        <w:t>position su</w:t>
      </w:r>
      <w:r w:rsidRPr="00CF7321">
        <w:rPr>
          <w:rFonts w:cstheme="minorHAnsi"/>
          <w:lang w:eastAsia="ar-SA"/>
        </w:rPr>
        <w:t>bject to</w:t>
      </w:r>
      <w:r w:rsidR="00732168" w:rsidRPr="00CF7321">
        <w:rPr>
          <w:rFonts w:cstheme="minorHAnsi"/>
          <w:lang w:eastAsia="ar-SA"/>
        </w:rPr>
        <w:t xml:space="preserve"> </w:t>
      </w:r>
      <w:r w:rsidR="00CA2D50" w:rsidRPr="00CF7321">
        <w:rPr>
          <w:rFonts w:cstheme="minorHAnsi"/>
          <w:lang w:eastAsia="ar-SA"/>
        </w:rPr>
        <w:t xml:space="preserve">available funding and </w:t>
      </w:r>
      <w:r w:rsidR="00732168" w:rsidRPr="00CF7321">
        <w:rPr>
          <w:rFonts w:cstheme="minorHAnsi"/>
          <w:lang w:eastAsia="ar-SA"/>
        </w:rPr>
        <w:t>the General Employment Policies o</w:t>
      </w:r>
      <w:r w:rsidRPr="00CF7321">
        <w:rPr>
          <w:rFonts w:cstheme="minorHAnsi"/>
          <w:lang w:eastAsia="ar-SA"/>
        </w:rPr>
        <w:t xml:space="preserve">f the </w:t>
      </w:r>
      <w:r w:rsidR="00732168" w:rsidRPr="00CF7321">
        <w:rPr>
          <w:rFonts w:cstheme="minorHAnsi"/>
          <w:lang w:eastAsia="ar-SA"/>
        </w:rPr>
        <w:t>District</w:t>
      </w:r>
      <w:r w:rsidR="00CA2D50" w:rsidRPr="00CF7321">
        <w:rPr>
          <w:rFonts w:cstheme="minorHAnsi"/>
          <w:lang w:eastAsia="ar-SA"/>
        </w:rPr>
        <w:t>.</w:t>
      </w:r>
      <w:r w:rsidRPr="00CF7321">
        <w:rPr>
          <w:rFonts w:cstheme="minorHAnsi"/>
          <w:sz w:val="24"/>
          <w:szCs w:val="24"/>
          <w:lang w:eastAsia="ar-SA"/>
        </w:rPr>
        <w:t xml:space="preserve">  </w:t>
      </w:r>
      <w:r w:rsidRPr="00CF7321">
        <w:rPr>
          <w:rFonts w:cstheme="minorHAnsi"/>
        </w:rPr>
        <w:t xml:space="preserve">Clackamas Soil and Water Conservation District is a local unit of government that operates as a </w:t>
      </w:r>
      <w:r w:rsidR="00B67C28" w:rsidRPr="00CF7321">
        <w:rPr>
          <w:rFonts w:cstheme="minorHAnsi"/>
        </w:rPr>
        <w:t>s</w:t>
      </w:r>
      <w:r w:rsidRPr="00CF7321">
        <w:rPr>
          <w:rFonts w:cstheme="minorHAnsi"/>
        </w:rPr>
        <w:t xml:space="preserve">pecial </w:t>
      </w:r>
      <w:r w:rsidR="001D1C4F" w:rsidRPr="00CF7321">
        <w:rPr>
          <w:rFonts w:cstheme="minorHAnsi"/>
        </w:rPr>
        <w:t xml:space="preserve">district </w:t>
      </w:r>
      <w:r w:rsidRPr="00CF7321">
        <w:rPr>
          <w:rFonts w:cstheme="minorHAnsi"/>
        </w:rPr>
        <w:t xml:space="preserve">of Oregon.  The District is governed by a board of </w:t>
      </w:r>
      <w:r w:rsidR="007B29C7" w:rsidRPr="00CF7321">
        <w:rPr>
          <w:rFonts w:cstheme="minorHAnsi"/>
        </w:rPr>
        <w:t xml:space="preserve">locally </w:t>
      </w:r>
      <w:r w:rsidRPr="00CF7321">
        <w:rPr>
          <w:rFonts w:cstheme="minorHAnsi"/>
        </w:rPr>
        <w:t>elected directors and receives its funding through a permanent tax rate, contracts, and grants.</w:t>
      </w:r>
    </w:p>
    <w:p w14:paraId="1F54A6BC" w14:textId="4D35EAAD" w:rsidR="00E65566" w:rsidRPr="00CF7321" w:rsidRDefault="006C5359" w:rsidP="002A4FE8">
      <w:pPr>
        <w:rPr>
          <w:rFonts w:cstheme="minorHAnsi"/>
          <w:w w:val="105"/>
        </w:rPr>
      </w:pPr>
      <w:r w:rsidRPr="00CF7321">
        <w:rPr>
          <w:rFonts w:cstheme="minorHAnsi"/>
          <w:w w:val="105"/>
        </w:rPr>
        <w:t xml:space="preserve">This WeedWise </w:t>
      </w:r>
      <w:r w:rsidR="003173B5">
        <w:rPr>
          <w:rFonts w:cstheme="minorHAnsi"/>
          <w:w w:val="105"/>
        </w:rPr>
        <w:t>Technician</w:t>
      </w:r>
      <w:r w:rsidRPr="00CF7321">
        <w:rPr>
          <w:rFonts w:cstheme="minorHAnsi"/>
          <w:w w:val="105"/>
        </w:rPr>
        <w:t xml:space="preserve"> works with </w:t>
      </w:r>
      <w:r w:rsidR="00DB2301" w:rsidRPr="00CF7321">
        <w:rPr>
          <w:rFonts w:cstheme="minorHAnsi"/>
          <w:w w:val="105"/>
        </w:rPr>
        <w:t>residents</w:t>
      </w:r>
      <w:r w:rsidRPr="00CF7321">
        <w:rPr>
          <w:rFonts w:cstheme="minorHAnsi"/>
          <w:w w:val="105"/>
        </w:rPr>
        <w:t xml:space="preserve"> and land managers to </w:t>
      </w:r>
      <w:r w:rsidR="00D54513">
        <w:rPr>
          <w:rFonts w:cstheme="minorHAnsi"/>
          <w:w w:val="105"/>
        </w:rPr>
        <w:t xml:space="preserve">support </w:t>
      </w:r>
      <w:r w:rsidR="005B7E77">
        <w:rPr>
          <w:rFonts w:cstheme="minorHAnsi"/>
          <w:w w:val="105"/>
        </w:rPr>
        <w:t xml:space="preserve">the </w:t>
      </w:r>
      <w:r w:rsidRPr="00CF7321">
        <w:rPr>
          <w:rFonts w:cstheme="minorHAnsi"/>
          <w:w w:val="105"/>
        </w:rPr>
        <w:t>implement</w:t>
      </w:r>
      <w:r w:rsidR="00D54513">
        <w:rPr>
          <w:rFonts w:cstheme="minorHAnsi"/>
          <w:w w:val="105"/>
        </w:rPr>
        <w:t>ation</w:t>
      </w:r>
      <w:r w:rsidR="007B29C7" w:rsidRPr="00CF7321">
        <w:rPr>
          <w:rFonts w:cstheme="minorHAnsi"/>
          <w:w w:val="105"/>
        </w:rPr>
        <w:t xml:space="preserve"> and monitor</w:t>
      </w:r>
      <w:r w:rsidR="00D54513">
        <w:rPr>
          <w:rFonts w:cstheme="minorHAnsi"/>
          <w:w w:val="105"/>
        </w:rPr>
        <w:t>ing of conser</w:t>
      </w:r>
      <w:r w:rsidRPr="00CF7321">
        <w:rPr>
          <w:rFonts w:cstheme="minorHAnsi"/>
          <w:w w:val="105"/>
        </w:rPr>
        <w:t xml:space="preserve">vation practices to minimize the impact of invasive weeds </w:t>
      </w:r>
      <w:r w:rsidR="007B29C7" w:rsidRPr="00CF7321">
        <w:rPr>
          <w:rFonts w:cstheme="minorHAnsi"/>
          <w:w w:val="105"/>
        </w:rPr>
        <w:t xml:space="preserve">on the </w:t>
      </w:r>
      <w:r w:rsidRPr="00CF7321">
        <w:rPr>
          <w:rFonts w:cstheme="minorHAnsi"/>
          <w:w w:val="105"/>
        </w:rPr>
        <w:t xml:space="preserve">economic, ecological, and social resources of our region.  The WeedWise </w:t>
      </w:r>
      <w:r w:rsidR="003173B5">
        <w:rPr>
          <w:rFonts w:cstheme="minorHAnsi"/>
          <w:w w:val="105"/>
        </w:rPr>
        <w:t>Technician</w:t>
      </w:r>
      <w:r w:rsidRPr="00CF7321">
        <w:rPr>
          <w:rFonts w:cstheme="minorHAnsi"/>
          <w:w w:val="105"/>
        </w:rPr>
        <w:t xml:space="preserve"> position </w:t>
      </w:r>
      <w:r w:rsidR="00A9680A">
        <w:rPr>
          <w:rFonts w:cstheme="minorHAnsi"/>
          <w:w w:val="105"/>
        </w:rPr>
        <w:t>assists with</w:t>
      </w:r>
      <w:r w:rsidR="003173B5">
        <w:rPr>
          <w:rFonts w:cstheme="minorHAnsi"/>
          <w:w w:val="105"/>
        </w:rPr>
        <w:t xml:space="preserve"> </w:t>
      </w:r>
      <w:r w:rsidRPr="00CF7321">
        <w:rPr>
          <w:rFonts w:cstheme="minorHAnsi"/>
          <w:w w:val="105"/>
        </w:rPr>
        <w:t>weed management, outreach, data</w:t>
      </w:r>
      <w:r w:rsidR="007B29C7" w:rsidRPr="00CF7321">
        <w:rPr>
          <w:rFonts w:cstheme="minorHAnsi"/>
          <w:w w:val="105"/>
        </w:rPr>
        <w:t xml:space="preserve"> management</w:t>
      </w:r>
      <w:r w:rsidRPr="00CF7321">
        <w:rPr>
          <w:rFonts w:cstheme="minorHAnsi"/>
          <w:w w:val="105"/>
        </w:rPr>
        <w:t xml:space="preserve">, and </w:t>
      </w:r>
      <w:r w:rsidR="007B29C7" w:rsidRPr="00CF7321">
        <w:rPr>
          <w:rFonts w:cstheme="minorHAnsi"/>
          <w:w w:val="105"/>
        </w:rPr>
        <w:t xml:space="preserve">associated </w:t>
      </w:r>
      <w:r w:rsidRPr="00CF7321">
        <w:rPr>
          <w:rFonts w:cstheme="minorHAnsi"/>
          <w:w w:val="105"/>
        </w:rPr>
        <w:t xml:space="preserve">tasks.  </w:t>
      </w:r>
    </w:p>
    <w:p w14:paraId="70A6E164" w14:textId="28C7EB8E" w:rsidR="00857CF0" w:rsidRPr="00CF7321" w:rsidRDefault="00857CF0" w:rsidP="00334714">
      <w:pPr>
        <w:rPr>
          <w:rFonts w:cstheme="minorHAnsi"/>
          <w:w w:val="105"/>
        </w:rPr>
      </w:pPr>
      <w:r w:rsidRPr="00CF7321">
        <w:rPr>
          <w:rFonts w:cstheme="minorHAnsi"/>
          <w:w w:val="105"/>
        </w:rPr>
        <w:t xml:space="preserve">The </w:t>
      </w:r>
      <w:r w:rsidR="006C5359" w:rsidRPr="00CF7321">
        <w:rPr>
          <w:rFonts w:cstheme="minorHAnsi"/>
          <w:w w:val="105"/>
        </w:rPr>
        <w:t xml:space="preserve">WeedWise </w:t>
      </w:r>
      <w:r w:rsidR="007D7994">
        <w:rPr>
          <w:rFonts w:cstheme="minorHAnsi"/>
          <w:w w:val="105"/>
        </w:rPr>
        <w:t>Technician</w:t>
      </w:r>
      <w:r w:rsidRPr="00CF7321">
        <w:rPr>
          <w:rFonts w:cstheme="minorHAnsi"/>
          <w:w w:val="105"/>
        </w:rPr>
        <w:t xml:space="preserve"> must have </w:t>
      </w:r>
      <w:r w:rsidR="00D54513">
        <w:rPr>
          <w:rFonts w:cstheme="minorHAnsi"/>
          <w:w w:val="105"/>
        </w:rPr>
        <w:t xml:space="preserve">basic </w:t>
      </w:r>
      <w:r w:rsidR="007B29C7" w:rsidRPr="00CF7321">
        <w:rPr>
          <w:rFonts w:cstheme="minorHAnsi"/>
          <w:w w:val="105"/>
        </w:rPr>
        <w:t>familiarity</w:t>
      </w:r>
      <w:r w:rsidR="00D54513">
        <w:rPr>
          <w:rFonts w:cstheme="minorHAnsi"/>
          <w:w w:val="105"/>
        </w:rPr>
        <w:t xml:space="preserve"> and a demonstrated interest </w:t>
      </w:r>
      <w:r w:rsidR="005B7E77">
        <w:rPr>
          <w:rFonts w:cstheme="minorHAnsi"/>
          <w:w w:val="105"/>
        </w:rPr>
        <w:t>in</w:t>
      </w:r>
      <w:r w:rsidR="007B29C7" w:rsidRPr="00CF7321">
        <w:rPr>
          <w:rFonts w:cstheme="minorHAnsi"/>
          <w:w w:val="105"/>
        </w:rPr>
        <w:t xml:space="preserve"> invasive plants and their management</w:t>
      </w:r>
      <w:r w:rsidR="00304391">
        <w:rPr>
          <w:rFonts w:cstheme="minorHAnsi"/>
          <w:w w:val="105"/>
        </w:rPr>
        <w:t>;</w:t>
      </w:r>
      <w:r w:rsidR="007B29C7" w:rsidRPr="00CF7321">
        <w:rPr>
          <w:rFonts w:cstheme="minorHAnsi"/>
          <w:w w:val="105"/>
        </w:rPr>
        <w:t xml:space="preserve"> </w:t>
      </w:r>
      <w:r w:rsidRPr="00CF7321">
        <w:rPr>
          <w:rFonts w:cstheme="minorHAnsi"/>
          <w:w w:val="105"/>
        </w:rPr>
        <w:t xml:space="preserve">data </w:t>
      </w:r>
      <w:r w:rsidR="00605473" w:rsidRPr="00CF7321">
        <w:rPr>
          <w:rFonts w:cstheme="minorHAnsi"/>
          <w:w w:val="105"/>
        </w:rPr>
        <w:t>collection</w:t>
      </w:r>
      <w:r w:rsidR="00304391">
        <w:rPr>
          <w:rFonts w:cstheme="minorHAnsi"/>
          <w:w w:val="105"/>
        </w:rPr>
        <w:t>;</w:t>
      </w:r>
      <w:r w:rsidRPr="00CF7321">
        <w:rPr>
          <w:rFonts w:cstheme="minorHAnsi"/>
          <w:w w:val="105"/>
        </w:rPr>
        <w:t xml:space="preserve"> the ability to work independently and as part of a team; and the ability to clearly communicate with District staff </w:t>
      </w:r>
      <w:r w:rsidR="00605473" w:rsidRPr="00CF7321">
        <w:rPr>
          <w:rFonts w:cstheme="minorHAnsi"/>
          <w:w w:val="105"/>
        </w:rPr>
        <w:t>both verbally and in writing</w:t>
      </w:r>
      <w:r w:rsidRPr="00CF7321">
        <w:rPr>
          <w:rFonts w:cstheme="minorHAnsi"/>
          <w:w w:val="105"/>
        </w:rPr>
        <w:t xml:space="preserve">. </w:t>
      </w:r>
      <w:r w:rsidR="00B61FAF">
        <w:rPr>
          <w:rFonts w:cstheme="minorHAnsi"/>
          <w:w w:val="105"/>
        </w:rPr>
        <w:t xml:space="preserve"> </w:t>
      </w:r>
      <w:r w:rsidRPr="00CF7321">
        <w:rPr>
          <w:rFonts w:cstheme="minorHAnsi"/>
          <w:w w:val="105"/>
        </w:rPr>
        <w:t>The person</w:t>
      </w:r>
      <w:r w:rsidR="00D54513">
        <w:rPr>
          <w:rFonts w:cstheme="minorHAnsi"/>
          <w:w w:val="105"/>
        </w:rPr>
        <w:t>(s)</w:t>
      </w:r>
      <w:r w:rsidRPr="00CF7321">
        <w:rPr>
          <w:rFonts w:cstheme="minorHAnsi"/>
          <w:w w:val="105"/>
        </w:rPr>
        <w:t xml:space="preserve"> in this position </w:t>
      </w:r>
      <w:r w:rsidR="00D26CA1">
        <w:rPr>
          <w:rFonts w:cstheme="minorHAnsi"/>
          <w:w w:val="105"/>
        </w:rPr>
        <w:t>is</w:t>
      </w:r>
      <w:r w:rsidRPr="00CF7321">
        <w:rPr>
          <w:rFonts w:cstheme="minorHAnsi"/>
          <w:w w:val="105"/>
        </w:rPr>
        <w:t xml:space="preserve"> an integral member of the District’s </w:t>
      </w:r>
      <w:r w:rsidR="006C5359" w:rsidRPr="00CF7321">
        <w:rPr>
          <w:rFonts w:cstheme="minorHAnsi"/>
          <w:w w:val="105"/>
        </w:rPr>
        <w:t>WeedWise Program</w:t>
      </w:r>
      <w:r w:rsidRPr="00CF7321">
        <w:rPr>
          <w:rFonts w:cstheme="minorHAnsi"/>
          <w:w w:val="105"/>
        </w:rPr>
        <w:t xml:space="preserve">. The </w:t>
      </w:r>
      <w:r w:rsidR="006C5359" w:rsidRPr="00CF7321">
        <w:rPr>
          <w:rFonts w:cstheme="minorHAnsi"/>
          <w:w w:val="105"/>
        </w:rPr>
        <w:t xml:space="preserve">WeedWise </w:t>
      </w:r>
      <w:r w:rsidR="007D7994">
        <w:rPr>
          <w:rFonts w:cstheme="minorHAnsi"/>
          <w:w w:val="105"/>
        </w:rPr>
        <w:t>Technician</w:t>
      </w:r>
      <w:r w:rsidRPr="00CF7321">
        <w:rPr>
          <w:rFonts w:cstheme="minorHAnsi"/>
          <w:w w:val="105"/>
        </w:rPr>
        <w:t xml:space="preserve"> is expected to provide </w:t>
      </w:r>
      <w:r w:rsidR="00605473" w:rsidRPr="00CF7321">
        <w:rPr>
          <w:rFonts w:cstheme="minorHAnsi"/>
          <w:w w:val="105"/>
        </w:rPr>
        <w:t xml:space="preserve">technical expertise, exemplary </w:t>
      </w:r>
      <w:r w:rsidRPr="00CF7321">
        <w:rPr>
          <w:rFonts w:cstheme="minorHAnsi"/>
          <w:w w:val="105"/>
        </w:rPr>
        <w:t>service</w:t>
      </w:r>
      <w:r w:rsidR="00605473" w:rsidRPr="00CF7321">
        <w:rPr>
          <w:rFonts w:cstheme="minorHAnsi"/>
          <w:w w:val="105"/>
        </w:rPr>
        <w:t xml:space="preserve">, </w:t>
      </w:r>
      <w:r w:rsidRPr="00CF7321">
        <w:rPr>
          <w:rFonts w:cstheme="minorHAnsi"/>
          <w:w w:val="105"/>
        </w:rPr>
        <w:t xml:space="preserve">and </w:t>
      </w:r>
      <w:r w:rsidR="00605473" w:rsidRPr="00CF7321">
        <w:rPr>
          <w:rFonts w:cstheme="minorHAnsi"/>
          <w:w w:val="105"/>
        </w:rPr>
        <w:t>perform all aspects of their work</w:t>
      </w:r>
      <w:r w:rsidRPr="00CF7321">
        <w:rPr>
          <w:rFonts w:cstheme="minorHAnsi"/>
          <w:w w:val="105"/>
        </w:rPr>
        <w:t xml:space="preserve"> in a professional manner.</w:t>
      </w:r>
    </w:p>
    <w:p w14:paraId="46C85198" w14:textId="35E6C1D5" w:rsidR="0010406A" w:rsidRPr="00CF7321" w:rsidRDefault="0010406A" w:rsidP="00DE518F">
      <w:pPr>
        <w:autoSpaceDE w:val="0"/>
        <w:autoSpaceDN w:val="0"/>
        <w:adjustRightInd w:val="0"/>
        <w:spacing w:line="240" w:lineRule="auto"/>
        <w:rPr>
          <w:rFonts w:eastAsia="Times New Roman" w:cstheme="minorHAnsi"/>
          <w:b/>
          <w:bCs/>
          <w:color w:val="000000"/>
          <w:u w:val="single"/>
        </w:rPr>
      </w:pPr>
      <w:r w:rsidRPr="00CF7321">
        <w:rPr>
          <w:rFonts w:eastAsia="Times New Roman" w:cstheme="minorHAnsi"/>
          <w:b/>
          <w:bCs/>
          <w:u w:val="single"/>
        </w:rPr>
        <w:t>ESSENTIAL</w:t>
      </w:r>
      <w:r w:rsidRPr="00CF7321">
        <w:rPr>
          <w:rFonts w:eastAsia="Times New Roman" w:cstheme="minorHAnsi"/>
          <w:b/>
          <w:bCs/>
          <w:color w:val="000000"/>
          <w:u w:val="single"/>
        </w:rPr>
        <w:t xml:space="preserve"> DUTIES</w:t>
      </w:r>
    </w:p>
    <w:p w14:paraId="2729250E" w14:textId="4910312E" w:rsidR="0010406A" w:rsidRPr="00CF7321" w:rsidRDefault="00374CB3" w:rsidP="0010406A">
      <w:pPr>
        <w:autoSpaceDE w:val="0"/>
        <w:autoSpaceDN w:val="0"/>
        <w:adjustRightInd w:val="0"/>
        <w:spacing w:after="0" w:line="240" w:lineRule="auto"/>
        <w:rPr>
          <w:rFonts w:eastAsia="Times New Roman" w:cstheme="minorHAnsi"/>
          <w:b/>
          <w:color w:val="000000"/>
        </w:rPr>
      </w:pPr>
      <w:r w:rsidRPr="00CF7321">
        <w:rPr>
          <w:rFonts w:eastAsia="Times New Roman" w:cstheme="minorHAnsi"/>
          <w:b/>
          <w:color w:val="000000"/>
          <w:u w:val="single"/>
        </w:rPr>
        <w:t>70%</w:t>
      </w:r>
      <w:r w:rsidR="003201E8" w:rsidRPr="00CF7321">
        <w:rPr>
          <w:rFonts w:eastAsia="Times New Roman" w:cstheme="minorHAnsi"/>
          <w:b/>
          <w:color w:val="000000"/>
        </w:rPr>
        <w:t xml:space="preserve"> </w:t>
      </w:r>
      <w:r w:rsidR="0010406A" w:rsidRPr="00CF7321">
        <w:rPr>
          <w:rFonts w:eastAsia="Times New Roman" w:cstheme="minorHAnsi"/>
          <w:b/>
          <w:color w:val="000000"/>
        </w:rPr>
        <w:t>Technical</w:t>
      </w:r>
    </w:p>
    <w:p w14:paraId="277929EB" w14:textId="3C8B5545" w:rsidR="00316313" w:rsidRPr="00CF7321" w:rsidRDefault="00CC748F" w:rsidP="00DE518F">
      <w:pPr>
        <w:pStyle w:val="ListParagraph"/>
        <w:numPr>
          <w:ilvl w:val="0"/>
          <w:numId w:val="38"/>
        </w:numPr>
        <w:spacing w:after="120"/>
        <w:contextualSpacing w:val="0"/>
        <w:rPr>
          <w:rFonts w:cstheme="minorHAnsi"/>
        </w:rPr>
      </w:pPr>
      <w:r w:rsidRPr="00CF7321">
        <w:rPr>
          <w:rFonts w:cstheme="minorHAnsi"/>
          <w:b/>
          <w:i/>
        </w:rPr>
        <w:t>Implementation of weed control activities:</w:t>
      </w:r>
      <w:r w:rsidRPr="00CF7321">
        <w:rPr>
          <w:rFonts w:cstheme="minorHAnsi"/>
        </w:rPr>
        <w:t xml:space="preserve">  </w:t>
      </w:r>
      <w:r w:rsidR="00560BCD" w:rsidRPr="00CF7321">
        <w:rPr>
          <w:rFonts w:cstheme="minorHAnsi"/>
        </w:rPr>
        <w:t>I</w:t>
      </w:r>
      <w:r w:rsidRPr="00CF7321">
        <w:rPr>
          <w:rFonts w:cstheme="minorHAnsi"/>
        </w:rPr>
        <w:t xml:space="preserve">mplement a variety of weed control practices </w:t>
      </w:r>
      <w:r w:rsidR="00A665EA">
        <w:rPr>
          <w:rFonts w:cstheme="minorHAnsi"/>
        </w:rPr>
        <w:t xml:space="preserve">within the </w:t>
      </w:r>
      <w:r w:rsidR="00304391">
        <w:rPr>
          <w:rFonts w:cstheme="minorHAnsi"/>
        </w:rPr>
        <w:t>Mt Hood</w:t>
      </w:r>
      <w:r w:rsidR="00A665EA">
        <w:rPr>
          <w:rFonts w:cstheme="minorHAnsi"/>
        </w:rPr>
        <w:t xml:space="preserve"> National Forest</w:t>
      </w:r>
      <w:r w:rsidR="00D54513">
        <w:rPr>
          <w:rFonts w:cstheme="minorHAnsi"/>
        </w:rPr>
        <w:t>, and across Clackamas County</w:t>
      </w:r>
      <w:r w:rsidRPr="00CF7321">
        <w:rPr>
          <w:rFonts w:cstheme="minorHAnsi"/>
        </w:rPr>
        <w:t xml:space="preserve">.  This will include </w:t>
      </w:r>
      <w:r w:rsidR="00C47D4A">
        <w:rPr>
          <w:rFonts w:cstheme="minorHAnsi"/>
        </w:rPr>
        <w:t xml:space="preserve">the </w:t>
      </w:r>
      <w:r w:rsidRPr="00CF7321">
        <w:rPr>
          <w:rFonts w:cstheme="minorHAnsi"/>
        </w:rPr>
        <w:t xml:space="preserve">implementation of weed control efforts as part of the </w:t>
      </w:r>
      <w:r w:rsidRPr="00CF7321">
        <w:rPr>
          <w:rFonts w:cstheme="minorHAnsi"/>
          <w:i/>
          <w:iCs/>
        </w:rPr>
        <w:t>Priority Weed Control</w:t>
      </w:r>
      <w:r w:rsidRPr="00CF7321">
        <w:rPr>
          <w:rFonts w:cstheme="minorHAnsi"/>
        </w:rPr>
        <w:t xml:space="preserve"> program initiative. Tasks will include implementing weed control activities using Integrated Pest Management (IPM) </w:t>
      </w:r>
      <w:r w:rsidR="00304391" w:rsidRPr="00CF7321">
        <w:rPr>
          <w:rFonts w:cstheme="minorHAnsi"/>
        </w:rPr>
        <w:t>practices</w:t>
      </w:r>
      <w:r w:rsidR="00304391">
        <w:rPr>
          <w:rFonts w:cstheme="minorHAnsi"/>
        </w:rPr>
        <w:t>,</w:t>
      </w:r>
      <w:r w:rsidR="00304391" w:rsidRPr="00CF7321">
        <w:rPr>
          <w:rFonts w:cstheme="minorHAnsi"/>
        </w:rPr>
        <w:t xml:space="preserve"> including</w:t>
      </w:r>
      <w:r w:rsidRPr="00CF7321">
        <w:rPr>
          <w:rFonts w:cstheme="minorHAnsi"/>
        </w:rPr>
        <w:t xml:space="preserve"> coordinati</w:t>
      </w:r>
      <w:r w:rsidR="00D54513">
        <w:rPr>
          <w:rFonts w:cstheme="minorHAnsi"/>
        </w:rPr>
        <w:t>on with</w:t>
      </w:r>
      <w:r w:rsidRPr="00CF7321">
        <w:rPr>
          <w:rFonts w:cstheme="minorHAnsi"/>
        </w:rPr>
        <w:t xml:space="preserve"> restoration contractors.   Implementation of weed control activities may require working in rugged and undeveloped sites in remote locations. </w:t>
      </w:r>
    </w:p>
    <w:p w14:paraId="7342DC18" w14:textId="78886A20" w:rsidR="00DB2301" w:rsidRPr="00CF7321" w:rsidRDefault="00023963" w:rsidP="00DE518F">
      <w:pPr>
        <w:pStyle w:val="ListParagraph"/>
        <w:numPr>
          <w:ilvl w:val="0"/>
          <w:numId w:val="38"/>
        </w:numPr>
        <w:spacing w:after="120"/>
        <w:contextualSpacing w:val="0"/>
        <w:rPr>
          <w:rFonts w:cstheme="minorHAnsi"/>
        </w:rPr>
      </w:pPr>
      <w:r w:rsidRPr="00CF7321">
        <w:rPr>
          <w:rFonts w:cstheme="minorHAnsi"/>
          <w:b/>
          <w:i/>
        </w:rPr>
        <w:t>I</w:t>
      </w:r>
      <w:r w:rsidR="00DB2301" w:rsidRPr="00CF7321">
        <w:rPr>
          <w:rFonts w:cstheme="minorHAnsi"/>
          <w:b/>
          <w:i/>
        </w:rPr>
        <w:t>nv</w:t>
      </w:r>
      <w:r w:rsidR="00E65566">
        <w:rPr>
          <w:rFonts w:cstheme="minorHAnsi"/>
          <w:b/>
          <w:i/>
        </w:rPr>
        <w:t>asive</w:t>
      </w:r>
      <w:r w:rsidR="00DB2301" w:rsidRPr="00CF7321">
        <w:rPr>
          <w:rFonts w:cstheme="minorHAnsi"/>
          <w:b/>
          <w:i/>
        </w:rPr>
        <w:t xml:space="preserve"> </w:t>
      </w:r>
      <w:r w:rsidRPr="00CF7321">
        <w:rPr>
          <w:rFonts w:cstheme="minorHAnsi"/>
          <w:b/>
          <w:i/>
        </w:rPr>
        <w:t>plant</w:t>
      </w:r>
      <w:r w:rsidR="00DB2301" w:rsidRPr="00CF7321">
        <w:rPr>
          <w:rFonts w:cstheme="minorHAnsi"/>
          <w:b/>
          <w:i/>
        </w:rPr>
        <w:t xml:space="preserve"> surveys:</w:t>
      </w:r>
      <w:r w:rsidR="00DB2301" w:rsidRPr="00CF7321">
        <w:rPr>
          <w:rFonts w:cstheme="minorHAnsi"/>
        </w:rPr>
        <w:t xml:space="preserve">  </w:t>
      </w:r>
      <w:r w:rsidR="00654AE0">
        <w:rPr>
          <w:rFonts w:cstheme="minorHAnsi"/>
        </w:rPr>
        <w:t>Conduct</w:t>
      </w:r>
      <w:r w:rsidR="00DB2301" w:rsidRPr="00CF7321">
        <w:rPr>
          <w:rFonts w:cstheme="minorHAnsi"/>
        </w:rPr>
        <w:t xml:space="preserve"> </w:t>
      </w:r>
      <w:r w:rsidRPr="00CF7321">
        <w:rPr>
          <w:rFonts w:cstheme="minorHAnsi"/>
        </w:rPr>
        <w:t>invasive plant</w:t>
      </w:r>
      <w:r w:rsidR="00DB2301" w:rsidRPr="00CF7321">
        <w:rPr>
          <w:rFonts w:cstheme="minorHAnsi"/>
        </w:rPr>
        <w:t xml:space="preserve"> surveys </w:t>
      </w:r>
      <w:r w:rsidR="00A665EA">
        <w:rPr>
          <w:rFonts w:cstheme="minorHAnsi"/>
        </w:rPr>
        <w:t xml:space="preserve">within the </w:t>
      </w:r>
      <w:r w:rsidR="00304391">
        <w:rPr>
          <w:rFonts w:cstheme="minorHAnsi"/>
        </w:rPr>
        <w:t>Mt Hood</w:t>
      </w:r>
      <w:r w:rsidR="00A665EA">
        <w:rPr>
          <w:rFonts w:cstheme="minorHAnsi"/>
        </w:rPr>
        <w:t xml:space="preserve"> National Forest</w:t>
      </w:r>
      <w:r w:rsidR="00D54513" w:rsidRPr="00D54513">
        <w:rPr>
          <w:rFonts w:cstheme="minorHAnsi"/>
        </w:rPr>
        <w:t xml:space="preserve"> </w:t>
      </w:r>
      <w:r w:rsidR="00D54513">
        <w:rPr>
          <w:rFonts w:cstheme="minorHAnsi"/>
        </w:rPr>
        <w:t>and across Clackamas County</w:t>
      </w:r>
      <w:r w:rsidR="00A665EA">
        <w:rPr>
          <w:rFonts w:cstheme="minorHAnsi"/>
        </w:rPr>
        <w:t xml:space="preserve"> </w:t>
      </w:r>
      <w:r w:rsidR="00DB2301" w:rsidRPr="00CF7321">
        <w:rPr>
          <w:rFonts w:cstheme="minorHAnsi"/>
        </w:rPr>
        <w:t xml:space="preserve">to </w:t>
      </w:r>
      <w:r w:rsidRPr="00CF7321">
        <w:rPr>
          <w:rFonts w:cstheme="minorHAnsi"/>
        </w:rPr>
        <w:t xml:space="preserve">evaluate and </w:t>
      </w:r>
      <w:r w:rsidR="00DB2301" w:rsidRPr="00CF7321">
        <w:rPr>
          <w:rFonts w:cstheme="minorHAnsi"/>
        </w:rPr>
        <w:t>document infestation</w:t>
      </w:r>
      <w:r w:rsidR="00944FAC" w:rsidRPr="00CF7321">
        <w:rPr>
          <w:rFonts w:cstheme="minorHAnsi"/>
        </w:rPr>
        <w:t>s</w:t>
      </w:r>
      <w:r w:rsidR="00DB2301" w:rsidRPr="00CF7321">
        <w:rPr>
          <w:rFonts w:cstheme="minorHAnsi"/>
        </w:rPr>
        <w:t xml:space="preserve"> and </w:t>
      </w:r>
      <w:r w:rsidR="00944FAC" w:rsidRPr="00CF7321">
        <w:rPr>
          <w:rFonts w:cstheme="minorHAnsi"/>
        </w:rPr>
        <w:t xml:space="preserve">their </w:t>
      </w:r>
      <w:r w:rsidR="00DB2301" w:rsidRPr="00CF7321">
        <w:rPr>
          <w:rFonts w:cstheme="minorHAnsi"/>
        </w:rPr>
        <w:t xml:space="preserve">extent.  The WeedWise </w:t>
      </w:r>
      <w:r w:rsidR="00D54513">
        <w:rPr>
          <w:rFonts w:cstheme="minorHAnsi"/>
        </w:rPr>
        <w:t>Technician</w:t>
      </w:r>
      <w:r w:rsidR="00DB2301" w:rsidRPr="00CF7321">
        <w:rPr>
          <w:rFonts w:cstheme="minorHAnsi"/>
        </w:rPr>
        <w:t xml:space="preserve"> must have familiarity with invasive and native plants.  </w:t>
      </w:r>
      <w:r w:rsidRPr="00CF7321">
        <w:rPr>
          <w:rFonts w:cstheme="minorHAnsi"/>
        </w:rPr>
        <w:t>Surveys</w:t>
      </w:r>
      <w:r w:rsidR="00DB2301" w:rsidRPr="00CF7321">
        <w:rPr>
          <w:rFonts w:cstheme="minorHAnsi"/>
        </w:rPr>
        <w:t xml:space="preserve"> include recording information associated with priority species including size, location, percent cover, and distribution.  </w:t>
      </w:r>
    </w:p>
    <w:p w14:paraId="740C8682" w14:textId="6331896F" w:rsidR="00983778" w:rsidRDefault="00332894" w:rsidP="00DE518F">
      <w:pPr>
        <w:pStyle w:val="ListParagraph"/>
        <w:numPr>
          <w:ilvl w:val="0"/>
          <w:numId w:val="38"/>
        </w:numPr>
        <w:spacing w:after="120"/>
        <w:contextualSpacing w:val="0"/>
        <w:rPr>
          <w:rFonts w:cstheme="minorHAnsi"/>
        </w:rPr>
      </w:pPr>
      <w:r w:rsidRPr="00CF7321">
        <w:rPr>
          <w:rFonts w:cstheme="minorHAnsi"/>
          <w:b/>
          <w:i/>
        </w:rPr>
        <w:t>Public outreach and land</w:t>
      </w:r>
      <w:r w:rsidR="00A665EA">
        <w:rPr>
          <w:rFonts w:cstheme="minorHAnsi"/>
          <w:b/>
          <w:i/>
        </w:rPr>
        <w:t xml:space="preserve"> manager</w:t>
      </w:r>
      <w:r w:rsidRPr="00CF7321">
        <w:rPr>
          <w:rFonts w:cstheme="minorHAnsi"/>
          <w:b/>
          <w:i/>
        </w:rPr>
        <w:t xml:space="preserve"> assistance:</w:t>
      </w:r>
      <w:r w:rsidRPr="00CF7321">
        <w:rPr>
          <w:rFonts w:cstheme="minorHAnsi"/>
        </w:rPr>
        <w:t xml:space="preserve">  </w:t>
      </w:r>
      <w:r w:rsidR="00D54513">
        <w:rPr>
          <w:rFonts w:cstheme="minorHAnsi"/>
        </w:rPr>
        <w:t>Participate in</w:t>
      </w:r>
      <w:r w:rsidRPr="00CF7321">
        <w:rPr>
          <w:rFonts w:cstheme="minorHAnsi"/>
        </w:rPr>
        <w:t xml:space="preserve"> education and outreach associated with efforts implemented through the </w:t>
      </w:r>
      <w:r w:rsidRPr="00CF7321">
        <w:rPr>
          <w:rFonts w:cstheme="minorHAnsi"/>
          <w:i/>
        </w:rPr>
        <w:t>Priority Weed Control</w:t>
      </w:r>
      <w:r w:rsidRPr="00CF7321">
        <w:rPr>
          <w:rFonts w:cstheme="minorHAnsi"/>
        </w:rPr>
        <w:t xml:space="preserve"> and </w:t>
      </w:r>
      <w:r w:rsidRPr="00CF7321">
        <w:rPr>
          <w:rFonts w:cstheme="minorHAnsi"/>
          <w:i/>
          <w:iCs/>
        </w:rPr>
        <w:t>Technical Assistance</w:t>
      </w:r>
      <w:r w:rsidRPr="00CF7321">
        <w:rPr>
          <w:rFonts w:cstheme="minorHAnsi"/>
        </w:rPr>
        <w:t xml:space="preserve"> program initiatives.  Tasks will include one-on-one interactions with </w:t>
      </w:r>
      <w:r w:rsidR="00D54513">
        <w:rPr>
          <w:rFonts w:cstheme="minorHAnsi"/>
        </w:rPr>
        <w:t xml:space="preserve">the public and </w:t>
      </w:r>
      <w:r w:rsidRPr="00CF7321">
        <w:rPr>
          <w:rFonts w:cstheme="minorHAnsi"/>
        </w:rPr>
        <w:t>land</w:t>
      </w:r>
      <w:r w:rsidR="00A665EA">
        <w:rPr>
          <w:rFonts w:cstheme="minorHAnsi"/>
        </w:rPr>
        <w:t xml:space="preserve"> managers</w:t>
      </w:r>
      <w:r w:rsidRPr="00CF7321">
        <w:rPr>
          <w:rFonts w:cstheme="minorHAnsi"/>
        </w:rPr>
        <w:t xml:space="preserve">, participating in outreach events, and </w:t>
      </w:r>
      <w:r w:rsidR="00D54513">
        <w:rPr>
          <w:rFonts w:cstheme="minorHAnsi"/>
        </w:rPr>
        <w:t>working with District staff and</w:t>
      </w:r>
      <w:r w:rsidRPr="00CF7321">
        <w:rPr>
          <w:rFonts w:cstheme="minorHAnsi"/>
        </w:rPr>
        <w:t xml:space="preserve"> land</w:t>
      </w:r>
      <w:r w:rsidR="00A665EA">
        <w:rPr>
          <w:rFonts w:cstheme="minorHAnsi"/>
        </w:rPr>
        <w:t xml:space="preserve"> managers t</w:t>
      </w:r>
      <w:r w:rsidRPr="00CF7321">
        <w:rPr>
          <w:rFonts w:cstheme="minorHAnsi"/>
        </w:rPr>
        <w:t>o coordinate weed control efforts.</w:t>
      </w:r>
    </w:p>
    <w:p w14:paraId="42F0763D" w14:textId="65770AD6" w:rsidR="00562FCD" w:rsidRPr="00562FCD" w:rsidRDefault="00562FCD" w:rsidP="00DE518F">
      <w:pPr>
        <w:pStyle w:val="ListParagraph"/>
        <w:numPr>
          <w:ilvl w:val="0"/>
          <w:numId w:val="38"/>
        </w:numPr>
        <w:spacing w:after="120"/>
        <w:contextualSpacing w:val="0"/>
        <w:rPr>
          <w:rFonts w:cstheme="minorHAnsi"/>
        </w:rPr>
      </w:pPr>
      <w:r>
        <w:rPr>
          <w:rFonts w:cstheme="minorHAnsi"/>
          <w:b/>
          <w:i/>
        </w:rPr>
        <w:lastRenderedPageBreak/>
        <w:t xml:space="preserve">WeedWise Program assistance: </w:t>
      </w:r>
      <w:r w:rsidRPr="00E65566">
        <w:rPr>
          <w:rFonts w:cstheme="minorHAnsi"/>
          <w:bCs/>
          <w:iCs/>
        </w:rPr>
        <w:t>Provide general assistance to the WeedWis</w:t>
      </w:r>
      <w:r>
        <w:rPr>
          <w:rFonts w:cstheme="minorHAnsi"/>
          <w:bCs/>
          <w:iCs/>
        </w:rPr>
        <w:t xml:space="preserve">e program and its staff.  This may include a variety of general labor tasks encountered in farms, fields, and natural areas.  </w:t>
      </w:r>
    </w:p>
    <w:p w14:paraId="75F02D03" w14:textId="2241A540" w:rsidR="00F700F1" w:rsidRPr="00CF7321" w:rsidRDefault="003201E8" w:rsidP="002A4FE8">
      <w:pPr>
        <w:spacing w:after="0"/>
        <w:rPr>
          <w:rFonts w:eastAsia="Times New Roman" w:cstheme="minorHAnsi"/>
          <w:b/>
        </w:rPr>
      </w:pPr>
      <w:r w:rsidRPr="00CF7321">
        <w:rPr>
          <w:rFonts w:eastAsia="Times New Roman" w:cstheme="minorHAnsi"/>
          <w:b/>
        </w:rPr>
        <w:t xml:space="preserve">30% </w:t>
      </w:r>
      <w:r w:rsidR="00F700F1" w:rsidRPr="00CF7321">
        <w:rPr>
          <w:rFonts w:eastAsia="Times New Roman" w:cstheme="minorHAnsi"/>
          <w:b/>
        </w:rPr>
        <w:t>Administrative</w:t>
      </w:r>
    </w:p>
    <w:p w14:paraId="5EF41C98" w14:textId="4DBC529A" w:rsidR="00316313" w:rsidRPr="00CF7321" w:rsidRDefault="00CC748F" w:rsidP="00DE518F">
      <w:pPr>
        <w:pStyle w:val="ListParagraph"/>
        <w:numPr>
          <w:ilvl w:val="0"/>
          <w:numId w:val="39"/>
        </w:numPr>
        <w:spacing w:after="120"/>
        <w:contextualSpacing w:val="0"/>
        <w:rPr>
          <w:rFonts w:cstheme="minorHAnsi"/>
        </w:rPr>
      </w:pPr>
      <w:r w:rsidRPr="00CF7321">
        <w:rPr>
          <w:rFonts w:cstheme="minorHAnsi"/>
          <w:b/>
          <w:i/>
        </w:rPr>
        <w:t xml:space="preserve">Maintain positive working relationships: </w:t>
      </w:r>
      <w:r w:rsidR="00560BCD" w:rsidRPr="00CF7321">
        <w:rPr>
          <w:rFonts w:cstheme="minorHAnsi"/>
        </w:rPr>
        <w:t>R</w:t>
      </w:r>
      <w:r w:rsidRPr="00CF7321">
        <w:rPr>
          <w:rFonts w:cstheme="minorHAnsi"/>
        </w:rPr>
        <w:t xml:space="preserve">esponsible for maintaining a positive working </w:t>
      </w:r>
      <w:r w:rsidR="00D26CA1">
        <w:rPr>
          <w:rFonts w:cstheme="minorHAnsi"/>
        </w:rPr>
        <w:t>r</w:t>
      </w:r>
      <w:r w:rsidRPr="00CF7321">
        <w:rPr>
          <w:rFonts w:cstheme="minorHAnsi"/>
        </w:rPr>
        <w:t>elationship</w:t>
      </w:r>
      <w:r w:rsidRPr="00CF7321">
        <w:rPr>
          <w:rFonts w:cstheme="minorHAnsi"/>
          <w:b/>
          <w:i/>
        </w:rPr>
        <w:t xml:space="preserve"> </w:t>
      </w:r>
      <w:r w:rsidRPr="00CF7321">
        <w:rPr>
          <w:rFonts w:cstheme="minorHAnsi"/>
        </w:rPr>
        <w:t xml:space="preserve">with partners, customers, coworkers, board directors, and other officials by being responsive and respectful </w:t>
      </w:r>
      <w:r w:rsidR="00C47D4A">
        <w:rPr>
          <w:rFonts w:cstheme="minorHAnsi"/>
        </w:rPr>
        <w:t>to</w:t>
      </w:r>
      <w:r w:rsidRPr="00CF7321">
        <w:rPr>
          <w:rFonts w:cstheme="minorHAnsi"/>
        </w:rPr>
        <w:t xml:space="preserve"> people having a diverse range of needs and cultural backgrounds.</w:t>
      </w:r>
    </w:p>
    <w:p w14:paraId="6B4AE979" w14:textId="1DB1F624" w:rsidR="00316313" w:rsidRPr="00CF7321" w:rsidRDefault="00CC748F" w:rsidP="00DE518F">
      <w:pPr>
        <w:pStyle w:val="ListParagraph"/>
        <w:numPr>
          <w:ilvl w:val="0"/>
          <w:numId w:val="39"/>
        </w:numPr>
        <w:spacing w:after="120"/>
        <w:contextualSpacing w:val="0"/>
        <w:rPr>
          <w:rFonts w:cstheme="minorHAnsi"/>
        </w:rPr>
      </w:pPr>
      <w:r w:rsidRPr="00CF7321">
        <w:rPr>
          <w:rFonts w:cstheme="minorHAnsi"/>
          <w:b/>
          <w:i/>
        </w:rPr>
        <w:t>Data management:</w:t>
      </w:r>
      <w:r w:rsidRPr="00CF7321">
        <w:rPr>
          <w:rFonts w:cstheme="minorHAnsi"/>
        </w:rPr>
        <w:t xml:space="preserve">   </w:t>
      </w:r>
      <w:r w:rsidR="00654AE0">
        <w:rPr>
          <w:rFonts w:cstheme="minorHAnsi"/>
        </w:rPr>
        <w:t>Collect and manage</w:t>
      </w:r>
      <w:r w:rsidRPr="00CF7321">
        <w:rPr>
          <w:rFonts w:cstheme="minorHAnsi"/>
        </w:rPr>
        <w:t xml:space="preserve"> data associated with invasive plant observations, site information, landowner interactions, and treatments.  Tasks will include collecting data, analyzing data, </w:t>
      </w:r>
      <w:r w:rsidR="00C47D4A">
        <w:rPr>
          <w:rFonts w:cstheme="minorHAnsi"/>
        </w:rPr>
        <w:t xml:space="preserve">and </w:t>
      </w:r>
      <w:r w:rsidRPr="00CF7321">
        <w:rPr>
          <w:rFonts w:cstheme="minorHAnsi"/>
        </w:rPr>
        <w:t xml:space="preserve">ensuring data quality.  </w:t>
      </w:r>
      <w:r w:rsidR="00836098">
        <w:rPr>
          <w:rFonts w:cstheme="minorHAnsi"/>
        </w:rPr>
        <w:t>A</w:t>
      </w:r>
      <w:r w:rsidRPr="00CF7321">
        <w:rPr>
          <w:rFonts w:cstheme="minorHAnsi"/>
        </w:rPr>
        <w:t xml:space="preserve"> working knowledge of Microsoft Excel, ESRI ArcGIS, and </w:t>
      </w:r>
      <w:r w:rsidR="00836098">
        <w:rPr>
          <w:rFonts w:cstheme="minorHAnsi"/>
        </w:rPr>
        <w:t>mobile data</w:t>
      </w:r>
      <w:r w:rsidRPr="00CF7321">
        <w:rPr>
          <w:rFonts w:cstheme="minorHAnsi"/>
        </w:rPr>
        <w:t xml:space="preserve"> </w:t>
      </w:r>
      <w:r w:rsidR="00836098">
        <w:rPr>
          <w:rFonts w:cstheme="minorHAnsi"/>
        </w:rPr>
        <w:t xml:space="preserve">is desired </w:t>
      </w:r>
      <w:r w:rsidRPr="00CF7321">
        <w:rPr>
          <w:rFonts w:cstheme="minorHAnsi"/>
        </w:rPr>
        <w:t xml:space="preserve">to assist with data collection in the field.  </w:t>
      </w:r>
    </w:p>
    <w:p w14:paraId="3CFB3034" w14:textId="3F00B673" w:rsidR="00F13D5D" w:rsidRPr="00562FCD" w:rsidRDefault="00F13D5D" w:rsidP="00DE518F">
      <w:pPr>
        <w:pStyle w:val="ListParagraph"/>
        <w:numPr>
          <w:ilvl w:val="0"/>
          <w:numId w:val="39"/>
        </w:numPr>
        <w:spacing w:after="120"/>
        <w:contextualSpacing w:val="0"/>
        <w:rPr>
          <w:rFonts w:cstheme="minorHAnsi"/>
          <w:b/>
          <w:i/>
        </w:rPr>
      </w:pPr>
      <w:r>
        <w:rPr>
          <w:rFonts w:cstheme="minorHAnsi"/>
          <w:b/>
          <w:i/>
        </w:rPr>
        <w:t>P</w:t>
      </w:r>
      <w:r w:rsidRPr="007907F4">
        <w:rPr>
          <w:rFonts w:cstheme="minorHAnsi"/>
          <w:b/>
          <w:i/>
        </w:rPr>
        <w:t xml:space="preserve">roject reporting, documentation, </w:t>
      </w:r>
      <w:r w:rsidR="00E857DC">
        <w:rPr>
          <w:rFonts w:cstheme="minorHAnsi"/>
          <w:b/>
          <w:i/>
        </w:rPr>
        <w:t>and</w:t>
      </w:r>
      <w:r w:rsidRPr="007907F4">
        <w:rPr>
          <w:rFonts w:cstheme="minorHAnsi"/>
          <w:b/>
          <w:i/>
        </w:rPr>
        <w:t xml:space="preserve"> writing:</w:t>
      </w:r>
      <w:r w:rsidRPr="007907F4">
        <w:rPr>
          <w:rFonts w:cstheme="minorHAnsi"/>
        </w:rPr>
        <w:t xml:space="preserve">   </w:t>
      </w:r>
      <w:r>
        <w:rPr>
          <w:rFonts w:cstheme="minorHAnsi"/>
        </w:rPr>
        <w:t>Provide</w:t>
      </w:r>
      <w:r w:rsidRPr="007907F4">
        <w:rPr>
          <w:rFonts w:cstheme="minorHAnsi"/>
        </w:rPr>
        <w:t xml:space="preserve"> documentation and support of WeedWise program activities.  This includes document</w:t>
      </w:r>
      <w:r>
        <w:rPr>
          <w:rFonts w:cstheme="minorHAnsi"/>
        </w:rPr>
        <w:t>ing</w:t>
      </w:r>
      <w:r w:rsidRPr="007907F4">
        <w:rPr>
          <w:rFonts w:cstheme="minorHAnsi"/>
        </w:rPr>
        <w:t xml:space="preserve"> weed control activities and methods employed, </w:t>
      </w:r>
      <w:r w:rsidR="00E65566">
        <w:rPr>
          <w:rFonts w:cstheme="minorHAnsi"/>
        </w:rPr>
        <w:t>and</w:t>
      </w:r>
      <w:r w:rsidRPr="007907F4">
        <w:rPr>
          <w:rFonts w:cstheme="minorHAnsi"/>
        </w:rPr>
        <w:t xml:space="preserve"> </w:t>
      </w:r>
      <w:r w:rsidR="00E65566">
        <w:rPr>
          <w:rFonts w:cstheme="minorHAnsi"/>
        </w:rPr>
        <w:t xml:space="preserve">regular </w:t>
      </w:r>
      <w:r w:rsidRPr="007907F4">
        <w:rPr>
          <w:rFonts w:cstheme="minorHAnsi"/>
        </w:rPr>
        <w:t xml:space="preserve">summaries of activities.  </w:t>
      </w:r>
    </w:p>
    <w:p w14:paraId="7125A74B" w14:textId="65E0D77C" w:rsidR="00562FCD" w:rsidRPr="00562FCD" w:rsidRDefault="00562FCD" w:rsidP="00DE518F">
      <w:pPr>
        <w:pStyle w:val="ListParagraph"/>
        <w:numPr>
          <w:ilvl w:val="0"/>
          <w:numId w:val="39"/>
        </w:numPr>
        <w:spacing w:after="120"/>
        <w:contextualSpacing w:val="0"/>
        <w:rPr>
          <w:rFonts w:cstheme="minorHAnsi"/>
        </w:rPr>
      </w:pPr>
      <w:r>
        <w:rPr>
          <w:rFonts w:cstheme="minorHAnsi"/>
          <w:b/>
          <w:i/>
        </w:rPr>
        <w:t xml:space="preserve">WeedWise Program assistance: </w:t>
      </w:r>
      <w:r w:rsidRPr="00E65566">
        <w:rPr>
          <w:rFonts w:cstheme="minorHAnsi"/>
          <w:bCs/>
          <w:iCs/>
        </w:rPr>
        <w:t>Provide general assistance to the WeedWis</w:t>
      </w:r>
      <w:r>
        <w:rPr>
          <w:rFonts w:cstheme="minorHAnsi"/>
          <w:bCs/>
          <w:iCs/>
        </w:rPr>
        <w:t xml:space="preserve">e program and its staff.  This may include a variety of general tasks encountered in an office setting to support program activities.  </w:t>
      </w:r>
    </w:p>
    <w:p w14:paraId="0C3B1245" w14:textId="1FE416FB" w:rsidR="00F700F1" w:rsidRPr="00CF7321" w:rsidRDefault="00F700F1" w:rsidP="00F700F1">
      <w:pPr>
        <w:tabs>
          <w:tab w:val="left" w:pos="195"/>
        </w:tabs>
        <w:spacing w:after="0" w:line="240" w:lineRule="auto"/>
        <w:rPr>
          <w:rFonts w:eastAsia="Calibri" w:cstheme="minorHAnsi"/>
          <w:b/>
          <w:bCs/>
          <w:u w:val="single"/>
        </w:rPr>
      </w:pPr>
      <w:r w:rsidRPr="00CF7321">
        <w:rPr>
          <w:rFonts w:eastAsia="Calibri" w:cstheme="minorHAnsi"/>
          <w:b/>
          <w:bCs/>
          <w:u w:val="single"/>
        </w:rPr>
        <w:t>SECONDARY DUTIES</w:t>
      </w:r>
    </w:p>
    <w:p w14:paraId="20D2522F" w14:textId="0DA64F95" w:rsidR="009E73C3" w:rsidRPr="00CF7321" w:rsidRDefault="009E73C3" w:rsidP="009E73C3">
      <w:pPr>
        <w:pStyle w:val="ListParagraph"/>
        <w:numPr>
          <w:ilvl w:val="0"/>
          <w:numId w:val="40"/>
        </w:numPr>
        <w:rPr>
          <w:rFonts w:cstheme="minorHAnsi"/>
        </w:rPr>
      </w:pPr>
      <w:r w:rsidRPr="00CF7321">
        <w:rPr>
          <w:rFonts w:cstheme="minorHAnsi"/>
          <w:b/>
          <w:i/>
        </w:rPr>
        <w:t>Other Duties:</w:t>
      </w:r>
      <w:r w:rsidRPr="00CF7321">
        <w:rPr>
          <w:rFonts w:cstheme="minorHAnsi"/>
        </w:rPr>
        <w:t xml:space="preserve">  Perform all other tasks as assigned.</w:t>
      </w:r>
    </w:p>
    <w:p w14:paraId="7F5BA6E5" w14:textId="3C7EC2B2" w:rsidR="00F700F1" w:rsidRPr="00CF7321" w:rsidRDefault="00F700F1" w:rsidP="002A4FE8">
      <w:pPr>
        <w:spacing w:after="0"/>
        <w:rPr>
          <w:rFonts w:cstheme="minorHAnsi"/>
          <w:b/>
          <w:bCs/>
          <w:u w:val="single"/>
        </w:rPr>
      </w:pPr>
      <w:r w:rsidRPr="00CF7321">
        <w:rPr>
          <w:rFonts w:cstheme="minorHAnsi"/>
          <w:b/>
          <w:bCs/>
          <w:u w:val="single"/>
        </w:rPr>
        <w:t>SUPERVISORY CONTROLS</w:t>
      </w:r>
    </w:p>
    <w:p w14:paraId="4C0D8B80" w14:textId="0CC32594" w:rsidR="006C4BE1" w:rsidRPr="00CF7321" w:rsidRDefault="00374CB3" w:rsidP="00334714">
      <w:pPr>
        <w:rPr>
          <w:rFonts w:cstheme="minorHAnsi"/>
        </w:rPr>
      </w:pPr>
      <w:r w:rsidRPr="00CF7321">
        <w:rPr>
          <w:rFonts w:cstheme="minorHAnsi"/>
        </w:rPr>
        <w:t xml:space="preserve">The WeedWise </w:t>
      </w:r>
      <w:r w:rsidR="00562FCD">
        <w:rPr>
          <w:rFonts w:cstheme="minorHAnsi"/>
        </w:rPr>
        <w:t>Technician</w:t>
      </w:r>
      <w:r w:rsidR="00F700F1" w:rsidRPr="00CF7321">
        <w:rPr>
          <w:rFonts w:cstheme="minorHAnsi"/>
        </w:rPr>
        <w:t xml:space="preserve"> is </w:t>
      </w:r>
      <w:r w:rsidRPr="00CF7321">
        <w:rPr>
          <w:rFonts w:cstheme="minorHAnsi"/>
        </w:rPr>
        <w:t xml:space="preserve">directly </w:t>
      </w:r>
      <w:r w:rsidR="00F700F1" w:rsidRPr="00CF7321">
        <w:rPr>
          <w:rFonts w:cstheme="minorHAnsi"/>
        </w:rPr>
        <w:t xml:space="preserve">supervised by the </w:t>
      </w:r>
      <w:r w:rsidRPr="00CF7321">
        <w:rPr>
          <w:rFonts w:cstheme="minorHAnsi"/>
        </w:rPr>
        <w:t xml:space="preserve">WeedWise </w:t>
      </w:r>
      <w:r w:rsidR="00F26076" w:rsidRPr="00CF7321">
        <w:rPr>
          <w:rFonts w:cstheme="minorHAnsi"/>
        </w:rPr>
        <w:t>Program Manager</w:t>
      </w:r>
      <w:r w:rsidRPr="00CF7321">
        <w:rPr>
          <w:rFonts w:cstheme="minorHAnsi"/>
        </w:rPr>
        <w:t xml:space="preserve">.  </w:t>
      </w:r>
      <w:r w:rsidR="00DD1272" w:rsidRPr="00CF7321">
        <w:rPr>
          <w:rFonts w:cstheme="minorHAnsi"/>
        </w:rPr>
        <w:t>All</w:t>
      </w:r>
      <w:r w:rsidR="00E857DC">
        <w:rPr>
          <w:rFonts w:cstheme="minorHAnsi"/>
        </w:rPr>
        <w:t xml:space="preserve"> </w:t>
      </w:r>
      <w:r w:rsidR="006C4BE1" w:rsidRPr="00CF7321">
        <w:rPr>
          <w:rFonts w:cstheme="minorHAnsi"/>
        </w:rPr>
        <w:t>employees are subject to the polic</w:t>
      </w:r>
      <w:r w:rsidR="00DD1272" w:rsidRPr="00CF7321">
        <w:rPr>
          <w:rFonts w:cstheme="minorHAnsi"/>
        </w:rPr>
        <w:t>ies</w:t>
      </w:r>
      <w:r w:rsidR="006C4BE1" w:rsidRPr="00CF7321">
        <w:rPr>
          <w:rFonts w:cstheme="minorHAnsi"/>
        </w:rPr>
        <w:t xml:space="preserve"> and procedures of the </w:t>
      </w:r>
      <w:r w:rsidR="00DD1272" w:rsidRPr="00CF7321">
        <w:rPr>
          <w:rFonts w:cstheme="minorHAnsi"/>
        </w:rPr>
        <w:t xml:space="preserve"> </w:t>
      </w:r>
      <w:r w:rsidR="006C4BE1" w:rsidRPr="00CF7321">
        <w:rPr>
          <w:rFonts w:cstheme="minorHAnsi"/>
        </w:rPr>
        <w:t xml:space="preserve">District as </w:t>
      </w:r>
      <w:r w:rsidR="00CD42B4">
        <w:rPr>
          <w:rFonts w:cstheme="minorHAnsi"/>
        </w:rPr>
        <w:t>established</w:t>
      </w:r>
      <w:r w:rsidR="00E857DC">
        <w:rPr>
          <w:rFonts w:cstheme="minorHAnsi"/>
        </w:rPr>
        <w:t xml:space="preserve"> </w:t>
      </w:r>
      <w:r w:rsidRPr="00CF7321">
        <w:rPr>
          <w:rFonts w:cstheme="minorHAnsi"/>
        </w:rPr>
        <w:t xml:space="preserve">by the </w:t>
      </w:r>
      <w:r w:rsidR="00224846" w:rsidRPr="00CF7321">
        <w:rPr>
          <w:rFonts w:cstheme="minorHAnsi"/>
        </w:rPr>
        <w:t>District</w:t>
      </w:r>
      <w:r w:rsidRPr="00CF7321">
        <w:rPr>
          <w:rFonts w:cstheme="minorHAnsi"/>
        </w:rPr>
        <w:t xml:space="preserve"> Manager under the authority of the Clackamas Soil and Water Conservation District Board of Directors.</w:t>
      </w:r>
      <w:r w:rsidR="006C4BE1" w:rsidRPr="00CF7321">
        <w:rPr>
          <w:rFonts w:cstheme="minorHAnsi"/>
        </w:rPr>
        <w:t xml:space="preserve">  </w:t>
      </w:r>
    </w:p>
    <w:p w14:paraId="7468242C" w14:textId="0671D5E2" w:rsidR="00F700F1" w:rsidRPr="00CF7321" w:rsidRDefault="00F700F1" w:rsidP="002A4FE8">
      <w:pPr>
        <w:rPr>
          <w:rFonts w:cstheme="minorHAnsi"/>
        </w:rPr>
      </w:pPr>
      <w:r w:rsidRPr="00CF7321">
        <w:rPr>
          <w:rFonts w:cstheme="minorHAnsi"/>
        </w:rPr>
        <w:t>The</w:t>
      </w:r>
      <w:r w:rsidR="00DD1272" w:rsidRPr="00CF7321">
        <w:rPr>
          <w:rFonts w:cstheme="minorHAnsi"/>
        </w:rPr>
        <w:t xml:space="preserve"> WeedWise </w:t>
      </w:r>
      <w:r w:rsidR="00562FCD">
        <w:rPr>
          <w:rFonts w:cstheme="minorHAnsi"/>
        </w:rPr>
        <w:t>Technician</w:t>
      </w:r>
      <w:r w:rsidRPr="00CF7321">
        <w:rPr>
          <w:rFonts w:cstheme="minorHAnsi"/>
        </w:rPr>
        <w:t xml:space="preserve"> fulfill</w:t>
      </w:r>
      <w:r w:rsidR="00DD1272" w:rsidRPr="00CF7321">
        <w:rPr>
          <w:rFonts w:cstheme="minorHAnsi"/>
        </w:rPr>
        <w:t>s assigned work tasks</w:t>
      </w:r>
      <w:r w:rsidRPr="00CF7321">
        <w:rPr>
          <w:rFonts w:cstheme="minorHAnsi"/>
        </w:rPr>
        <w:t xml:space="preserve"> </w:t>
      </w:r>
      <w:r w:rsidR="00562FCD">
        <w:rPr>
          <w:rFonts w:cstheme="minorHAnsi"/>
        </w:rPr>
        <w:t xml:space="preserve">in </w:t>
      </w:r>
      <w:r w:rsidR="005A37D7">
        <w:rPr>
          <w:rFonts w:cstheme="minorHAnsi"/>
        </w:rPr>
        <w:t>collaboration</w:t>
      </w:r>
      <w:r w:rsidR="00562FCD">
        <w:rPr>
          <w:rFonts w:cstheme="minorHAnsi"/>
        </w:rPr>
        <w:t xml:space="preserve"> with WeedWise </w:t>
      </w:r>
      <w:r w:rsidR="005A37D7">
        <w:rPr>
          <w:rFonts w:cstheme="minorHAnsi"/>
        </w:rPr>
        <w:t xml:space="preserve">program </w:t>
      </w:r>
      <w:r w:rsidR="00562FCD">
        <w:rPr>
          <w:rFonts w:cstheme="minorHAnsi"/>
        </w:rPr>
        <w:t xml:space="preserve">staff, but with </w:t>
      </w:r>
      <w:r w:rsidRPr="00CF7321">
        <w:rPr>
          <w:rFonts w:cstheme="minorHAnsi"/>
        </w:rPr>
        <w:t xml:space="preserve">a high degree </w:t>
      </w:r>
      <w:r w:rsidR="00525A97" w:rsidRPr="00CF7321">
        <w:rPr>
          <w:rFonts w:cstheme="minorHAnsi"/>
        </w:rPr>
        <w:t>of</w:t>
      </w:r>
      <w:r w:rsidRPr="00CF7321">
        <w:rPr>
          <w:rFonts w:cstheme="minorHAnsi"/>
        </w:rPr>
        <w:t xml:space="preserve"> independence, </w:t>
      </w:r>
      <w:r w:rsidR="00562FCD">
        <w:rPr>
          <w:rFonts w:cstheme="minorHAnsi"/>
        </w:rPr>
        <w:t xml:space="preserve">often </w:t>
      </w:r>
      <w:r w:rsidRPr="00CF7321">
        <w:rPr>
          <w:rFonts w:cstheme="minorHAnsi"/>
        </w:rPr>
        <w:t xml:space="preserve">using </w:t>
      </w:r>
      <w:r w:rsidR="00DD1272" w:rsidRPr="00CF7321">
        <w:rPr>
          <w:rFonts w:cstheme="minorHAnsi"/>
        </w:rPr>
        <w:t xml:space="preserve">their </w:t>
      </w:r>
      <w:r w:rsidRPr="00CF7321">
        <w:rPr>
          <w:rFonts w:cstheme="minorHAnsi"/>
        </w:rPr>
        <w:t xml:space="preserve">own </w:t>
      </w:r>
      <w:r w:rsidR="00E857DC">
        <w:rPr>
          <w:rFonts w:cstheme="minorHAnsi"/>
        </w:rPr>
        <w:t>judgment</w:t>
      </w:r>
      <w:r w:rsidRPr="00CF7321">
        <w:rPr>
          <w:rFonts w:cstheme="minorHAnsi"/>
        </w:rPr>
        <w:t xml:space="preserve"> and initiative to resolve many problems </w:t>
      </w:r>
      <w:r w:rsidR="00224846" w:rsidRPr="00CF7321">
        <w:rPr>
          <w:rFonts w:cstheme="minorHAnsi"/>
        </w:rPr>
        <w:t xml:space="preserve">with or </w:t>
      </w:r>
      <w:r w:rsidRPr="00CF7321">
        <w:rPr>
          <w:rFonts w:cstheme="minorHAnsi"/>
        </w:rPr>
        <w:t xml:space="preserve">without supervisory consultation. </w:t>
      </w:r>
      <w:r w:rsidR="00DD1272" w:rsidRPr="00CF7321">
        <w:rPr>
          <w:rFonts w:cstheme="minorHAnsi"/>
        </w:rPr>
        <w:t xml:space="preserve">Work will be planned </w:t>
      </w:r>
      <w:r w:rsidRPr="00CF7321">
        <w:rPr>
          <w:rFonts w:cstheme="minorHAnsi"/>
        </w:rPr>
        <w:t>in advance</w:t>
      </w:r>
      <w:r w:rsidR="00536F19">
        <w:rPr>
          <w:rFonts w:cstheme="minorHAnsi"/>
        </w:rPr>
        <w:t xml:space="preserve">, </w:t>
      </w:r>
      <w:r w:rsidRPr="00CF7321">
        <w:rPr>
          <w:rFonts w:cstheme="minorHAnsi"/>
        </w:rPr>
        <w:t xml:space="preserve">and </w:t>
      </w:r>
      <w:r w:rsidR="00562FCD">
        <w:rPr>
          <w:rFonts w:cstheme="minorHAnsi"/>
        </w:rPr>
        <w:t>t</w:t>
      </w:r>
      <w:r w:rsidRPr="00CF7321">
        <w:rPr>
          <w:rFonts w:cstheme="minorHAnsi"/>
        </w:rPr>
        <w:t xml:space="preserve">he </w:t>
      </w:r>
      <w:r w:rsidR="00DD1272" w:rsidRPr="00CF7321">
        <w:rPr>
          <w:rFonts w:cstheme="minorHAnsi"/>
        </w:rPr>
        <w:t xml:space="preserve">WeedWise </w:t>
      </w:r>
      <w:r w:rsidR="00F26076" w:rsidRPr="00CF7321">
        <w:rPr>
          <w:rFonts w:cstheme="minorHAnsi"/>
        </w:rPr>
        <w:t>Program</w:t>
      </w:r>
      <w:r w:rsidRPr="00CF7321">
        <w:rPr>
          <w:rFonts w:cstheme="minorHAnsi"/>
        </w:rPr>
        <w:t xml:space="preserve"> Manager will be available to discuss problems</w:t>
      </w:r>
      <w:r w:rsidR="00DD1272" w:rsidRPr="00CF7321">
        <w:rPr>
          <w:rFonts w:cstheme="minorHAnsi"/>
        </w:rPr>
        <w:t xml:space="preserve"> or concerns</w:t>
      </w:r>
      <w:r w:rsidRPr="00CF7321">
        <w:rPr>
          <w:rFonts w:cstheme="minorHAnsi"/>
        </w:rPr>
        <w:t>, however, work is reviewed in terms of success in meeting performance standards</w:t>
      </w:r>
      <w:r w:rsidR="002A61A0" w:rsidRPr="00CF7321">
        <w:rPr>
          <w:rFonts w:cstheme="minorHAnsi"/>
        </w:rPr>
        <w:t>.</w:t>
      </w:r>
    </w:p>
    <w:p w14:paraId="0AADBCA1" w14:textId="7279B5D0" w:rsidR="00E53CF9" w:rsidRPr="00CF7321" w:rsidRDefault="008A670F" w:rsidP="00DE518F">
      <w:pPr>
        <w:tabs>
          <w:tab w:val="left" w:pos="195"/>
        </w:tabs>
        <w:spacing w:line="240" w:lineRule="auto"/>
        <w:rPr>
          <w:rFonts w:eastAsia="Calibri" w:cstheme="minorHAnsi"/>
          <w:b/>
          <w:bCs/>
          <w:u w:val="single"/>
        </w:rPr>
      </w:pPr>
      <w:r w:rsidRPr="00CF7321">
        <w:rPr>
          <w:rFonts w:cstheme="minorHAnsi"/>
        </w:rPr>
        <w:t xml:space="preserve">The WeedWise </w:t>
      </w:r>
      <w:r w:rsidR="00F44998">
        <w:rPr>
          <w:rFonts w:cstheme="minorHAnsi"/>
        </w:rPr>
        <w:t xml:space="preserve">Technician </w:t>
      </w:r>
      <w:r w:rsidRPr="00CF7321">
        <w:rPr>
          <w:rFonts w:cstheme="minorHAnsi"/>
        </w:rPr>
        <w:t xml:space="preserve">is non-supervisory and is not responsible for </w:t>
      </w:r>
      <w:r w:rsidR="008A67F6">
        <w:rPr>
          <w:rFonts w:cstheme="minorHAnsi"/>
        </w:rPr>
        <w:t xml:space="preserve">the </w:t>
      </w:r>
      <w:r w:rsidRPr="00CF7321">
        <w:rPr>
          <w:rFonts w:cstheme="minorHAnsi"/>
        </w:rPr>
        <w:t xml:space="preserve">supervision of other employees.  </w:t>
      </w:r>
    </w:p>
    <w:p w14:paraId="565F399A" w14:textId="53BDC1B8" w:rsidR="00F26076" w:rsidRPr="00CF7321" w:rsidRDefault="00E55316" w:rsidP="00CA2D50">
      <w:pPr>
        <w:tabs>
          <w:tab w:val="left" w:pos="195"/>
        </w:tabs>
        <w:spacing w:after="0" w:line="240" w:lineRule="auto"/>
        <w:rPr>
          <w:rFonts w:eastAsia="Calibri" w:cstheme="minorHAnsi"/>
          <w:b/>
          <w:bCs/>
          <w:u w:val="single"/>
        </w:rPr>
      </w:pPr>
      <w:r w:rsidRPr="00CF7321">
        <w:rPr>
          <w:rFonts w:eastAsia="Calibri" w:cstheme="minorHAnsi"/>
          <w:b/>
          <w:bCs/>
          <w:u w:val="single"/>
        </w:rPr>
        <w:t>K</w:t>
      </w:r>
      <w:r w:rsidR="001A6D1D" w:rsidRPr="00CF7321">
        <w:rPr>
          <w:rFonts w:eastAsia="Calibri" w:cstheme="minorHAnsi"/>
          <w:b/>
          <w:bCs/>
          <w:u w:val="single"/>
        </w:rPr>
        <w:t>NOWLEDGE, SKILLS AND ABILITIES</w:t>
      </w:r>
    </w:p>
    <w:p w14:paraId="3A1AFFFE" w14:textId="3598D9C3" w:rsidR="00332894" w:rsidRPr="00CF7321" w:rsidRDefault="00332894" w:rsidP="00EE7FAB">
      <w:pPr>
        <w:widowControl w:val="0"/>
        <w:tabs>
          <w:tab w:val="left" w:pos="821"/>
          <w:tab w:val="left" w:pos="822"/>
        </w:tabs>
        <w:autoSpaceDE w:val="0"/>
        <w:autoSpaceDN w:val="0"/>
        <w:spacing w:before="105" w:after="0" w:line="271" w:lineRule="auto"/>
        <w:ind w:right="417"/>
        <w:rPr>
          <w:rFonts w:cstheme="minorHAnsi"/>
        </w:rPr>
      </w:pPr>
      <w:r w:rsidRPr="00CF7321">
        <w:rPr>
          <w:rFonts w:cstheme="minorHAnsi"/>
        </w:rPr>
        <w:t xml:space="preserve">The WeedWise </w:t>
      </w:r>
      <w:r w:rsidR="005A37D7">
        <w:rPr>
          <w:rFonts w:cstheme="minorHAnsi"/>
        </w:rPr>
        <w:t>Technician</w:t>
      </w:r>
      <w:r w:rsidRPr="00CF7321">
        <w:rPr>
          <w:rFonts w:cstheme="minorHAnsi"/>
        </w:rPr>
        <w:t xml:space="preserve"> must </w:t>
      </w:r>
      <w:r w:rsidR="00EE7FAB" w:rsidRPr="00CF7321">
        <w:rPr>
          <w:rFonts w:cstheme="minorHAnsi"/>
        </w:rPr>
        <w:t>have</w:t>
      </w:r>
      <w:r w:rsidRPr="00CF7321">
        <w:rPr>
          <w:rFonts w:cstheme="minorHAnsi"/>
        </w:rPr>
        <w:t>:</w:t>
      </w:r>
    </w:p>
    <w:p w14:paraId="76B9FD08" w14:textId="60BAA686" w:rsidR="00DE164A" w:rsidRPr="00CF7321" w:rsidRDefault="00B76692" w:rsidP="00DE518F">
      <w:pPr>
        <w:pStyle w:val="ListParagraph"/>
        <w:numPr>
          <w:ilvl w:val="0"/>
          <w:numId w:val="45"/>
        </w:numPr>
        <w:spacing w:after="120"/>
        <w:contextualSpacing w:val="0"/>
        <w:rPr>
          <w:rFonts w:cstheme="minorHAnsi"/>
        </w:rPr>
      </w:pPr>
      <w:r>
        <w:rPr>
          <w:rFonts w:cstheme="minorHAnsi"/>
        </w:rPr>
        <w:t>K</w:t>
      </w:r>
      <w:r w:rsidR="00DE164A" w:rsidRPr="00CF7321">
        <w:rPr>
          <w:rFonts w:cstheme="minorHAnsi"/>
        </w:rPr>
        <w:t>nowledge of the ecology and biology of native and invasive plant communities in western Oregon</w:t>
      </w:r>
      <w:r w:rsidR="00E53CF9" w:rsidRPr="00CF7321">
        <w:rPr>
          <w:rFonts w:cstheme="minorHAnsi"/>
        </w:rPr>
        <w:t>.</w:t>
      </w:r>
    </w:p>
    <w:p w14:paraId="3C6E78F4" w14:textId="2D0EF5AA" w:rsidR="00334714" w:rsidRPr="00CF7321" w:rsidRDefault="00B76692" w:rsidP="00DE518F">
      <w:pPr>
        <w:pStyle w:val="ListParagraph"/>
        <w:numPr>
          <w:ilvl w:val="0"/>
          <w:numId w:val="45"/>
        </w:numPr>
        <w:spacing w:after="120"/>
        <w:contextualSpacing w:val="0"/>
        <w:rPr>
          <w:rFonts w:cstheme="minorHAnsi"/>
        </w:rPr>
      </w:pPr>
      <w:r>
        <w:rPr>
          <w:rFonts w:cstheme="minorHAnsi"/>
        </w:rPr>
        <w:t>K</w:t>
      </w:r>
      <w:r w:rsidR="00334714" w:rsidRPr="00CF7321">
        <w:rPr>
          <w:rFonts w:cstheme="minorHAnsi"/>
        </w:rPr>
        <w:t>nowledge of conservation practices applicable to natural resource conservation on rural and urban properties</w:t>
      </w:r>
      <w:r w:rsidR="00E53CF9" w:rsidRPr="00CF7321">
        <w:rPr>
          <w:rFonts w:cstheme="minorHAnsi"/>
        </w:rPr>
        <w:t>.</w:t>
      </w:r>
      <w:r w:rsidR="00334714" w:rsidRPr="00CF7321">
        <w:rPr>
          <w:rFonts w:cstheme="minorHAnsi"/>
        </w:rPr>
        <w:t xml:space="preserve"> </w:t>
      </w:r>
    </w:p>
    <w:p w14:paraId="3941AC5B" w14:textId="1AB3BBB2" w:rsidR="00AB6C78" w:rsidRPr="00CF7321" w:rsidRDefault="00B76692" w:rsidP="00DE518F">
      <w:pPr>
        <w:pStyle w:val="ListParagraph"/>
        <w:numPr>
          <w:ilvl w:val="0"/>
          <w:numId w:val="45"/>
        </w:numPr>
        <w:spacing w:after="120"/>
        <w:contextualSpacing w:val="0"/>
        <w:rPr>
          <w:rFonts w:cstheme="minorHAnsi"/>
        </w:rPr>
      </w:pPr>
      <w:r>
        <w:rPr>
          <w:rFonts w:cstheme="minorHAnsi"/>
        </w:rPr>
        <w:t>K</w:t>
      </w:r>
      <w:r w:rsidR="00AB6C78" w:rsidRPr="00CF7321">
        <w:rPr>
          <w:rFonts w:cstheme="minorHAnsi"/>
        </w:rPr>
        <w:t>nowledge of Integrated Pest Management (IPM) control methods including but not limited to the use of manual, mechanical, cultural, and chemical control practices, as well as the safe and responsible operation of associated weed control equipment, herbicides, sprayers, and personal protection equipment (PPE);</w:t>
      </w:r>
    </w:p>
    <w:p w14:paraId="230F0700" w14:textId="38B6CB74" w:rsidR="00DE164A" w:rsidRPr="00CF7321" w:rsidRDefault="005A37D7" w:rsidP="00DE518F">
      <w:pPr>
        <w:pStyle w:val="ListParagraph"/>
        <w:numPr>
          <w:ilvl w:val="0"/>
          <w:numId w:val="45"/>
        </w:numPr>
        <w:spacing w:after="120"/>
        <w:contextualSpacing w:val="0"/>
        <w:rPr>
          <w:rFonts w:cstheme="minorHAnsi"/>
          <w:lang w:bidi="en-US"/>
        </w:rPr>
      </w:pPr>
      <w:r>
        <w:rPr>
          <w:rFonts w:cstheme="minorHAnsi"/>
        </w:rPr>
        <w:lastRenderedPageBreak/>
        <w:t xml:space="preserve">Basic </w:t>
      </w:r>
      <w:r w:rsidR="008A67F6">
        <w:rPr>
          <w:rFonts w:cstheme="minorHAnsi"/>
        </w:rPr>
        <w:t>skills</w:t>
      </w:r>
      <w:r w:rsidR="00DE164A" w:rsidRPr="00CF7321">
        <w:rPr>
          <w:rFonts w:cstheme="minorHAnsi"/>
        </w:rPr>
        <w:t xml:space="preserve"> using computers and field-based technology for correspondence, data entry, data analysis</w:t>
      </w:r>
      <w:r w:rsidR="00A626F5">
        <w:rPr>
          <w:rFonts w:cstheme="minorHAnsi"/>
        </w:rPr>
        <w:t>,</w:t>
      </w:r>
      <w:r w:rsidR="00DE164A" w:rsidRPr="00CF7321">
        <w:rPr>
          <w:rFonts w:cstheme="minorHAnsi"/>
        </w:rPr>
        <w:t xml:space="preserve"> and management using Microsoft Office Suite</w:t>
      </w:r>
      <w:r w:rsidR="00DD2B16" w:rsidRPr="00CF7321">
        <w:rPr>
          <w:rFonts w:cstheme="minorHAnsi"/>
        </w:rPr>
        <w:t>.</w:t>
      </w:r>
      <w:r w:rsidR="00DE164A" w:rsidRPr="00CF7321">
        <w:rPr>
          <w:rFonts w:cstheme="minorHAnsi"/>
        </w:rPr>
        <w:t xml:space="preserve">  </w:t>
      </w:r>
    </w:p>
    <w:p w14:paraId="47FC3525" w14:textId="426A49BD" w:rsidR="00DE164A" w:rsidRPr="00CF7321" w:rsidRDefault="005A37D7" w:rsidP="00DE518F">
      <w:pPr>
        <w:pStyle w:val="ListParagraph"/>
        <w:numPr>
          <w:ilvl w:val="0"/>
          <w:numId w:val="45"/>
        </w:numPr>
        <w:spacing w:after="120"/>
        <w:contextualSpacing w:val="0"/>
        <w:rPr>
          <w:rFonts w:cstheme="minorHAnsi"/>
        </w:rPr>
      </w:pPr>
      <w:r>
        <w:rPr>
          <w:rFonts w:cstheme="minorHAnsi"/>
        </w:rPr>
        <w:t xml:space="preserve">Basic </w:t>
      </w:r>
      <w:r w:rsidR="00A626F5">
        <w:rPr>
          <w:rFonts w:cstheme="minorHAnsi"/>
        </w:rPr>
        <w:t>skills</w:t>
      </w:r>
      <w:r w:rsidR="00E53CF9" w:rsidRPr="00CF7321">
        <w:rPr>
          <w:rFonts w:cstheme="minorHAnsi"/>
        </w:rPr>
        <w:t xml:space="preserve"> </w:t>
      </w:r>
      <w:r w:rsidR="00DE164A" w:rsidRPr="00CF7321">
        <w:rPr>
          <w:rFonts w:cstheme="minorHAnsi"/>
        </w:rPr>
        <w:t>using computers and field-based technology for GIS/GPS mapping, data collection, and management</w:t>
      </w:r>
      <w:r w:rsidR="008A670F" w:rsidRPr="00CF7321">
        <w:rPr>
          <w:rFonts w:cstheme="minorHAnsi"/>
        </w:rPr>
        <w:t>.</w:t>
      </w:r>
    </w:p>
    <w:p w14:paraId="7A1DC39D" w14:textId="0122A358" w:rsidR="008A670F" w:rsidRPr="00CF7321" w:rsidRDefault="00B76692" w:rsidP="00DE518F">
      <w:pPr>
        <w:pStyle w:val="ListParagraph"/>
        <w:numPr>
          <w:ilvl w:val="0"/>
          <w:numId w:val="45"/>
        </w:numPr>
        <w:spacing w:after="120"/>
        <w:contextualSpacing w:val="0"/>
        <w:rPr>
          <w:rFonts w:cstheme="minorHAnsi"/>
        </w:rPr>
      </w:pPr>
      <w:r>
        <w:rPr>
          <w:rFonts w:cstheme="minorHAnsi"/>
        </w:rPr>
        <w:t>S</w:t>
      </w:r>
      <w:r w:rsidR="00DD2B16" w:rsidRPr="00CF7321">
        <w:rPr>
          <w:rFonts w:cstheme="minorHAnsi"/>
        </w:rPr>
        <w:t xml:space="preserve">kill in communicating and </w:t>
      </w:r>
      <w:r w:rsidR="008A670F" w:rsidRPr="00CF7321">
        <w:rPr>
          <w:rFonts w:cstheme="minorHAnsi"/>
        </w:rPr>
        <w:t>writing.</w:t>
      </w:r>
    </w:p>
    <w:p w14:paraId="45CCCD25" w14:textId="77777777" w:rsidR="008A670F" w:rsidRPr="00CF7321" w:rsidRDefault="00DD2B16" w:rsidP="00DE518F">
      <w:pPr>
        <w:pStyle w:val="ListParagraph"/>
        <w:numPr>
          <w:ilvl w:val="0"/>
          <w:numId w:val="45"/>
        </w:numPr>
        <w:spacing w:after="120"/>
        <w:contextualSpacing w:val="0"/>
        <w:rPr>
          <w:rFonts w:cstheme="minorHAnsi"/>
        </w:rPr>
      </w:pPr>
      <w:r w:rsidRPr="00CF7321">
        <w:rPr>
          <w:rFonts w:cstheme="minorHAnsi"/>
        </w:rPr>
        <w:t>A</w:t>
      </w:r>
      <w:r w:rsidR="00DE164A" w:rsidRPr="00CF7321">
        <w:rPr>
          <w:rFonts w:cstheme="minorHAnsi"/>
        </w:rPr>
        <w:t>bility to work collaboratively with partners</w:t>
      </w:r>
      <w:r w:rsidRPr="00CF7321">
        <w:rPr>
          <w:rFonts w:cstheme="minorHAnsi"/>
        </w:rPr>
        <w:t>.</w:t>
      </w:r>
    </w:p>
    <w:p w14:paraId="3D6DB204" w14:textId="6667618E" w:rsidR="00334714" w:rsidRPr="00CF7321" w:rsidRDefault="00DD2B16" w:rsidP="00DE518F">
      <w:pPr>
        <w:pStyle w:val="ListParagraph"/>
        <w:numPr>
          <w:ilvl w:val="0"/>
          <w:numId w:val="45"/>
        </w:numPr>
        <w:spacing w:after="120"/>
        <w:contextualSpacing w:val="0"/>
        <w:rPr>
          <w:rFonts w:cstheme="minorHAnsi"/>
        </w:rPr>
      </w:pPr>
      <w:r w:rsidRPr="00CF7321">
        <w:rPr>
          <w:rFonts w:cstheme="minorHAnsi"/>
        </w:rPr>
        <w:t>A</w:t>
      </w:r>
      <w:r w:rsidR="00334714" w:rsidRPr="00CF7321">
        <w:rPr>
          <w:rFonts w:cstheme="minorHAnsi"/>
        </w:rPr>
        <w:t>bility to work independently and as a part of a team</w:t>
      </w:r>
      <w:r w:rsidR="008A670F" w:rsidRPr="00CF7321">
        <w:rPr>
          <w:rFonts w:cstheme="minorHAnsi"/>
          <w:b/>
          <w:bCs/>
          <w:i/>
          <w:iCs/>
        </w:rPr>
        <w:t>.</w:t>
      </w:r>
    </w:p>
    <w:p w14:paraId="74C20F06" w14:textId="577A1084" w:rsidR="00DE164A" w:rsidRPr="00CF7321" w:rsidRDefault="00DE164A" w:rsidP="00DE518F">
      <w:pPr>
        <w:pStyle w:val="ListParagraph"/>
        <w:numPr>
          <w:ilvl w:val="0"/>
          <w:numId w:val="45"/>
        </w:numPr>
        <w:spacing w:after="120"/>
        <w:contextualSpacing w:val="0"/>
        <w:rPr>
          <w:rFonts w:cstheme="minorHAnsi"/>
        </w:rPr>
      </w:pPr>
      <w:r w:rsidRPr="00CF7321">
        <w:rPr>
          <w:rFonts w:cstheme="minorHAnsi"/>
        </w:rPr>
        <w:t>Ability to safely operate a motor vehicle during daylight hours, after dark, and during inclement weather.  </w:t>
      </w:r>
    </w:p>
    <w:p w14:paraId="50CBE34C" w14:textId="77777777" w:rsidR="00DE518F" w:rsidRDefault="00DE518F" w:rsidP="00E55316">
      <w:pPr>
        <w:spacing w:after="0" w:line="240" w:lineRule="auto"/>
        <w:rPr>
          <w:rFonts w:eastAsia="Calibri" w:cstheme="minorHAnsi"/>
          <w:b/>
          <w:bCs/>
          <w:u w:val="single"/>
        </w:rPr>
      </w:pPr>
      <w:bookmarkStart w:id="0" w:name="_Hlk80969080"/>
    </w:p>
    <w:p w14:paraId="5BDD8B42" w14:textId="4803B1E1" w:rsidR="00E55316" w:rsidRPr="00CF7321" w:rsidRDefault="00E55316" w:rsidP="00E55316">
      <w:pPr>
        <w:spacing w:after="0" w:line="240" w:lineRule="auto"/>
        <w:rPr>
          <w:rFonts w:eastAsia="Calibri" w:cstheme="minorHAnsi"/>
          <w:b/>
          <w:bCs/>
          <w:u w:val="single"/>
        </w:rPr>
      </w:pPr>
      <w:r w:rsidRPr="00CF7321">
        <w:rPr>
          <w:rFonts w:eastAsia="Calibri" w:cstheme="minorHAnsi"/>
          <w:b/>
          <w:bCs/>
          <w:u w:val="single"/>
        </w:rPr>
        <w:t>R</w:t>
      </w:r>
      <w:r w:rsidR="000D7B5A" w:rsidRPr="00CF7321">
        <w:rPr>
          <w:rFonts w:eastAsia="Calibri" w:cstheme="minorHAnsi"/>
          <w:b/>
          <w:bCs/>
          <w:u w:val="single"/>
        </w:rPr>
        <w:t xml:space="preserve">EQUIRED EDUCATION, </w:t>
      </w:r>
      <w:r w:rsidR="00D37E5F" w:rsidRPr="00CF7321">
        <w:rPr>
          <w:rFonts w:eastAsia="Calibri" w:cstheme="minorHAnsi"/>
          <w:b/>
          <w:bCs/>
          <w:u w:val="single"/>
        </w:rPr>
        <w:t>EXPERIENCE,</w:t>
      </w:r>
      <w:r w:rsidR="002F7401" w:rsidRPr="00CF7321">
        <w:rPr>
          <w:rFonts w:eastAsia="Calibri" w:cstheme="minorHAnsi"/>
          <w:b/>
          <w:bCs/>
          <w:u w:val="single"/>
        </w:rPr>
        <w:t xml:space="preserve"> CERTIFICATIONS, AND QUALIFICATIONS  </w:t>
      </w:r>
      <w:r w:rsidR="00D37E5F" w:rsidRPr="00CF7321">
        <w:rPr>
          <w:rFonts w:eastAsia="Calibri" w:cstheme="minorHAnsi"/>
          <w:b/>
          <w:bCs/>
          <w:u w:val="single"/>
        </w:rPr>
        <w:t xml:space="preserve"> </w:t>
      </w:r>
    </w:p>
    <w:bookmarkEnd w:id="0"/>
    <w:p w14:paraId="275CC568" w14:textId="77777777" w:rsidR="00B76692" w:rsidRPr="00CF7321" w:rsidRDefault="00B76692" w:rsidP="00DE518F">
      <w:pPr>
        <w:pStyle w:val="ListParagraph"/>
        <w:numPr>
          <w:ilvl w:val="0"/>
          <w:numId w:val="41"/>
        </w:numPr>
        <w:spacing w:after="120"/>
        <w:contextualSpacing w:val="0"/>
        <w:rPr>
          <w:rFonts w:cstheme="minorHAnsi"/>
        </w:rPr>
      </w:pPr>
      <w:r w:rsidRPr="00CF7321">
        <w:rPr>
          <w:rFonts w:cstheme="minorHAnsi"/>
        </w:rPr>
        <w:t>A</w:t>
      </w:r>
      <w:r>
        <w:rPr>
          <w:rFonts w:cstheme="minorHAnsi"/>
        </w:rPr>
        <w:t>n</w:t>
      </w:r>
      <w:r w:rsidRPr="00CF7321">
        <w:rPr>
          <w:rFonts w:cstheme="minorHAnsi"/>
        </w:rPr>
        <w:t xml:space="preserve"> </w:t>
      </w:r>
      <w:r>
        <w:rPr>
          <w:rFonts w:cstheme="minorHAnsi"/>
        </w:rPr>
        <w:t>Associate’s</w:t>
      </w:r>
      <w:r w:rsidRPr="00CF7321">
        <w:rPr>
          <w:rFonts w:cstheme="minorHAnsi"/>
        </w:rPr>
        <w:t xml:space="preserve"> degree</w:t>
      </w:r>
      <w:r>
        <w:rPr>
          <w:rFonts w:cstheme="minorHAnsi"/>
        </w:rPr>
        <w:t xml:space="preserve"> with specialized training</w:t>
      </w:r>
      <w:r w:rsidRPr="00CF7321">
        <w:rPr>
          <w:rFonts w:cstheme="minorHAnsi"/>
        </w:rPr>
        <w:t xml:space="preserve"> in biology, ecology, environmental science, weed science, natural resource management, or a related science, </w:t>
      </w:r>
      <w:r w:rsidRPr="00CF7321">
        <w:rPr>
          <w:rFonts w:cstheme="minorHAnsi"/>
          <w:b/>
          <w:i/>
        </w:rPr>
        <w:t>and</w:t>
      </w:r>
      <w:r w:rsidRPr="00CF7321">
        <w:rPr>
          <w:rFonts w:cstheme="minorHAnsi"/>
        </w:rPr>
        <w:t xml:space="preserve"> </w:t>
      </w:r>
      <w:r>
        <w:rPr>
          <w:rFonts w:cstheme="minorHAnsi"/>
        </w:rPr>
        <w:t>two (2)</w:t>
      </w:r>
      <w:r w:rsidRPr="00CF7321">
        <w:rPr>
          <w:rFonts w:cstheme="minorHAnsi"/>
        </w:rPr>
        <w:t xml:space="preserve"> year</w:t>
      </w:r>
      <w:r>
        <w:rPr>
          <w:rFonts w:cstheme="minorHAnsi"/>
        </w:rPr>
        <w:t>s</w:t>
      </w:r>
      <w:r w:rsidRPr="00CF7321">
        <w:rPr>
          <w:rFonts w:cstheme="minorHAnsi"/>
        </w:rPr>
        <w:t xml:space="preserve"> of comparable experience working for a natural resource organization, agency, or business; </w:t>
      </w:r>
      <w:r w:rsidRPr="00CF7321">
        <w:rPr>
          <w:rFonts w:cstheme="minorHAnsi"/>
          <w:b/>
          <w:i/>
        </w:rPr>
        <w:t>or</w:t>
      </w:r>
      <w:r w:rsidRPr="00CF7321">
        <w:rPr>
          <w:rFonts w:cstheme="minorHAnsi"/>
        </w:rPr>
        <w:t xml:space="preserve"> </w:t>
      </w:r>
      <w:r>
        <w:rPr>
          <w:rFonts w:cstheme="minorHAnsi"/>
        </w:rPr>
        <w:t>three</w:t>
      </w:r>
      <w:r w:rsidRPr="00CF7321">
        <w:rPr>
          <w:rFonts w:cstheme="minorHAnsi"/>
        </w:rPr>
        <w:t xml:space="preserve"> </w:t>
      </w:r>
      <w:r>
        <w:rPr>
          <w:rFonts w:cstheme="minorHAnsi"/>
        </w:rPr>
        <w:t xml:space="preserve">(3) </w:t>
      </w:r>
      <w:r w:rsidRPr="00CF7321">
        <w:rPr>
          <w:rFonts w:cstheme="minorHAnsi"/>
        </w:rPr>
        <w:t>years of comparable experience working for a natural resource organization, agency, or business.</w:t>
      </w:r>
    </w:p>
    <w:p w14:paraId="1D6FFB04" w14:textId="2F6B4552" w:rsidR="008A670F" w:rsidRPr="00CF7321" w:rsidRDefault="008A670F" w:rsidP="00DE518F">
      <w:pPr>
        <w:pStyle w:val="ListParagraph"/>
        <w:numPr>
          <w:ilvl w:val="0"/>
          <w:numId w:val="41"/>
        </w:numPr>
        <w:spacing w:after="120"/>
        <w:contextualSpacing w:val="0"/>
        <w:rPr>
          <w:rFonts w:cstheme="minorHAnsi"/>
        </w:rPr>
      </w:pPr>
      <w:r w:rsidRPr="00CF7321">
        <w:rPr>
          <w:rFonts w:cstheme="minorHAnsi"/>
        </w:rPr>
        <w:t>Experience working with on-the-ground implementation of conservation practices associated with invasive species/native plant ecology and management.</w:t>
      </w:r>
    </w:p>
    <w:p w14:paraId="6BFD9B3F" w14:textId="106D71D7" w:rsidR="008A670F" w:rsidRPr="00CF7321" w:rsidRDefault="008A670F" w:rsidP="00DE518F">
      <w:pPr>
        <w:pStyle w:val="ListParagraph"/>
        <w:numPr>
          <w:ilvl w:val="0"/>
          <w:numId w:val="41"/>
        </w:numPr>
        <w:spacing w:after="120"/>
        <w:contextualSpacing w:val="0"/>
        <w:rPr>
          <w:rFonts w:cstheme="minorHAnsi"/>
        </w:rPr>
      </w:pPr>
      <w:r w:rsidRPr="00CF7321">
        <w:rPr>
          <w:rFonts w:cstheme="minorHAnsi"/>
        </w:rPr>
        <w:t>Experience collecting field data and maintaining field notes.</w:t>
      </w:r>
    </w:p>
    <w:p w14:paraId="39BF3F83" w14:textId="10424D63" w:rsidR="00E20BF3" w:rsidRPr="00CF7321" w:rsidRDefault="00E20BF3" w:rsidP="00DE518F">
      <w:pPr>
        <w:pStyle w:val="ListParagraph"/>
        <w:numPr>
          <w:ilvl w:val="0"/>
          <w:numId w:val="41"/>
        </w:numPr>
        <w:spacing w:after="120"/>
        <w:contextualSpacing w:val="0"/>
        <w:rPr>
          <w:rFonts w:cstheme="minorHAnsi"/>
        </w:rPr>
      </w:pPr>
      <w:r w:rsidRPr="00CF7321">
        <w:rPr>
          <w:rFonts w:cstheme="minorHAnsi"/>
        </w:rPr>
        <w:t xml:space="preserve">Must have a </w:t>
      </w:r>
      <w:r w:rsidR="00DE164A" w:rsidRPr="00CF7321">
        <w:rPr>
          <w:rFonts w:cstheme="minorHAnsi"/>
        </w:rPr>
        <w:t xml:space="preserve">current </w:t>
      </w:r>
      <w:r w:rsidRPr="00CF7321">
        <w:rPr>
          <w:rFonts w:cstheme="minorHAnsi"/>
        </w:rPr>
        <w:t xml:space="preserve">Public Pesticide Applicator’s </w:t>
      </w:r>
      <w:r w:rsidR="008A670F" w:rsidRPr="00CF7321">
        <w:rPr>
          <w:rFonts w:cstheme="minorHAnsi"/>
        </w:rPr>
        <w:t>License or</w:t>
      </w:r>
      <w:r w:rsidRPr="00CF7321">
        <w:rPr>
          <w:rFonts w:cstheme="minorHAnsi"/>
        </w:rPr>
        <w:t xml:space="preserve"> secure a license within </w:t>
      </w:r>
      <w:r w:rsidR="005A37D7">
        <w:rPr>
          <w:rFonts w:cstheme="minorHAnsi"/>
          <w:u w:val="single"/>
        </w:rPr>
        <w:t>on</w:t>
      </w:r>
      <w:r w:rsidRPr="00CF7321">
        <w:rPr>
          <w:rFonts w:cstheme="minorHAnsi"/>
          <w:u w:val="single"/>
        </w:rPr>
        <w:t>e month</w:t>
      </w:r>
      <w:r w:rsidRPr="00CF7321">
        <w:rPr>
          <w:rFonts w:cstheme="minorHAnsi"/>
        </w:rPr>
        <w:t xml:space="preserve"> of </w:t>
      </w:r>
      <w:r w:rsidR="00A626F5">
        <w:rPr>
          <w:rFonts w:cstheme="minorHAnsi"/>
        </w:rPr>
        <w:t xml:space="preserve">the </w:t>
      </w:r>
      <w:r w:rsidRPr="00CF7321">
        <w:rPr>
          <w:rFonts w:cstheme="minorHAnsi"/>
        </w:rPr>
        <w:t>hire date</w:t>
      </w:r>
      <w:r w:rsidR="008A670F" w:rsidRPr="00CF7321">
        <w:rPr>
          <w:rFonts w:cstheme="minorHAnsi"/>
        </w:rPr>
        <w:t>.</w:t>
      </w:r>
    </w:p>
    <w:p w14:paraId="5EE12B96" w14:textId="6066C0FB" w:rsidR="008A670F" w:rsidRPr="00CF7321" w:rsidRDefault="008A670F" w:rsidP="00DE518F">
      <w:pPr>
        <w:pStyle w:val="ListParagraph"/>
        <w:numPr>
          <w:ilvl w:val="0"/>
          <w:numId w:val="41"/>
        </w:numPr>
        <w:spacing w:after="120"/>
        <w:contextualSpacing w:val="0"/>
        <w:rPr>
          <w:rFonts w:cstheme="minorHAnsi"/>
        </w:rPr>
      </w:pPr>
      <w:r w:rsidRPr="00CF7321">
        <w:rPr>
          <w:rFonts w:cstheme="minorHAnsi"/>
        </w:rPr>
        <w:t xml:space="preserve">Sufficient mobility and ability, with or without reasonable accommodations, to perform the physical functions of the job, both in the office and in the field (see </w:t>
      </w:r>
      <w:r w:rsidRPr="00CF7321">
        <w:rPr>
          <w:rFonts w:cstheme="minorHAnsi"/>
          <w:i/>
        </w:rPr>
        <w:t>Working Conditions</w:t>
      </w:r>
      <w:r w:rsidRPr="00CF7321">
        <w:rPr>
          <w:rFonts w:cstheme="minorHAnsi"/>
        </w:rPr>
        <w:t>).</w:t>
      </w:r>
    </w:p>
    <w:p w14:paraId="60F9A230" w14:textId="77777777" w:rsidR="00DE518F" w:rsidRDefault="00DE518F" w:rsidP="00E55316">
      <w:pPr>
        <w:spacing w:after="0" w:line="240" w:lineRule="auto"/>
        <w:rPr>
          <w:rFonts w:eastAsia="Calibri" w:cstheme="minorHAnsi"/>
          <w:b/>
          <w:bCs/>
          <w:u w:val="single"/>
        </w:rPr>
      </w:pPr>
    </w:p>
    <w:p w14:paraId="6D7561D2" w14:textId="38DBBD4A" w:rsidR="00E55316" w:rsidRPr="00CF7321" w:rsidRDefault="00E55316" w:rsidP="00E55316">
      <w:pPr>
        <w:spacing w:after="0" w:line="240" w:lineRule="auto"/>
        <w:rPr>
          <w:rFonts w:eastAsia="Calibri" w:cstheme="minorHAnsi"/>
          <w:b/>
          <w:bCs/>
          <w:u w:val="single"/>
        </w:rPr>
      </w:pPr>
      <w:r w:rsidRPr="00CF7321">
        <w:rPr>
          <w:rFonts w:eastAsia="Calibri" w:cstheme="minorHAnsi"/>
          <w:b/>
          <w:bCs/>
          <w:u w:val="single"/>
        </w:rPr>
        <w:t>D</w:t>
      </w:r>
      <w:r w:rsidR="0050763B" w:rsidRPr="00CF7321">
        <w:rPr>
          <w:rFonts w:eastAsia="Calibri" w:cstheme="minorHAnsi"/>
          <w:b/>
          <w:bCs/>
          <w:u w:val="single"/>
        </w:rPr>
        <w:t>ESIRED</w:t>
      </w:r>
      <w:r w:rsidR="00C85E25">
        <w:rPr>
          <w:rFonts w:eastAsia="Calibri" w:cstheme="minorHAnsi"/>
          <w:b/>
          <w:bCs/>
          <w:u w:val="single"/>
        </w:rPr>
        <w:t xml:space="preserve"> </w:t>
      </w:r>
      <w:r w:rsidR="0050763B" w:rsidRPr="00CF7321">
        <w:rPr>
          <w:rFonts w:eastAsia="Calibri" w:cstheme="minorHAnsi"/>
          <w:b/>
          <w:bCs/>
          <w:u w:val="single"/>
        </w:rPr>
        <w:t>EDUCATION, EXPERIENCE</w:t>
      </w:r>
      <w:r w:rsidR="00D34119" w:rsidRPr="00CF7321">
        <w:rPr>
          <w:rFonts w:eastAsia="Calibri" w:cstheme="minorHAnsi"/>
          <w:b/>
          <w:bCs/>
          <w:u w:val="single"/>
        </w:rPr>
        <w:t>,</w:t>
      </w:r>
      <w:r w:rsidR="0050763B" w:rsidRPr="00CF7321">
        <w:rPr>
          <w:rFonts w:eastAsia="Calibri" w:cstheme="minorHAnsi"/>
          <w:b/>
          <w:bCs/>
          <w:u w:val="single"/>
        </w:rPr>
        <w:t xml:space="preserve"> </w:t>
      </w:r>
      <w:r w:rsidR="00D34119" w:rsidRPr="00CF7321">
        <w:rPr>
          <w:rFonts w:eastAsia="Calibri" w:cstheme="minorHAnsi"/>
          <w:b/>
          <w:bCs/>
          <w:u w:val="single"/>
        </w:rPr>
        <w:t xml:space="preserve">CERTIFICATIONS, AND QUALIFICATIONS </w:t>
      </w:r>
      <w:r w:rsidR="00C22CEA" w:rsidRPr="00CF7321">
        <w:rPr>
          <w:rFonts w:eastAsia="Calibri" w:cstheme="minorHAnsi"/>
          <w:b/>
          <w:bCs/>
          <w:u w:val="single"/>
        </w:rPr>
        <w:t xml:space="preserve"> </w:t>
      </w:r>
    </w:p>
    <w:p w14:paraId="64AEF513" w14:textId="53A1F47F" w:rsidR="002E51D7" w:rsidRPr="00CF7321" w:rsidRDefault="002E51D7" w:rsidP="00DE518F">
      <w:pPr>
        <w:pStyle w:val="ListParagraph"/>
        <w:widowControl w:val="0"/>
        <w:numPr>
          <w:ilvl w:val="0"/>
          <w:numId w:val="6"/>
        </w:numPr>
        <w:tabs>
          <w:tab w:val="left" w:pos="821"/>
          <w:tab w:val="left" w:pos="822"/>
        </w:tabs>
        <w:autoSpaceDE w:val="0"/>
        <w:autoSpaceDN w:val="0"/>
        <w:spacing w:before="131" w:after="120" w:line="259" w:lineRule="auto"/>
        <w:ind w:right="121"/>
        <w:contextualSpacing w:val="0"/>
        <w:rPr>
          <w:rFonts w:cstheme="minorHAnsi"/>
        </w:rPr>
      </w:pPr>
      <w:bookmarkStart w:id="1" w:name="_Hlk75267477"/>
      <w:r>
        <w:rPr>
          <w:rFonts w:cstheme="minorHAnsi"/>
        </w:rPr>
        <w:t>Bachelor</w:t>
      </w:r>
      <w:r w:rsidR="00B76692">
        <w:rPr>
          <w:rFonts w:cstheme="minorHAnsi"/>
        </w:rPr>
        <w:t>’s</w:t>
      </w:r>
      <w:r w:rsidRPr="00CF7321">
        <w:rPr>
          <w:rFonts w:cstheme="minorHAnsi"/>
        </w:rPr>
        <w:t xml:space="preserve"> degree or higher in a relevant field</w:t>
      </w:r>
      <w:r w:rsidRPr="00CF7321">
        <w:rPr>
          <w:rFonts w:cstheme="minorHAnsi"/>
          <w:w w:val="105"/>
        </w:rPr>
        <w:t>.</w:t>
      </w:r>
    </w:p>
    <w:p w14:paraId="6D55FE0C" w14:textId="77777777" w:rsidR="00684AEB" w:rsidRPr="00CF7321" w:rsidRDefault="00684AEB" w:rsidP="00DE518F">
      <w:pPr>
        <w:pStyle w:val="ListParagraph"/>
        <w:numPr>
          <w:ilvl w:val="0"/>
          <w:numId w:val="6"/>
        </w:numPr>
        <w:spacing w:after="120"/>
        <w:contextualSpacing w:val="0"/>
        <w:rPr>
          <w:rFonts w:cstheme="minorHAnsi"/>
        </w:rPr>
      </w:pPr>
      <w:r w:rsidRPr="00CF7321">
        <w:rPr>
          <w:rFonts w:cstheme="minorHAnsi"/>
        </w:rPr>
        <w:t>Experience using ESRI ArcGIS Pro, ArcGIS Online, and Field Maps.</w:t>
      </w:r>
    </w:p>
    <w:p w14:paraId="25FDF782" w14:textId="77777777" w:rsidR="00886B10" w:rsidRDefault="00886B10" w:rsidP="00DE518F">
      <w:pPr>
        <w:pStyle w:val="ListParagraph"/>
        <w:numPr>
          <w:ilvl w:val="0"/>
          <w:numId w:val="6"/>
        </w:numPr>
        <w:spacing w:after="120"/>
        <w:contextualSpacing w:val="0"/>
        <w:rPr>
          <w:rFonts w:cstheme="minorHAnsi"/>
        </w:rPr>
      </w:pPr>
      <w:r>
        <w:rPr>
          <w:rFonts w:cstheme="minorHAnsi"/>
        </w:rPr>
        <w:t>Certification and/or e</w:t>
      </w:r>
      <w:r w:rsidR="00E20BF3" w:rsidRPr="00CF7321">
        <w:rPr>
          <w:rFonts w:cstheme="minorHAnsi"/>
        </w:rPr>
        <w:t xml:space="preserve">xperience using </w:t>
      </w:r>
      <w:r>
        <w:rPr>
          <w:rFonts w:cstheme="minorHAnsi"/>
        </w:rPr>
        <w:t>a chainsaw</w:t>
      </w:r>
      <w:r w:rsidR="00CC748F" w:rsidRPr="00CF7321">
        <w:rPr>
          <w:rFonts w:cstheme="minorHAnsi"/>
        </w:rPr>
        <w:t>.</w:t>
      </w:r>
      <w:r w:rsidRPr="00886B10">
        <w:rPr>
          <w:rFonts w:cstheme="minorHAnsi"/>
        </w:rPr>
        <w:t xml:space="preserve"> </w:t>
      </w:r>
    </w:p>
    <w:p w14:paraId="2185E795" w14:textId="58400CA3" w:rsidR="00E20BF3" w:rsidRPr="00886B10" w:rsidRDefault="00886B10" w:rsidP="00DE518F">
      <w:pPr>
        <w:pStyle w:val="ListParagraph"/>
        <w:numPr>
          <w:ilvl w:val="0"/>
          <w:numId w:val="6"/>
        </w:numPr>
        <w:spacing w:after="120"/>
        <w:contextualSpacing w:val="0"/>
        <w:rPr>
          <w:rFonts w:cstheme="minorHAnsi"/>
        </w:rPr>
      </w:pPr>
      <w:r w:rsidRPr="00CF7321">
        <w:rPr>
          <w:rFonts w:cstheme="minorHAnsi"/>
        </w:rPr>
        <w:t xml:space="preserve">Experience </w:t>
      </w:r>
      <w:r>
        <w:rPr>
          <w:rFonts w:cstheme="minorHAnsi"/>
        </w:rPr>
        <w:t>working in remote and rugged terrain</w:t>
      </w:r>
      <w:r w:rsidRPr="00CF7321">
        <w:rPr>
          <w:rFonts w:cstheme="minorHAnsi"/>
        </w:rPr>
        <w:t xml:space="preserve">. </w:t>
      </w:r>
    </w:p>
    <w:p w14:paraId="2CD8DB86" w14:textId="0F502B21" w:rsidR="00654AE0" w:rsidRPr="004267DD" w:rsidRDefault="00654AE0" w:rsidP="00654AE0">
      <w:pPr>
        <w:spacing w:after="0" w:line="240" w:lineRule="auto"/>
        <w:rPr>
          <w:rFonts w:eastAsia="Calibri" w:cstheme="minorHAnsi"/>
          <w:b/>
          <w:bCs/>
          <w:u w:val="single"/>
        </w:rPr>
      </w:pPr>
      <w:bookmarkStart w:id="2" w:name="_Hlk100740915"/>
      <w:r>
        <w:rPr>
          <w:rFonts w:eastAsia="Calibri" w:cstheme="minorHAnsi"/>
          <w:b/>
          <w:bCs/>
          <w:u w:val="single"/>
        </w:rPr>
        <w:t>PROJECT COMMITMENTS</w:t>
      </w:r>
      <w:r w:rsidRPr="004267DD">
        <w:rPr>
          <w:rFonts w:eastAsia="Calibri" w:cstheme="minorHAnsi"/>
          <w:b/>
          <w:bCs/>
          <w:u w:val="single"/>
        </w:rPr>
        <w:t xml:space="preserve">  </w:t>
      </w:r>
    </w:p>
    <w:p w14:paraId="166A5EA7" w14:textId="051D37C5" w:rsidR="00654AE0" w:rsidRDefault="00654AE0" w:rsidP="00DE518F">
      <w:pPr>
        <w:spacing w:after="120"/>
      </w:pPr>
      <w:r>
        <w:t xml:space="preserve">The WeedWise </w:t>
      </w:r>
      <w:r w:rsidR="00F44998">
        <w:t>Technician</w:t>
      </w:r>
      <w:r>
        <w:t xml:space="preserve"> is responsible for adhering to all time commitments obligated under </w:t>
      </w:r>
      <w:r w:rsidR="00E16820">
        <w:t xml:space="preserve">the </w:t>
      </w:r>
      <w:r>
        <w:t xml:space="preserve">existing project, grants, awards, and agreements.  The current project commitments for this position include </w:t>
      </w:r>
      <w:r w:rsidR="00E16820">
        <w:t xml:space="preserve">the </w:t>
      </w:r>
      <w:r>
        <w:t xml:space="preserve">implementation of noxious weed control </w:t>
      </w:r>
      <w:r w:rsidR="00E16820">
        <w:t>in</w:t>
      </w:r>
      <w:r w:rsidR="00E074F7">
        <w:t xml:space="preserve"> the Mt Hood National Forest</w:t>
      </w:r>
      <w:r>
        <w:t>.</w:t>
      </w:r>
    </w:p>
    <w:p w14:paraId="31384EBE" w14:textId="1746656A" w:rsidR="00654AE0" w:rsidRDefault="00654AE0" w:rsidP="00654AE0">
      <w:pPr>
        <w:pStyle w:val="ListParagraph"/>
        <w:numPr>
          <w:ilvl w:val="0"/>
          <w:numId w:val="46"/>
        </w:numPr>
      </w:pPr>
      <w:r>
        <w:t xml:space="preserve">USFS: Stewardship Agreement – </w:t>
      </w:r>
      <w:r w:rsidR="00536F19">
        <w:t>520</w:t>
      </w:r>
      <w:r>
        <w:t xml:space="preserve"> hours per year</w:t>
      </w:r>
    </w:p>
    <w:p w14:paraId="68FEE39B" w14:textId="22A85603" w:rsidR="00C8594C" w:rsidRPr="00C8594C" w:rsidRDefault="00C8594C" w:rsidP="00C8594C">
      <w:pPr>
        <w:ind w:left="405"/>
        <w:rPr>
          <w:b/>
          <w:bCs/>
          <w:u w:val="single"/>
        </w:rPr>
      </w:pPr>
      <w:bookmarkStart w:id="3" w:name="_Hlk100748164"/>
      <w:r w:rsidRPr="00C8594C">
        <w:rPr>
          <w:b/>
          <w:bCs/>
          <w:u w:val="single"/>
        </w:rPr>
        <w:t xml:space="preserve">TOTAL COMMITTED HOURS: </w:t>
      </w:r>
      <w:r w:rsidR="00536F19">
        <w:rPr>
          <w:b/>
          <w:bCs/>
          <w:u w:val="single"/>
        </w:rPr>
        <w:t>520</w:t>
      </w:r>
    </w:p>
    <w:p w14:paraId="0D562F18" w14:textId="35B4AAB9" w:rsidR="00E55316" w:rsidRPr="00CF7321" w:rsidRDefault="00E55316" w:rsidP="00E55316">
      <w:pPr>
        <w:tabs>
          <w:tab w:val="left" w:pos="195"/>
        </w:tabs>
        <w:spacing w:after="0" w:line="240" w:lineRule="auto"/>
        <w:rPr>
          <w:rFonts w:eastAsia="Calibri" w:cstheme="minorHAnsi"/>
          <w:b/>
          <w:bCs/>
          <w:u w:val="single"/>
        </w:rPr>
      </w:pPr>
      <w:bookmarkStart w:id="4" w:name="_Hlk80969402"/>
      <w:bookmarkEnd w:id="1"/>
      <w:bookmarkEnd w:id="2"/>
      <w:bookmarkEnd w:id="3"/>
      <w:r w:rsidRPr="00CF7321">
        <w:rPr>
          <w:rFonts w:eastAsia="Calibri" w:cstheme="minorHAnsi"/>
          <w:b/>
          <w:bCs/>
          <w:u w:val="single"/>
        </w:rPr>
        <w:lastRenderedPageBreak/>
        <w:t>E</w:t>
      </w:r>
      <w:r w:rsidR="00313421" w:rsidRPr="00CF7321">
        <w:rPr>
          <w:rFonts w:eastAsia="Calibri" w:cstheme="minorHAnsi"/>
          <w:b/>
          <w:bCs/>
          <w:u w:val="single"/>
        </w:rPr>
        <w:t>SSENTIAL PHYSICAL ABILITIES AND WORKING CONDITIONS</w:t>
      </w:r>
      <w:r w:rsidRPr="00CF7321">
        <w:rPr>
          <w:rFonts w:eastAsia="Calibri" w:cstheme="minorHAnsi"/>
          <w:b/>
          <w:bCs/>
          <w:u w:val="single"/>
        </w:rPr>
        <w:t xml:space="preserve"> </w:t>
      </w:r>
    </w:p>
    <w:bookmarkEnd w:id="4"/>
    <w:p w14:paraId="1D22953E" w14:textId="17ACCF21" w:rsidR="00880DC3" w:rsidRPr="00CF7321" w:rsidRDefault="00880DC3" w:rsidP="00DE518F">
      <w:pPr>
        <w:pStyle w:val="ListParagraph"/>
        <w:numPr>
          <w:ilvl w:val="0"/>
          <w:numId w:val="42"/>
        </w:numPr>
        <w:spacing w:after="120"/>
        <w:contextualSpacing w:val="0"/>
        <w:rPr>
          <w:rFonts w:cstheme="minorHAnsi"/>
        </w:rPr>
      </w:pPr>
      <w:r w:rsidRPr="00CF7321">
        <w:rPr>
          <w:rFonts w:cstheme="minorHAnsi"/>
        </w:rPr>
        <w:t xml:space="preserve">Work is performed in both an office environment and in the field.  Office work involves significant time sitting at a computer station, keyboarding, standing at a table, and using typical office equipment.  Physical requirements include adequate vision and sufficient manual dexterity to operate a computer, and the ability to sit for long periods, to stand, and to lift </w:t>
      </w:r>
      <w:r w:rsidR="002A4FE8" w:rsidRPr="00CF7321">
        <w:rPr>
          <w:rFonts w:cstheme="minorHAnsi"/>
        </w:rPr>
        <w:t>up to</w:t>
      </w:r>
      <w:r w:rsidRPr="00CF7321">
        <w:rPr>
          <w:rFonts w:cstheme="minorHAnsi"/>
        </w:rPr>
        <w:t xml:space="preserve"> </w:t>
      </w:r>
      <w:r w:rsidR="00524BCF">
        <w:rPr>
          <w:rFonts w:cstheme="minorHAnsi"/>
        </w:rPr>
        <w:t>5</w:t>
      </w:r>
      <w:r w:rsidRPr="00CF7321">
        <w:rPr>
          <w:rFonts w:cstheme="minorHAnsi"/>
        </w:rPr>
        <w:t>0 pounds, with or without reasonable accommodation.</w:t>
      </w:r>
    </w:p>
    <w:p w14:paraId="52C43135" w14:textId="3BD8E85B" w:rsidR="00880DC3" w:rsidRPr="00CF7321" w:rsidRDefault="00880DC3" w:rsidP="00DE518F">
      <w:pPr>
        <w:pStyle w:val="ListParagraph"/>
        <w:numPr>
          <w:ilvl w:val="0"/>
          <w:numId w:val="42"/>
        </w:numPr>
        <w:spacing w:after="120"/>
        <w:contextualSpacing w:val="0"/>
        <w:rPr>
          <w:rFonts w:cstheme="minorHAnsi"/>
        </w:rPr>
      </w:pPr>
      <w:r w:rsidRPr="00CF7321">
        <w:rPr>
          <w:rFonts w:cstheme="minorHAnsi"/>
        </w:rPr>
        <w:t>Field work includes working in and around rugged locations such as rivers, streams</w:t>
      </w:r>
      <w:r w:rsidR="00E16820">
        <w:rPr>
          <w:rFonts w:cstheme="minorHAnsi"/>
        </w:rPr>
        <w:t>,</w:t>
      </w:r>
      <w:r w:rsidRPr="00CF7321">
        <w:rPr>
          <w:rFonts w:cstheme="minorHAnsi"/>
        </w:rPr>
        <w:t xml:space="preserve"> and ponds, properties with dense vegetation or woodlands, and other areas with steep, slippery, muddy, rocky, or other hazardous terrains.  The ability to walk and to carry weight up to </w:t>
      </w:r>
      <w:r w:rsidR="00BA0D63">
        <w:rPr>
          <w:rFonts w:cstheme="minorHAnsi"/>
        </w:rPr>
        <w:t>5</w:t>
      </w:r>
      <w:r w:rsidRPr="00CF7321">
        <w:rPr>
          <w:rFonts w:cstheme="minorHAnsi"/>
        </w:rPr>
        <w:t>0 pounds, with or without reasonable accommodation on rough terrain</w:t>
      </w:r>
      <w:r w:rsidR="00460EB7">
        <w:rPr>
          <w:rFonts w:cstheme="minorHAnsi"/>
        </w:rPr>
        <w:t>,</w:t>
      </w:r>
      <w:r w:rsidRPr="00CF7321">
        <w:rPr>
          <w:rFonts w:cstheme="minorHAnsi"/>
        </w:rPr>
        <w:t xml:space="preserve"> and to work and drive in a variety of weather conditions is essential.</w:t>
      </w:r>
    </w:p>
    <w:p w14:paraId="28FFC395" w14:textId="4E2560C3" w:rsidR="00AB6C78" w:rsidRPr="00CF7321" w:rsidRDefault="00AB6C78" w:rsidP="00DE518F">
      <w:pPr>
        <w:pStyle w:val="ListParagraph"/>
        <w:numPr>
          <w:ilvl w:val="0"/>
          <w:numId w:val="42"/>
        </w:numPr>
        <w:spacing w:after="120"/>
        <w:contextualSpacing w:val="0"/>
        <w:rPr>
          <w:rFonts w:cstheme="minorHAnsi"/>
        </w:rPr>
      </w:pPr>
      <w:r w:rsidRPr="00CF7321">
        <w:rPr>
          <w:rFonts w:cstheme="minorHAnsi"/>
        </w:rPr>
        <w:t xml:space="preserve">Field work requires handling, mixing, and spraying herbicides and other chemicals that may be hazardous if mishandled.  The ability to read and follow </w:t>
      </w:r>
      <w:r w:rsidR="00460EB7">
        <w:rPr>
          <w:rFonts w:cstheme="minorHAnsi"/>
        </w:rPr>
        <w:t>label</w:t>
      </w:r>
      <w:r w:rsidRPr="00CF7321">
        <w:rPr>
          <w:rFonts w:cstheme="minorHAnsi"/>
        </w:rPr>
        <w:t xml:space="preserve"> requirements, and to safely handle herbicides and other chemicals in a variety of field conditions is essential.</w:t>
      </w:r>
    </w:p>
    <w:p w14:paraId="4BA0953F" w14:textId="77777777" w:rsidR="00880DC3" w:rsidRPr="00CF7321" w:rsidRDefault="00880DC3" w:rsidP="00DE518F">
      <w:pPr>
        <w:pStyle w:val="ListParagraph"/>
        <w:numPr>
          <w:ilvl w:val="0"/>
          <w:numId w:val="42"/>
        </w:numPr>
        <w:spacing w:after="120"/>
        <w:contextualSpacing w:val="0"/>
        <w:rPr>
          <w:rFonts w:cstheme="minorHAnsi"/>
        </w:rPr>
      </w:pPr>
      <w:r w:rsidRPr="00CF7321">
        <w:rPr>
          <w:rFonts w:cstheme="minorHAnsi"/>
        </w:rPr>
        <w:t>This position may require work outdoors related to workshops, tours, farmers markets, feed stores, field days, and other District-sponsored programs and events.  These events may occur during inclement weather.</w:t>
      </w:r>
    </w:p>
    <w:p w14:paraId="6A8A674D" w14:textId="0C9681D4" w:rsidR="00880DC3" w:rsidRPr="00CF7321" w:rsidRDefault="00880DC3" w:rsidP="00DE518F">
      <w:pPr>
        <w:pStyle w:val="ListParagraph"/>
        <w:numPr>
          <w:ilvl w:val="0"/>
          <w:numId w:val="42"/>
        </w:numPr>
        <w:spacing w:after="120"/>
        <w:contextualSpacing w:val="0"/>
        <w:rPr>
          <w:rFonts w:cstheme="minorHAnsi"/>
        </w:rPr>
      </w:pPr>
      <w:r w:rsidRPr="00CF7321">
        <w:rPr>
          <w:rFonts w:cstheme="minorHAnsi"/>
        </w:rPr>
        <w:t>This position is generally a 40-hour work week.  Regular work hours are between 8 am and 4:30 pm, Monday through Friday.  Periodic travel to meetings, events, and training is required.  Some even</w:t>
      </w:r>
      <w:r w:rsidR="00536F19">
        <w:rPr>
          <w:rFonts w:cstheme="minorHAnsi"/>
        </w:rPr>
        <w:t>ing</w:t>
      </w:r>
      <w:r w:rsidRPr="00CF7321">
        <w:rPr>
          <w:rFonts w:cstheme="minorHAnsi"/>
        </w:rPr>
        <w:t xml:space="preserve"> and weekend meetings may occasionally require overnight stays of more than two consecutive nights.</w:t>
      </w:r>
    </w:p>
    <w:p w14:paraId="5AA9F7DF" w14:textId="2D288BBD" w:rsidR="00880DC3" w:rsidRPr="00CF7321" w:rsidRDefault="00880DC3" w:rsidP="00DE518F">
      <w:pPr>
        <w:pStyle w:val="ListParagraph"/>
        <w:numPr>
          <w:ilvl w:val="0"/>
          <w:numId w:val="42"/>
        </w:numPr>
        <w:spacing w:after="120"/>
        <w:contextualSpacing w:val="0"/>
        <w:rPr>
          <w:rFonts w:cstheme="minorHAnsi"/>
        </w:rPr>
      </w:pPr>
      <w:r w:rsidRPr="00CF7321">
        <w:rPr>
          <w:rFonts w:cstheme="minorHAnsi"/>
        </w:rPr>
        <w:t xml:space="preserve">The WeedWise </w:t>
      </w:r>
      <w:r w:rsidR="00536F19">
        <w:rPr>
          <w:rFonts w:cstheme="minorHAnsi"/>
        </w:rPr>
        <w:t>Technician</w:t>
      </w:r>
      <w:r w:rsidRPr="00CF7321">
        <w:rPr>
          <w:rFonts w:cstheme="minorHAnsi"/>
        </w:rPr>
        <w:t xml:space="preserve"> shall perform all duties in a prudent and sensible manner, following established policies and procedures.</w:t>
      </w:r>
    </w:p>
    <w:p w14:paraId="5FF88C56" w14:textId="1BE76A4E" w:rsidR="00880DC3" w:rsidRPr="00CF7321" w:rsidRDefault="00880DC3" w:rsidP="00DE518F">
      <w:pPr>
        <w:pStyle w:val="ListParagraph"/>
        <w:numPr>
          <w:ilvl w:val="0"/>
          <w:numId w:val="42"/>
        </w:numPr>
        <w:spacing w:after="120"/>
        <w:contextualSpacing w:val="0"/>
        <w:rPr>
          <w:rFonts w:cstheme="minorHAnsi"/>
          <w:u w:val="single"/>
        </w:rPr>
      </w:pPr>
      <w:r w:rsidRPr="00CF7321">
        <w:rPr>
          <w:rFonts w:cstheme="minorHAnsi"/>
        </w:rPr>
        <w:t xml:space="preserve">To perform the duties of this position, the WeedWise </w:t>
      </w:r>
      <w:r w:rsidR="00536F19">
        <w:rPr>
          <w:rFonts w:cstheme="minorHAnsi"/>
        </w:rPr>
        <w:t>Technician</w:t>
      </w:r>
      <w:r w:rsidRPr="00CF7321">
        <w:rPr>
          <w:rFonts w:cstheme="minorHAnsi"/>
        </w:rPr>
        <w:t xml:space="preserve"> must serve as </w:t>
      </w:r>
      <w:r w:rsidR="00460EB7">
        <w:rPr>
          <w:rFonts w:cstheme="minorHAnsi"/>
        </w:rPr>
        <w:t xml:space="preserve">an </w:t>
      </w:r>
      <w:r w:rsidRPr="00CF7321">
        <w:rPr>
          <w:rFonts w:cstheme="minorHAnsi"/>
        </w:rPr>
        <w:t>incidental motor vehicle operator during daylight hours, after dark</w:t>
      </w:r>
      <w:r w:rsidR="00F11A7E">
        <w:rPr>
          <w:rFonts w:cstheme="minorHAnsi"/>
        </w:rPr>
        <w:t>,</w:t>
      </w:r>
      <w:r w:rsidRPr="00CF7321">
        <w:rPr>
          <w:rFonts w:cstheme="minorHAnsi"/>
        </w:rPr>
        <w:t xml:space="preserve"> and during inclement weather. To carry out these assigned duties, a current and valid Oregon driver’s license is required.  </w:t>
      </w:r>
    </w:p>
    <w:p w14:paraId="010E64D3" w14:textId="248B4CBF" w:rsidR="00525A97" w:rsidRPr="00CF7321" w:rsidRDefault="00525A97" w:rsidP="00DE518F">
      <w:pPr>
        <w:pStyle w:val="ListParagraph"/>
        <w:numPr>
          <w:ilvl w:val="0"/>
          <w:numId w:val="42"/>
        </w:numPr>
        <w:spacing w:after="120"/>
        <w:contextualSpacing w:val="0"/>
        <w:rPr>
          <w:rFonts w:cstheme="minorHAnsi"/>
        </w:rPr>
      </w:pPr>
      <w:r w:rsidRPr="00CF7321">
        <w:rPr>
          <w:rFonts w:eastAsia="Calibri" w:cstheme="minorHAnsi"/>
        </w:rPr>
        <w:t>Appointees will be subject to completion of a standard probationary period.</w:t>
      </w:r>
    </w:p>
    <w:p w14:paraId="6373D244" w14:textId="1C72658C" w:rsidR="00E55316" w:rsidRPr="00CF7321" w:rsidRDefault="00E55316" w:rsidP="00E55316">
      <w:pPr>
        <w:spacing w:line="240" w:lineRule="auto"/>
        <w:jc w:val="both"/>
        <w:rPr>
          <w:rFonts w:eastAsia="Calibri" w:cstheme="minorHAnsi"/>
        </w:rPr>
      </w:pPr>
      <w:r w:rsidRPr="00CF7321">
        <w:rPr>
          <w:rFonts w:eastAsia="Calibri" w:cstheme="minorHAnsi"/>
        </w:rPr>
        <w:t>The essential physical abilities described here are representative of those an employee may encounter while performing the essential functions of this job. Reasonable accommodations may be made to enable individuals with disabilities to perform essential functions.  The above statements are intended to describe the general nature and level of work being performed by employees assigned to this classification.  They are not intended to be construed as an exhaustive list of all responsibilities, duties</w:t>
      </w:r>
      <w:r w:rsidR="00F11A7E">
        <w:rPr>
          <w:rFonts w:eastAsia="Calibri" w:cstheme="minorHAnsi"/>
        </w:rPr>
        <w:t>,</w:t>
      </w:r>
      <w:r w:rsidRPr="00CF7321">
        <w:rPr>
          <w:rFonts w:eastAsia="Calibri" w:cstheme="minorHAnsi"/>
        </w:rPr>
        <w:t xml:space="preserve"> and/or </w:t>
      </w:r>
      <w:r w:rsidR="00F11A7E">
        <w:rPr>
          <w:rFonts w:eastAsia="Calibri" w:cstheme="minorHAnsi"/>
        </w:rPr>
        <w:t>skills</w:t>
      </w:r>
      <w:r w:rsidRPr="00CF7321">
        <w:rPr>
          <w:rFonts w:eastAsia="Calibri" w:cstheme="minorHAnsi"/>
        </w:rPr>
        <w:t xml:space="preserve"> required of all personnel so classified. This job description is not an employment agreement and/or an expressed or implied employment contract.  Management has the exclusive right to alter this job description at any time without notice.</w:t>
      </w:r>
    </w:p>
    <w:p w14:paraId="1195DF33" w14:textId="77777777" w:rsidR="00FF3778" w:rsidRDefault="00FF3778">
      <w:pPr>
        <w:rPr>
          <w:rFonts w:eastAsia="Calibri" w:cstheme="minorHAnsi"/>
        </w:rPr>
      </w:pPr>
      <w:r>
        <w:rPr>
          <w:rFonts w:eastAsia="Calibri" w:cstheme="minorHAnsi"/>
        </w:rPr>
        <w:br w:type="page"/>
      </w:r>
    </w:p>
    <w:p w14:paraId="6D565417" w14:textId="6684D96C" w:rsidR="00E55316" w:rsidRPr="00CF7321" w:rsidRDefault="00E55316" w:rsidP="00E55316">
      <w:pPr>
        <w:tabs>
          <w:tab w:val="left" w:pos="7860"/>
        </w:tabs>
        <w:jc w:val="both"/>
        <w:rPr>
          <w:rFonts w:eastAsia="Calibri" w:cstheme="minorHAnsi"/>
        </w:rPr>
      </w:pPr>
      <w:r w:rsidRPr="00CF7321">
        <w:rPr>
          <w:rFonts w:eastAsia="Calibri" w:cstheme="minorHAnsi"/>
        </w:rPr>
        <w:lastRenderedPageBreak/>
        <w:t>This is an accurate description of the essential functions of my position.</w:t>
      </w:r>
      <w:r w:rsidRPr="00CF7321">
        <w:rPr>
          <w:rFonts w:eastAsia="Calibri" w:cstheme="minorHAnsi"/>
        </w:rPr>
        <w:tab/>
      </w:r>
    </w:p>
    <w:p w14:paraId="23E4EAF2" w14:textId="77777777" w:rsidR="00E55316" w:rsidRPr="00CF7321" w:rsidRDefault="00E55316" w:rsidP="00E55316">
      <w:pPr>
        <w:jc w:val="center"/>
        <w:rPr>
          <w:rFonts w:eastAsia="Calibri" w:cstheme="minorHAnsi"/>
        </w:rPr>
      </w:pPr>
    </w:p>
    <w:bookmarkStart w:id="5" w:name="_Hlk510258318"/>
    <w:p w14:paraId="107D172D" w14:textId="2DEC69D4" w:rsidR="00E55316" w:rsidRPr="00CF7321" w:rsidRDefault="00EE0522" w:rsidP="00E55316">
      <w:pPr>
        <w:rPr>
          <w:rFonts w:eastAsia="Calibri" w:cstheme="minorHAnsi"/>
        </w:rPr>
      </w:pPr>
      <w:r w:rsidRPr="00CF7321">
        <w:rPr>
          <w:rFonts w:eastAsia="Calibri" w:cstheme="minorHAnsi"/>
          <w:noProof/>
        </w:rPr>
        <mc:AlternateContent>
          <mc:Choice Requires="wps">
            <w:drawing>
              <wp:anchor distT="0" distB="0" distL="114300" distR="114300" simplePos="0" relativeHeight="251662336" behindDoc="0" locked="0" layoutInCell="1" allowOverlap="1" wp14:anchorId="45560089" wp14:editId="4D4A2692">
                <wp:simplePos x="0" y="0"/>
                <wp:positionH relativeFrom="column">
                  <wp:posOffset>4460682</wp:posOffset>
                </wp:positionH>
                <wp:positionV relativeFrom="paragraph">
                  <wp:posOffset>136553</wp:posOffset>
                </wp:positionV>
                <wp:extent cx="1144988"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11449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C273A8" id="Straight Connector 1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51.25pt,10.75pt" to="441.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" strokecolor="black [3040]"/>
            </w:pict>
          </mc:Fallback>
        </mc:AlternateContent>
      </w:r>
      <w:r w:rsidRPr="00CF7321">
        <w:rPr>
          <w:rFonts w:eastAsia="Calibri" w:cstheme="minorHAnsi"/>
          <w:noProof/>
        </w:rPr>
        <mc:AlternateContent>
          <mc:Choice Requires="wps">
            <w:drawing>
              <wp:anchor distT="0" distB="0" distL="114300" distR="114300" simplePos="0" relativeHeight="251661312" behindDoc="0" locked="0" layoutInCell="1" allowOverlap="1" wp14:anchorId="020279E4" wp14:editId="597A7D6B">
                <wp:simplePos x="0" y="0"/>
                <wp:positionH relativeFrom="column">
                  <wp:posOffset>708715</wp:posOffset>
                </wp:positionH>
                <wp:positionV relativeFrom="paragraph">
                  <wp:posOffset>145332</wp:posOffset>
                </wp:positionV>
                <wp:extent cx="3283889"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32838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51F088" id="Straight Connector 1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5.8pt,11.45pt" to="314.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" strokecolor="black [3040]"/>
            </w:pict>
          </mc:Fallback>
        </mc:AlternateContent>
      </w:r>
      <w:r w:rsidR="00E55316" w:rsidRPr="00CF7321">
        <w:rPr>
          <w:rFonts w:eastAsia="Calibri" w:cstheme="minorHAnsi"/>
        </w:rPr>
        <w:t xml:space="preserve">Employee: </w:t>
      </w:r>
      <w:bookmarkStart w:id="6" w:name="_Hlk510258327"/>
      <w:bookmarkEnd w:id="5"/>
      <w:r w:rsidRPr="00CF7321">
        <w:rPr>
          <w:rFonts w:eastAsia="Calibri" w:cstheme="minorHAnsi"/>
        </w:rPr>
        <w:tab/>
      </w:r>
      <w:r w:rsidRPr="00CF7321">
        <w:rPr>
          <w:rFonts w:eastAsia="Calibri" w:cstheme="minorHAnsi"/>
        </w:rPr>
        <w:tab/>
      </w:r>
      <w:r w:rsidRPr="00CF7321">
        <w:rPr>
          <w:rFonts w:eastAsia="Calibri" w:cstheme="minorHAnsi"/>
        </w:rPr>
        <w:tab/>
      </w:r>
      <w:r w:rsidRPr="00CF7321">
        <w:rPr>
          <w:rFonts w:eastAsia="Calibri" w:cstheme="minorHAnsi"/>
        </w:rPr>
        <w:tab/>
      </w:r>
      <w:r w:rsidRPr="00CF7321">
        <w:rPr>
          <w:rFonts w:eastAsia="Calibri" w:cstheme="minorHAnsi"/>
        </w:rPr>
        <w:tab/>
      </w:r>
      <w:r w:rsidRPr="00CF7321">
        <w:rPr>
          <w:rFonts w:eastAsia="Calibri" w:cstheme="minorHAnsi"/>
        </w:rPr>
        <w:tab/>
      </w:r>
      <w:r w:rsidR="00E55316" w:rsidRPr="00CF7321">
        <w:rPr>
          <w:rFonts w:eastAsia="Calibri" w:cstheme="minorHAnsi"/>
        </w:rPr>
        <w:t xml:space="preserve">                  </w:t>
      </w:r>
      <w:r w:rsidRPr="00CF7321">
        <w:rPr>
          <w:rFonts w:eastAsia="Calibri" w:cstheme="minorHAnsi"/>
        </w:rPr>
        <w:tab/>
      </w:r>
      <w:r w:rsidR="00E55316" w:rsidRPr="00CF7321">
        <w:rPr>
          <w:rFonts w:eastAsia="Calibri" w:cstheme="minorHAnsi"/>
        </w:rPr>
        <w:t>Date:</w:t>
      </w:r>
      <w:r w:rsidR="00E55316" w:rsidRPr="00CF7321">
        <w:rPr>
          <w:rFonts w:eastAsia="Calibri" w:cstheme="minorHAnsi"/>
        </w:rPr>
        <w:tab/>
      </w:r>
      <w:bookmarkEnd w:id="6"/>
    </w:p>
    <w:p w14:paraId="76D23F22" w14:textId="44837246" w:rsidR="00E55316" w:rsidRPr="00CF7321" w:rsidRDefault="00E55316" w:rsidP="00E55316">
      <w:pPr>
        <w:rPr>
          <w:rFonts w:eastAsia="Calibri" w:cstheme="minorHAnsi"/>
        </w:rPr>
      </w:pPr>
    </w:p>
    <w:p w14:paraId="34A7BC7E" w14:textId="39170E11" w:rsidR="00E55316" w:rsidRPr="00CF7321" w:rsidRDefault="00EE0522" w:rsidP="00E55316">
      <w:pPr>
        <w:jc w:val="both"/>
        <w:rPr>
          <w:rFonts w:eastAsia="Calibri" w:cstheme="minorHAnsi"/>
        </w:rPr>
      </w:pPr>
      <w:r w:rsidRPr="00CF7321">
        <w:rPr>
          <w:rFonts w:eastAsia="Calibri" w:cstheme="minorHAnsi"/>
          <w:noProof/>
        </w:rPr>
        <mc:AlternateContent>
          <mc:Choice Requires="wps">
            <w:drawing>
              <wp:anchor distT="0" distB="0" distL="114300" distR="114300" simplePos="0" relativeHeight="251664384" behindDoc="0" locked="0" layoutInCell="1" allowOverlap="1" wp14:anchorId="6B1D4A77" wp14:editId="166B8BE9">
                <wp:simplePos x="0" y="0"/>
                <wp:positionH relativeFrom="column">
                  <wp:posOffset>4477468</wp:posOffset>
                </wp:positionH>
                <wp:positionV relativeFrom="paragraph">
                  <wp:posOffset>127525</wp:posOffset>
                </wp:positionV>
                <wp:extent cx="1144988"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11449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47F39A" id="Straight Connector 1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52.55pt,10.05pt" to="442.7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" strokecolor="black [3040]"/>
            </w:pict>
          </mc:Fallback>
        </mc:AlternateContent>
      </w:r>
      <w:r w:rsidRPr="00CF7321">
        <w:rPr>
          <w:rFonts w:eastAsia="Calibri" w:cstheme="minorHAnsi"/>
          <w:noProof/>
        </w:rPr>
        <mc:AlternateContent>
          <mc:Choice Requires="wps">
            <w:drawing>
              <wp:anchor distT="0" distB="0" distL="114300" distR="114300" simplePos="0" relativeHeight="251659264" behindDoc="0" locked="0" layoutInCell="1" allowOverlap="1" wp14:anchorId="79D97550" wp14:editId="4B1E7930">
                <wp:simplePos x="0" y="0"/>
                <wp:positionH relativeFrom="column">
                  <wp:posOffset>707665</wp:posOffset>
                </wp:positionH>
                <wp:positionV relativeFrom="paragraph">
                  <wp:posOffset>126227</wp:posOffset>
                </wp:positionV>
                <wp:extent cx="3283889"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32838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A5481C" id="Straight Connector 1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7pt,9.95pt" to="314.2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" strokecolor="black [3040]"/>
            </w:pict>
          </mc:Fallback>
        </mc:AlternateContent>
      </w:r>
      <w:r w:rsidR="00E55316" w:rsidRPr="00CF7321">
        <w:rPr>
          <w:rFonts w:eastAsia="Calibri" w:cstheme="minorHAnsi"/>
        </w:rPr>
        <w:t>Supervisor:</w:t>
      </w:r>
      <w:r w:rsidRPr="00CF7321">
        <w:rPr>
          <w:rFonts w:eastAsia="Calibri" w:cstheme="minorHAnsi"/>
        </w:rPr>
        <w:t xml:space="preserve"> </w:t>
      </w:r>
      <w:r w:rsidRPr="00CF7321">
        <w:rPr>
          <w:rFonts w:eastAsia="Calibri" w:cstheme="minorHAnsi"/>
        </w:rPr>
        <w:tab/>
      </w:r>
      <w:r w:rsidRPr="00CF7321">
        <w:rPr>
          <w:rFonts w:eastAsia="Calibri" w:cstheme="minorHAnsi"/>
        </w:rPr>
        <w:tab/>
      </w:r>
      <w:r w:rsidRPr="00CF7321">
        <w:rPr>
          <w:rFonts w:eastAsia="Calibri" w:cstheme="minorHAnsi"/>
        </w:rPr>
        <w:tab/>
      </w:r>
      <w:r w:rsidRPr="00CF7321">
        <w:rPr>
          <w:rFonts w:eastAsia="Calibri" w:cstheme="minorHAnsi"/>
        </w:rPr>
        <w:tab/>
      </w:r>
      <w:r w:rsidRPr="00CF7321">
        <w:rPr>
          <w:rFonts w:eastAsia="Calibri" w:cstheme="minorHAnsi"/>
        </w:rPr>
        <w:tab/>
      </w:r>
      <w:r w:rsidRPr="00CF7321">
        <w:rPr>
          <w:rFonts w:eastAsia="Calibri" w:cstheme="minorHAnsi"/>
        </w:rPr>
        <w:tab/>
      </w:r>
      <w:r w:rsidRPr="00CF7321">
        <w:rPr>
          <w:rFonts w:eastAsia="Calibri" w:cstheme="minorHAnsi"/>
        </w:rPr>
        <w:tab/>
      </w:r>
      <w:r w:rsidRPr="00CF7321">
        <w:rPr>
          <w:rFonts w:eastAsia="Calibri" w:cstheme="minorHAnsi"/>
        </w:rPr>
        <w:tab/>
      </w:r>
      <w:r w:rsidR="00E55316" w:rsidRPr="00CF7321">
        <w:rPr>
          <w:rFonts w:eastAsia="Calibri" w:cstheme="minorHAnsi"/>
        </w:rPr>
        <w:t>Date:</w:t>
      </w:r>
      <w:r w:rsidR="00E55316" w:rsidRPr="00CF7321">
        <w:rPr>
          <w:rFonts w:eastAsia="Calibri" w:cstheme="minorHAnsi"/>
        </w:rPr>
        <w:tab/>
      </w:r>
    </w:p>
    <w:p w14:paraId="08B70BDC" w14:textId="34E5703B" w:rsidR="00860959" w:rsidRPr="00CF7321" w:rsidRDefault="00860959" w:rsidP="00525A97">
      <w:pPr>
        <w:rPr>
          <w:rFonts w:cstheme="minorHAnsi"/>
          <w:i/>
          <w:iCs/>
          <w:sz w:val="20"/>
          <w:szCs w:val="20"/>
        </w:rPr>
      </w:pPr>
    </w:p>
    <w:p w14:paraId="7E1BA8B2" w14:textId="77777777" w:rsidR="00AB5082" w:rsidRPr="00CF7321" w:rsidRDefault="00AB5082" w:rsidP="00525A97">
      <w:pPr>
        <w:rPr>
          <w:rFonts w:cstheme="minorHAnsi"/>
          <w:i/>
          <w:iCs/>
          <w:sz w:val="20"/>
          <w:szCs w:val="20"/>
        </w:rPr>
      </w:pPr>
    </w:p>
    <w:p w14:paraId="21F6FC86" w14:textId="3A05695E" w:rsidR="00E55316" w:rsidRPr="002A4FE8" w:rsidRDefault="00525A97" w:rsidP="00AB5082">
      <w:pPr>
        <w:rPr>
          <w:rFonts w:eastAsia="Calibri" w:cstheme="minorHAnsi"/>
        </w:rPr>
      </w:pPr>
      <w:r w:rsidRPr="00CF7321">
        <w:rPr>
          <w:rFonts w:cstheme="minorHAnsi"/>
          <w:i/>
          <w:iCs/>
          <w:sz w:val="20"/>
          <w:szCs w:val="20"/>
        </w:rPr>
        <w:t>The Clackamas Soil and Water Conservation District prohibits discrimination against its customers, employees, and applicants for employment on the basis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District. The District is an Equal Opportunity Employer.</w:t>
      </w:r>
      <w:r w:rsidRPr="002A4FE8">
        <w:rPr>
          <w:rFonts w:cstheme="minorHAnsi"/>
          <w:sz w:val="20"/>
          <w:szCs w:val="20"/>
        </w:rPr>
        <w:t xml:space="preserve"> </w:t>
      </w:r>
    </w:p>
    <w:sectPr w:rsidR="00E55316" w:rsidRPr="002A4FE8" w:rsidSect="0089273E">
      <w:headerReference w:type="default" r:id="rId8"/>
      <w:footerReference w:type="default" r:id="rId9"/>
      <w:headerReference w:type="first" r:id="rId10"/>
      <w:footerReference w:type="first" r:id="rId11"/>
      <w:pgSz w:w="12240" w:h="15840"/>
      <w:pgMar w:top="1440" w:right="1080" w:bottom="1440"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03C34" w14:textId="77777777" w:rsidR="0089273E" w:rsidRDefault="0089273E" w:rsidP="00096E3B">
      <w:pPr>
        <w:spacing w:after="0" w:line="240" w:lineRule="auto"/>
      </w:pPr>
      <w:r>
        <w:separator/>
      </w:r>
    </w:p>
  </w:endnote>
  <w:endnote w:type="continuationSeparator" w:id="0">
    <w:p w14:paraId="329E3BF8" w14:textId="77777777" w:rsidR="0089273E" w:rsidRDefault="0089273E" w:rsidP="00096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B5195" w14:textId="382895CB" w:rsidR="009A169C" w:rsidRPr="00AF4D32" w:rsidRDefault="00B00FC3" w:rsidP="00AF4D32">
    <w:pPr>
      <w:pStyle w:val="Footer"/>
      <w:spacing w:line="276" w:lineRule="auto"/>
      <w:jc w:val="center"/>
      <w:rPr>
        <w:rFonts w:ascii="Calisto MT" w:hAnsi="Calisto MT"/>
        <w:b/>
        <w:color w:val="582815"/>
        <w:sz w:val="24"/>
        <w:szCs w:val="24"/>
      </w:rPr>
    </w:pPr>
    <w:r>
      <w:rPr>
        <w:rFonts w:ascii="Calisto MT" w:hAnsi="Calisto MT"/>
        <w:b/>
        <w:color w:val="582815"/>
        <w:sz w:val="24"/>
        <w:szCs w:val="24"/>
      </w:rPr>
      <w:t>22055 S. Beavercreek Rd. Ste. 1</w:t>
    </w:r>
    <w:r w:rsidR="00EC5F01">
      <w:rPr>
        <w:rFonts w:ascii="Calisto MT" w:hAnsi="Calisto MT"/>
        <w:b/>
        <w:color w:val="582815"/>
        <w:sz w:val="24"/>
        <w:szCs w:val="24"/>
      </w:rPr>
      <w:t>,</w:t>
    </w:r>
    <w:r>
      <w:rPr>
        <w:rFonts w:ascii="Calisto MT" w:hAnsi="Calisto MT"/>
        <w:b/>
        <w:color w:val="582815"/>
        <w:sz w:val="24"/>
        <w:szCs w:val="24"/>
      </w:rPr>
      <w:t xml:space="preserve"> </w:t>
    </w:r>
    <w:r w:rsidR="009A169C">
      <w:rPr>
        <w:rFonts w:ascii="Calisto MT" w:hAnsi="Calisto MT"/>
        <w:b/>
        <w:color w:val="582815"/>
        <w:sz w:val="24"/>
        <w:szCs w:val="24"/>
      </w:rPr>
      <w:t>Beavercreek, OR 97004</w:t>
    </w:r>
  </w:p>
  <w:p w14:paraId="3B38C453" w14:textId="080756DB" w:rsidR="00096E3B" w:rsidRDefault="00E8540F" w:rsidP="002A4FE8">
    <w:pPr>
      <w:pStyle w:val="Footer"/>
      <w:spacing w:line="276" w:lineRule="auto"/>
      <w:jc w:val="center"/>
    </w:pPr>
    <w:r>
      <w:rPr>
        <w:rFonts w:ascii="Calisto MT" w:hAnsi="Calisto MT"/>
        <w:b/>
        <w:color w:val="582815"/>
        <w:sz w:val="24"/>
        <w:szCs w:val="24"/>
      </w:rPr>
      <w:t xml:space="preserve">Ph: 503.210.6000; </w:t>
    </w:r>
    <w:r w:rsidR="00AF4D32" w:rsidRPr="00AF4D32">
      <w:rPr>
        <w:rFonts w:ascii="Calisto MT" w:hAnsi="Calisto MT"/>
        <w:b/>
        <w:color w:val="582815"/>
        <w:sz w:val="24"/>
        <w:szCs w:val="24"/>
      </w:rPr>
      <w:t>conservationdistrict.org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F1FB2" w14:textId="77777777" w:rsidR="005857DA" w:rsidRPr="00AF4D32" w:rsidRDefault="005857DA" w:rsidP="00DB2301">
    <w:pPr>
      <w:pStyle w:val="Footer"/>
      <w:spacing w:line="276" w:lineRule="auto"/>
      <w:jc w:val="center"/>
      <w:rPr>
        <w:rFonts w:ascii="Calisto MT" w:hAnsi="Calisto MT"/>
        <w:b/>
        <w:color w:val="582815"/>
        <w:sz w:val="24"/>
        <w:szCs w:val="24"/>
      </w:rPr>
    </w:pPr>
    <w:r>
      <w:rPr>
        <w:rFonts w:ascii="Calisto MT" w:hAnsi="Calisto MT"/>
        <w:b/>
        <w:color w:val="582815"/>
        <w:sz w:val="24"/>
        <w:szCs w:val="24"/>
      </w:rPr>
      <w:t>22055 S. Beavercreek Rd. Ste. 1, Beavercreek, OR 97004</w:t>
    </w:r>
  </w:p>
  <w:p w14:paraId="2E467CC1" w14:textId="379C0F3B" w:rsidR="005857DA" w:rsidRPr="002A4FE8" w:rsidRDefault="005857DA" w:rsidP="002A4FE8">
    <w:pPr>
      <w:pStyle w:val="Footer"/>
      <w:spacing w:line="276" w:lineRule="auto"/>
      <w:jc w:val="center"/>
      <w:rPr>
        <w:rFonts w:ascii="Calisto MT" w:hAnsi="Calisto MT"/>
        <w:b/>
        <w:color w:val="582815"/>
        <w:sz w:val="24"/>
        <w:szCs w:val="24"/>
      </w:rPr>
    </w:pPr>
    <w:r>
      <w:rPr>
        <w:rFonts w:ascii="Calisto MT" w:hAnsi="Calisto MT"/>
        <w:b/>
        <w:color w:val="582815"/>
        <w:sz w:val="24"/>
        <w:szCs w:val="24"/>
      </w:rPr>
      <w:t xml:space="preserve">Ph: 503.210.6000; </w:t>
    </w:r>
    <w:r w:rsidRPr="00AF4D32">
      <w:rPr>
        <w:rFonts w:ascii="Calisto MT" w:hAnsi="Calisto MT"/>
        <w:b/>
        <w:color w:val="582815"/>
        <w:sz w:val="24"/>
        <w:szCs w:val="24"/>
      </w:rPr>
      <w:t>conservationdistrict.org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B1F4C" w14:textId="77777777" w:rsidR="0089273E" w:rsidRDefault="0089273E" w:rsidP="00096E3B">
      <w:pPr>
        <w:spacing w:after="0" w:line="240" w:lineRule="auto"/>
      </w:pPr>
      <w:r>
        <w:separator/>
      </w:r>
    </w:p>
  </w:footnote>
  <w:footnote w:type="continuationSeparator" w:id="0">
    <w:p w14:paraId="2FE9C246" w14:textId="77777777" w:rsidR="0089273E" w:rsidRDefault="0089273E" w:rsidP="00096E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C400F" w14:textId="4AC0EE5A" w:rsidR="00B00FC3" w:rsidRDefault="00B00FC3" w:rsidP="002A4FE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5EB3E" w14:textId="60A9CAF2" w:rsidR="00B00FC3" w:rsidRDefault="00BE640B" w:rsidP="002A4FE8">
    <w:pPr>
      <w:pStyle w:val="Header"/>
      <w:jc w:val="center"/>
    </w:pPr>
    <w:r>
      <w:rPr>
        <w:rFonts w:ascii="Arial" w:hAnsi="Arial" w:cs="Arial"/>
        <w:b/>
        <w:bCs/>
        <w:noProof/>
        <w:color w:val="000000"/>
      </w:rPr>
      <w:drawing>
        <wp:inline distT="0" distB="0" distL="0" distR="0" wp14:anchorId="6CDB85E5" wp14:editId="3CACA1A5">
          <wp:extent cx="3833384" cy="10858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48860" cy="10902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744"/>
    <w:multiLevelType w:val="hybridMultilevel"/>
    <w:tmpl w:val="40A2EB24"/>
    <w:lvl w:ilvl="0" w:tplc="04090001">
      <w:start w:val="1"/>
      <w:numFmt w:val="bullet"/>
      <w:lvlText w:val=""/>
      <w:lvlJc w:val="left"/>
      <w:pPr>
        <w:ind w:left="720" w:hanging="360"/>
      </w:pPr>
      <w:rPr>
        <w:rFonts w:ascii="Symbol" w:hAnsi="Symbol"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2A0597F"/>
    <w:multiLevelType w:val="hybridMultilevel"/>
    <w:tmpl w:val="53DEC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FF2801"/>
    <w:multiLevelType w:val="hybridMultilevel"/>
    <w:tmpl w:val="25CEB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00452"/>
    <w:multiLevelType w:val="hybridMultilevel"/>
    <w:tmpl w:val="BB5C6EFE"/>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6C540B"/>
    <w:multiLevelType w:val="hybridMultilevel"/>
    <w:tmpl w:val="FCEC9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2619B3"/>
    <w:multiLevelType w:val="hybridMultilevel"/>
    <w:tmpl w:val="2424E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C2987"/>
    <w:multiLevelType w:val="hybridMultilevel"/>
    <w:tmpl w:val="F10AC84E"/>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9C53DEF"/>
    <w:multiLevelType w:val="hybridMultilevel"/>
    <w:tmpl w:val="6B6C6A0A"/>
    <w:lvl w:ilvl="0" w:tplc="6B5E5548">
      <w:numFmt w:val="bullet"/>
      <w:lvlText w:val=""/>
      <w:lvlJc w:val="left"/>
      <w:pPr>
        <w:ind w:left="822" w:hanging="360"/>
      </w:pPr>
      <w:rPr>
        <w:rFonts w:ascii="Wingdings" w:eastAsia="Wingdings" w:hAnsi="Wingdings" w:cs="Wingdings" w:hint="default"/>
        <w:w w:val="102"/>
        <w:sz w:val="21"/>
        <w:szCs w:val="21"/>
        <w:lang w:val="en-US" w:eastAsia="en-US" w:bidi="en-US"/>
      </w:rPr>
    </w:lvl>
    <w:lvl w:ilvl="1" w:tplc="2950490A">
      <w:numFmt w:val="bullet"/>
      <w:lvlText w:val="•"/>
      <w:lvlJc w:val="left"/>
      <w:pPr>
        <w:ind w:left="1694" w:hanging="360"/>
      </w:pPr>
      <w:rPr>
        <w:rFonts w:hint="default"/>
        <w:lang w:val="en-US" w:eastAsia="en-US" w:bidi="en-US"/>
      </w:rPr>
    </w:lvl>
    <w:lvl w:ilvl="2" w:tplc="76D8A708">
      <w:numFmt w:val="bullet"/>
      <w:lvlText w:val="•"/>
      <w:lvlJc w:val="left"/>
      <w:pPr>
        <w:ind w:left="2568" w:hanging="360"/>
      </w:pPr>
      <w:rPr>
        <w:rFonts w:hint="default"/>
        <w:lang w:val="en-US" w:eastAsia="en-US" w:bidi="en-US"/>
      </w:rPr>
    </w:lvl>
    <w:lvl w:ilvl="3" w:tplc="870EA44E">
      <w:numFmt w:val="bullet"/>
      <w:lvlText w:val="•"/>
      <w:lvlJc w:val="left"/>
      <w:pPr>
        <w:ind w:left="3442" w:hanging="360"/>
      </w:pPr>
      <w:rPr>
        <w:rFonts w:hint="default"/>
        <w:lang w:val="en-US" w:eastAsia="en-US" w:bidi="en-US"/>
      </w:rPr>
    </w:lvl>
    <w:lvl w:ilvl="4" w:tplc="F260DAFA">
      <w:numFmt w:val="bullet"/>
      <w:lvlText w:val="•"/>
      <w:lvlJc w:val="left"/>
      <w:pPr>
        <w:ind w:left="4316" w:hanging="360"/>
      </w:pPr>
      <w:rPr>
        <w:rFonts w:hint="default"/>
        <w:lang w:val="en-US" w:eastAsia="en-US" w:bidi="en-US"/>
      </w:rPr>
    </w:lvl>
    <w:lvl w:ilvl="5" w:tplc="5426AE3E">
      <w:numFmt w:val="bullet"/>
      <w:lvlText w:val="•"/>
      <w:lvlJc w:val="left"/>
      <w:pPr>
        <w:ind w:left="5190" w:hanging="360"/>
      </w:pPr>
      <w:rPr>
        <w:rFonts w:hint="default"/>
        <w:lang w:val="en-US" w:eastAsia="en-US" w:bidi="en-US"/>
      </w:rPr>
    </w:lvl>
    <w:lvl w:ilvl="6" w:tplc="2E62E7D8">
      <w:numFmt w:val="bullet"/>
      <w:lvlText w:val="•"/>
      <w:lvlJc w:val="left"/>
      <w:pPr>
        <w:ind w:left="6064" w:hanging="360"/>
      </w:pPr>
      <w:rPr>
        <w:rFonts w:hint="default"/>
        <w:lang w:val="en-US" w:eastAsia="en-US" w:bidi="en-US"/>
      </w:rPr>
    </w:lvl>
    <w:lvl w:ilvl="7" w:tplc="DEE8F9F8">
      <w:numFmt w:val="bullet"/>
      <w:lvlText w:val="•"/>
      <w:lvlJc w:val="left"/>
      <w:pPr>
        <w:ind w:left="6938" w:hanging="360"/>
      </w:pPr>
      <w:rPr>
        <w:rFonts w:hint="default"/>
        <w:lang w:val="en-US" w:eastAsia="en-US" w:bidi="en-US"/>
      </w:rPr>
    </w:lvl>
    <w:lvl w:ilvl="8" w:tplc="2D8CBADA">
      <w:numFmt w:val="bullet"/>
      <w:lvlText w:val="•"/>
      <w:lvlJc w:val="left"/>
      <w:pPr>
        <w:ind w:left="7812" w:hanging="360"/>
      </w:pPr>
      <w:rPr>
        <w:rFonts w:hint="default"/>
        <w:lang w:val="en-US" w:eastAsia="en-US" w:bidi="en-US"/>
      </w:rPr>
    </w:lvl>
  </w:abstractNum>
  <w:abstractNum w:abstractNumId="8" w15:restartNumberingAfterBreak="0">
    <w:nsid w:val="26316500"/>
    <w:multiLevelType w:val="hybridMultilevel"/>
    <w:tmpl w:val="FC90D27A"/>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73435E4"/>
    <w:multiLevelType w:val="hybridMultilevel"/>
    <w:tmpl w:val="986E2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C3873"/>
    <w:multiLevelType w:val="hybridMultilevel"/>
    <w:tmpl w:val="C9B48228"/>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02C43A9"/>
    <w:multiLevelType w:val="hybridMultilevel"/>
    <w:tmpl w:val="294A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07307"/>
    <w:multiLevelType w:val="hybridMultilevel"/>
    <w:tmpl w:val="4D7E5E6E"/>
    <w:lvl w:ilvl="0" w:tplc="69C2A2E0">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AE0743C"/>
    <w:multiLevelType w:val="hybridMultilevel"/>
    <w:tmpl w:val="04B29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E405B3E"/>
    <w:multiLevelType w:val="hybridMultilevel"/>
    <w:tmpl w:val="5BC63E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FF431BB"/>
    <w:multiLevelType w:val="hybridMultilevel"/>
    <w:tmpl w:val="1F9296AC"/>
    <w:lvl w:ilvl="0" w:tplc="6B5E5548">
      <w:numFmt w:val="bullet"/>
      <w:lvlText w:val=""/>
      <w:lvlJc w:val="left"/>
      <w:pPr>
        <w:ind w:left="822" w:hanging="360"/>
      </w:pPr>
      <w:rPr>
        <w:rFonts w:ascii="Wingdings" w:eastAsia="Wingdings" w:hAnsi="Wingdings" w:cs="Wingdings" w:hint="default"/>
        <w:w w:val="102"/>
        <w:sz w:val="21"/>
        <w:szCs w:val="21"/>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AE4E87"/>
    <w:multiLevelType w:val="hybridMultilevel"/>
    <w:tmpl w:val="4836904C"/>
    <w:lvl w:ilvl="0" w:tplc="4F38734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43B46A6"/>
    <w:multiLevelType w:val="hybridMultilevel"/>
    <w:tmpl w:val="0830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7E0D65"/>
    <w:multiLevelType w:val="hybridMultilevel"/>
    <w:tmpl w:val="1292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A5453D"/>
    <w:multiLevelType w:val="hybridMultilevel"/>
    <w:tmpl w:val="2D300C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F832B90"/>
    <w:multiLevelType w:val="hybridMultilevel"/>
    <w:tmpl w:val="CA1C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266200"/>
    <w:multiLevelType w:val="hybridMultilevel"/>
    <w:tmpl w:val="AC0C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427DED"/>
    <w:multiLevelType w:val="hybridMultilevel"/>
    <w:tmpl w:val="39BC45AA"/>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2833219"/>
    <w:multiLevelType w:val="hybridMultilevel"/>
    <w:tmpl w:val="5EB02348"/>
    <w:lvl w:ilvl="0" w:tplc="895036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6724F7"/>
    <w:multiLevelType w:val="hybridMultilevel"/>
    <w:tmpl w:val="769C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C01641"/>
    <w:multiLevelType w:val="hybridMultilevel"/>
    <w:tmpl w:val="F858E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145D5A"/>
    <w:multiLevelType w:val="hybridMultilevel"/>
    <w:tmpl w:val="C1C2B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B83C20"/>
    <w:multiLevelType w:val="hybridMultilevel"/>
    <w:tmpl w:val="BD248F9E"/>
    <w:lvl w:ilvl="0" w:tplc="895036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51386D"/>
    <w:multiLevelType w:val="hybridMultilevel"/>
    <w:tmpl w:val="4ED83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550890"/>
    <w:multiLevelType w:val="hybridMultilevel"/>
    <w:tmpl w:val="3A7E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08664B"/>
    <w:multiLevelType w:val="hybridMultilevel"/>
    <w:tmpl w:val="297A86D0"/>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67D1A4C"/>
    <w:multiLevelType w:val="hybridMultilevel"/>
    <w:tmpl w:val="FBDE2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E9272E"/>
    <w:multiLevelType w:val="hybridMultilevel"/>
    <w:tmpl w:val="775446BC"/>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FFB3E55"/>
    <w:multiLevelType w:val="hybridMultilevel"/>
    <w:tmpl w:val="8DEE7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C63ED4"/>
    <w:multiLevelType w:val="hybridMultilevel"/>
    <w:tmpl w:val="4836904C"/>
    <w:lvl w:ilvl="0" w:tplc="4F38734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A456959"/>
    <w:multiLevelType w:val="hybridMultilevel"/>
    <w:tmpl w:val="76980A98"/>
    <w:lvl w:ilvl="0" w:tplc="E3DE7406">
      <w:numFmt w:val="bullet"/>
      <w:lvlText w:val=""/>
      <w:lvlJc w:val="left"/>
      <w:pPr>
        <w:ind w:left="822" w:hanging="360"/>
      </w:pPr>
      <w:rPr>
        <w:rFonts w:ascii="Symbol" w:eastAsia="Symbol" w:hAnsi="Symbol" w:cs="Symbol" w:hint="default"/>
        <w:w w:val="102"/>
        <w:sz w:val="21"/>
        <w:szCs w:val="21"/>
        <w:lang w:val="en-US" w:eastAsia="en-US" w:bidi="en-US"/>
      </w:rPr>
    </w:lvl>
    <w:lvl w:ilvl="1" w:tplc="6A6C3944">
      <w:numFmt w:val="bullet"/>
      <w:lvlText w:val="•"/>
      <w:lvlJc w:val="left"/>
      <w:pPr>
        <w:ind w:left="1694" w:hanging="360"/>
      </w:pPr>
      <w:rPr>
        <w:rFonts w:hint="default"/>
        <w:lang w:val="en-US" w:eastAsia="en-US" w:bidi="en-US"/>
      </w:rPr>
    </w:lvl>
    <w:lvl w:ilvl="2" w:tplc="2F10EBA4">
      <w:numFmt w:val="bullet"/>
      <w:lvlText w:val="•"/>
      <w:lvlJc w:val="left"/>
      <w:pPr>
        <w:ind w:left="2568" w:hanging="360"/>
      </w:pPr>
      <w:rPr>
        <w:rFonts w:hint="default"/>
        <w:lang w:val="en-US" w:eastAsia="en-US" w:bidi="en-US"/>
      </w:rPr>
    </w:lvl>
    <w:lvl w:ilvl="3" w:tplc="BBD684C6">
      <w:numFmt w:val="bullet"/>
      <w:lvlText w:val="•"/>
      <w:lvlJc w:val="left"/>
      <w:pPr>
        <w:ind w:left="3442" w:hanging="360"/>
      </w:pPr>
      <w:rPr>
        <w:rFonts w:hint="default"/>
        <w:lang w:val="en-US" w:eastAsia="en-US" w:bidi="en-US"/>
      </w:rPr>
    </w:lvl>
    <w:lvl w:ilvl="4" w:tplc="23B07832">
      <w:numFmt w:val="bullet"/>
      <w:lvlText w:val="•"/>
      <w:lvlJc w:val="left"/>
      <w:pPr>
        <w:ind w:left="4316" w:hanging="360"/>
      </w:pPr>
      <w:rPr>
        <w:rFonts w:hint="default"/>
        <w:lang w:val="en-US" w:eastAsia="en-US" w:bidi="en-US"/>
      </w:rPr>
    </w:lvl>
    <w:lvl w:ilvl="5" w:tplc="B5A291E8">
      <w:numFmt w:val="bullet"/>
      <w:lvlText w:val="•"/>
      <w:lvlJc w:val="left"/>
      <w:pPr>
        <w:ind w:left="5190" w:hanging="360"/>
      </w:pPr>
      <w:rPr>
        <w:rFonts w:hint="default"/>
        <w:lang w:val="en-US" w:eastAsia="en-US" w:bidi="en-US"/>
      </w:rPr>
    </w:lvl>
    <w:lvl w:ilvl="6" w:tplc="FBCC50D4">
      <w:numFmt w:val="bullet"/>
      <w:lvlText w:val="•"/>
      <w:lvlJc w:val="left"/>
      <w:pPr>
        <w:ind w:left="6064" w:hanging="360"/>
      </w:pPr>
      <w:rPr>
        <w:rFonts w:hint="default"/>
        <w:lang w:val="en-US" w:eastAsia="en-US" w:bidi="en-US"/>
      </w:rPr>
    </w:lvl>
    <w:lvl w:ilvl="7" w:tplc="4BBE3C26">
      <w:numFmt w:val="bullet"/>
      <w:lvlText w:val="•"/>
      <w:lvlJc w:val="left"/>
      <w:pPr>
        <w:ind w:left="6938" w:hanging="360"/>
      </w:pPr>
      <w:rPr>
        <w:rFonts w:hint="default"/>
        <w:lang w:val="en-US" w:eastAsia="en-US" w:bidi="en-US"/>
      </w:rPr>
    </w:lvl>
    <w:lvl w:ilvl="8" w:tplc="E7A2F2B8">
      <w:numFmt w:val="bullet"/>
      <w:lvlText w:val="•"/>
      <w:lvlJc w:val="left"/>
      <w:pPr>
        <w:ind w:left="7812" w:hanging="360"/>
      </w:pPr>
      <w:rPr>
        <w:rFonts w:hint="default"/>
        <w:lang w:val="en-US" w:eastAsia="en-US" w:bidi="en-US"/>
      </w:rPr>
    </w:lvl>
  </w:abstractNum>
  <w:abstractNum w:abstractNumId="36" w15:restartNumberingAfterBreak="0">
    <w:nsid w:val="7A6B20F1"/>
    <w:multiLevelType w:val="hybridMultilevel"/>
    <w:tmpl w:val="F8BE267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7" w15:restartNumberingAfterBreak="0">
    <w:nsid w:val="7A7A7AC6"/>
    <w:multiLevelType w:val="hybridMultilevel"/>
    <w:tmpl w:val="91B8ABA8"/>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AB95D90"/>
    <w:multiLevelType w:val="hybridMultilevel"/>
    <w:tmpl w:val="33140776"/>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C43682F"/>
    <w:multiLevelType w:val="hybridMultilevel"/>
    <w:tmpl w:val="1B40CEF2"/>
    <w:lvl w:ilvl="0" w:tplc="04090001">
      <w:start w:val="1"/>
      <w:numFmt w:val="bullet"/>
      <w:lvlText w:val=""/>
      <w:lvlJc w:val="left"/>
      <w:pPr>
        <w:ind w:left="822" w:hanging="360"/>
      </w:pPr>
      <w:rPr>
        <w:rFonts w:ascii="Symbol" w:hAnsi="Symbol" w:hint="default"/>
        <w:w w:val="102"/>
        <w:sz w:val="21"/>
        <w:szCs w:val="21"/>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7F74C0"/>
    <w:multiLevelType w:val="hybridMultilevel"/>
    <w:tmpl w:val="6900C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9753598">
    <w:abstractNumId w:val="28"/>
  </w:num>
  <w:num w:numId="2" w16cid:durableId="1712148587">
    <w:abstractNumId w:val="2"/>
  </w:num>
  <w:num w:numId="3" w16cid:durableId="1429236313">
    <w:abstractNumId w:val="26"/>
  </w:num>
  <w:num w:numId="4" w16cid:durableId="714350372">
    <w:abstractNumId w:val="5"/>
  </w:num>
  <w:num w:numId="5" w16cid:durableId="69232743">
    <w:abstractNumId w:val="33"/>
  </w:num>
  <w:num w:numId="6" w16cid:durableId="570893698">
    <w:abstractNumId w:val="9"/>
  </w:num>
  <w:num w:numId="7" w16cid:durableId="2102681362">
    <w:abstractNumId w:val="21"/>
  </w:num>
  <w:num w:numId="8" w16cid:durableId="1140339948">
    <w:abstractNumId w:val="1"/>
  </w:num>
  <w:num w:numId="9" w16cid:durableId="1916820035">
    <w:abstractNumId w:val="17"/>
  </w:num>
  <w:num w:numId="10" w16cid:durableId="73087869">
    <w:abstractNumId w:val="12"/>
  </w:num>
  <w:num w:numId="11" w16cid:durableId="1348406104">
    <w:abstractNumId w:val="23"/>
  </w:num>
  <w:num w:numId="12" w16cid:durableId="1915627790">
    <w:abstractNumId w:val="27"/>
  </w:num>
  <w:num w:numId="13" w16cid:durableId="599139518">
    <w:abstractNumId w:val="0"/>
  </w:num>
  <w:num w:numId="14" w16cid:durableId="1830831109">
    <w:abstractNumId w:val="24"/>
  </w:num>
  <w:num w:numId="15" w16cid:durableId="1326667525">
    <w:abstractNumId w:val="5"/>
  </w:num>
  <w:num w:numId="16" w16cid:durableId="757366151">
    <w:abstractNumId w:val="33"/>
  </w:num>
  <w:num w:numId="17" w16cid:durableId="1000503294">
    <w:abstractNumId w:val="0"/>
  </w:num>
  <w:num w:numId="18" w16cid:durableId="4019488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6497601">
    <w:abstractNumId w:val="13"/>
  </w:num>
  <w:num w:numId="20" w16cid:durableId="2027245219">
    <w:abstractNumId w:val="12"/>
  </w:num>
  <w:num w:numId="21" w16cid:durableId="1055469584">
    <w:abstractNumId w:val="35"/>
  </w:num>
  <w:num w:numId="22" w16cid:durableId="711004487">
    <w:abstractNumId w:val="7"/>
  </w:num>
  <w:num w:numId="23" w16cid:durableId="9388357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80855753">
    <w:abstractNumId w:val="16"/>
  </w:num>
  <w:num w:numId="25" w16cid:durableId="77606085">
    <w:abstractNumId w:val="34"/>
  </w:num>
  <w:num w:numId="26" w16cid:durableId="71582002">
    <w:abstractNumId w:val="10"/>
  </w:num>
  <w:num w:numId="27" w16cid:durableId="2027487546">
    <w:abstractNumId w:val="37"/>
  </w:num>
  <w:num w:numId="28" w16cid:durableId="1298997505">
    <w:abstractNumId w:val="30"/>
  </w:num>
  <w:num w:numId="29" w16cid:durableId="1346519511">
    <w:abstractNumId w:val="32"/>
  </w:num>
  <w:num w:numId="30" w16cid:durableId="1138572492">
    <w:abstractNumId w:val="22"/>
  </w:num>
  <w:num w:numId="31" w16cid:durableId="403721290">
    <w:abstractNumId w:val="38"/>
  </w:num>
  <w:num w:numId="32" w16cid:durableId="1384912762">
    <w:abstractNumId w:val="3"/>
  </w:num>
  <w:num w:numId="33" w16cid:durableId="1573202418">
    <w:abstractNumId w:val="6"/>
  </w:num>
  <w:num w:numId="34" w16cid:durableId="1828285522">
    <w:abstractNumId w:val="8"/>
  </w:num>
  <w:num w:numId="35" w16cid:durableId="1367269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870607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31802852">
    <w:abstractNumId w:val="11"/>
  </w:num>
  <w:num w:numId="38" w16cid:durableId="197396506">
    <w:abstractNumId w:val="20"/>
  </w:num>
  <w:num w:numId="39" w16cid:durableId="730663939">
    <w:abstractNumId w:val="31"/>
  </w:num>
  <w:num w:numId="40" w16cid:durableId="1368216323">
    <w:abstractNumId w:val="29"/>
  </w:num>
  <w:num w:numId="41" w16cid:durableId="1304431247">
    <w:abstractNumId w:val="25"/>
  </w:num>
  <w:num w:numId="42" w16cid:durableId="1471828840">
    <w:abstractNumId w:val="40"/>
  </w:num>
  <w:num w:numId="43" w16cid:durableId="1273126378">
    <w:abstractNumId w:val="15"/>
  </w:num>
  <w:num w:numId="44" w16cid:durableId="796415858">
    <w:abstractNumId w:val="39"/>
  </w:num>
  <w:num w:numId="45" w16cid:durableId="600375860">
    <w:abstractNumId w:val="18"/>
  </w:num>
  <w:num w:numId="46" w16cid:durableId="1713648941">
    <w:abstractNumId w:val="36"/>
  </w:num>
  <w:num w:numId="47" w16cid:durableId="16131309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M2NDUyMrQ0MjGzNDBV0lEKTi0uzszPAymwqAUAc9RY2iwAAAA="/>
  </w:docVars>
  <w:rsids>
    <w:rsidRoot w:val="00E8540F"/>
    <w:rsid w:val="00002AB2"/>
    <w:rsid w:val="0000523F"/>
    <w:rsid w:val="00010404"/>
    <w:rsid w:val="00023963"/>
    <w:rsid w:val="00024B6A"/>
    <w:rsid w:val="0003299E"/>
    <w:rsid w:val="0003749E"/>
    <w:rsid w:val="000559D0"/>
    <w:rsid w:val="000674CB"/>
    <w:rsid w:val="00083FF7"/>
    <w:rsid w:val="00096E3B"/>
    <w:rsid w:val="000C17CB"/>
    <w:rsid w:val="000C4BA1"/>
    <w:rsid w:val="000D7B5A"/>
    <w:rsid w:val="000F03F9"/>
    <w:rsid w:val="0010406A"/>
    <w:rsid w:val="00110A1E"/>
    <w:rsid w:val="0014398C"/>
    <w:rsid w:val="001520BF"/>
    <w:rsid w:val="00192ECE"/>
    <w:rsid w:val="001A6D1D"/>
    <w:rsid w:val="001B2EB8"/>
    <w:rsid w:val="001B7B9E"/>
    <w:rsid w:val="001D1C4F"/>
    <w:rsid w:val="001E4DF3"/>
    <w:rsid w:val="001F7048"/>
    <w:rsid w:val="00223CFA"/>
    <w:rsid w:val="00224846"/>
    <w:rsid w:val="00225B89"/>
    <w:rsid w:val="002605F6"/>
    <w:rsid w:val="00261276"/>
    <w:rsid w:val="0026189C"/>
    <w:rsid w:val="002626C2"/>
    <w:rsid w:val="0026496D"/>
    <w:rsid w:val="002658BB"/>
    <w:rsid w:val="00270075"/>
    <w:rsid w:val="00271495"/>
    <w:rsid w:val="00271813"/>
    <w:rsid w:val="002A0B89"/>
    <w:rsid w:val="002A4FE8"/>
    <w:rsid w:val="002A61A0"/>
    <w:rsid w:val="002B0CAF"/>
    <w:rsid w:val="002C272C"/>
    <w:rsid w:val="002C28C6"/>
    <w:rsid w:val="002E51D7"/>
    <w:rsid w:val="002F7401"/>
    <w:rsid w:val="00304391"/>
    <w:rsid w:val="00313421"/>
    <w:rsid w:val="00316313"/>
    <w:rsid w:val="003173B5"/>
    <w:rsid w:val="003201E8"/>
    <w:rsid w:val="00332894"/>
    <w:rsid w:val="00333A1A"/>
    <w:rsid w:val="00334714"/>
    <w:rsid w:val="003507C4"/>
    <w:rsid w:val="0036732A"/>
    <w:rsid w:val="00372E66"/>
    <w:rsid w:val="00374CB3"/>
    <w:rsid w:val="003A2342"/>
    <w:rsid w:val="003A6162"/>
    <w:rsid w:val="003C07CF"/>
    <w:rsid w:val="003C2249"/>
    <w:rsid w:val="003D2D46"/>
    <w:rsid w:val="00403312"/>
    <w:rsid w:val="00406279"/>
    <w:rsid w:val="0041236D"/>
    <w:rsid w:val="00423EF0"/>
    <w:rsid w:val="00433A67"/>
    <w:rsid w:val="00437D33"/>
    <w:rsid w:val="00447DF5"/>
    <w:rsid w:val="0045518A"/>
    <w:rsid w:val="00460EB7"/>
    <w:rsid w:val="00466940"/>
    <w:rsid w:val="00473429"/>
    <w:rsid w:val="00482584"/>
    <w:rsid w:val="004854F0"/>
    <w:rsid w:val="004857DC"/>
    <w:rsid w:val="00486DB5"/>
    <w:rsid w:val="00494908"/>
    <w:rsid w:val="0049719B"/>
    <w:rsid w:val="004A44F4"/>
    <w:rsid w:val="004D1661"/>
    <w:rsid w:val="005059A3"/>
    <w:rsid w:val="0050763B"/>
    <w:rsid w:val="00521ACE"/>
    <w:rsid w:val="00523AC2"/>
    <w:rsid w:val="005244E8"/>
    <w:rsid w:val="00524BCF"/>
    <w:rsid w:val="00525A97"/>
    <w:rsid w:val="00536F19"/>
    <w:rsid w:val="00560BCD"/>
    <w:rsid w:val="00562FCD"/>
    <w:rsid w:val="00572897"/>
    <w:rsid w:val="005857DA"/>
    <w:rsid w:val="005A37D7"/>
    <w:rsid w:val="005A6B26"/>
    <w:rsid w:val="005A79E9"/>
    <w:rsid w:val="005B2A35"/>
    <w:rsid w:val="005B5D33"/>
    <w:rsid w:val="005B71D2"/>
    <w:rsid w:val="005B7E77"/>
    <w:rsid w:val="00600C6D"/>
    <w:rsid w:val="006035D7"/>
    <w:rsid w:val="00605473"/>
    <w:rsid w:val="006142C5"/>
    <w:rsid w:val="00621693"/>
    <w:rsid w:val="00624FA9"/>
    <w:rsid w:val="00642E18"/>
    <w:rsid w:val="00654AE0"/>
    <w:rsid w:val="0066039D"/>
    <w:rsid w:val="00661524"/>
    <w:rsid w:val="00673DCA"/>
    <w:rsid w:val="00684AEB"/>
    <w:rsid w:val="00693209"/>
    <w:rsid w:val="00695CD9"/>
    <w:rsid w:val="006A682C"/>
    <w:rsid w:val="006B1A97"/>
    <w:rsid w:val="006C4BE1"/>
    <w:rsid w:val="006C5359"/>
    <w:rsid w:val="006D69C1"/>
    <w:rsid w:val="006F08FE"/>
    <w:rsid w:val="00704728"/>
    <w:rsid w:val="0071520C"/>
    <w:rsid w:val="00732168"/>
    <w:rsid w:val="007825A0"/>
    <w:rsid w:val="007B0312"/>
    <w:rsid w:val="007B29C7"/>
    <w:rsid w:val="007B3079"/>
    <w:rsid w:val="007C6DAB"/>
    <w:rsid w:val="007D7994"/>
    <w:rsid w:val="00804C3B"/>
    <w:rsid w:val="008050E0"/>
    <w:rsid w:val="00836098"/>
    <w:rsid w:val="00857CF0"/>
    <w:rsid w:val="00860959"/>
    <w:rsid w:val="00861C04"/>
    <w:rsid w:val="0087019A"/>
    <w:rsid w:val="00880DC3"/>
    <w:rsid w:val="00886B10"/>
    <w:rsid w:val="00887E98"/>
    <w:rsid w:val="0089273E"/>
    <w:rsid w:val="00895B6F"/>
    <w:rsid w:val="00897DAC"/>
    <w:rsid w:val="008A670F"/>
    <w:rsid w:val="008A67F6"/>
    <w:rsid w:val="008C7BB4"/>
    <w:rsid w:val="008D1541"/>
    <w:rsid w:val="008E4012"/>
    <w:rsid w:val="00911A07"/>
    <w:rsid w:val="00940ED9"/>
    <w:rsid w:val="00944FAC"/>
    <w:rsid w:val="00954440"/>
    <w:rsid w:val="0097316E"/>
    <w:rsid w:val="0098088F"/>
    <w:rsid w:val="00983778"/>
    <w:rsid w:val="009A169C"/>
    <w:rsid w:val="009B01CD"/>
    <w:rsid w:val="009B0DB6"/>
    <w:rsid w:val="009D4DF3"/>
    <w:rsid w:val="009E46E2"/>
    <w:rsid w:val="009E73C3"/>
    <w:rsid w:val="009F0577"/>
    <w:rsid w:val="009F1B49"/>
    <w:rsid w:val="00A22BB8"/>
    <w:rsid w:val="00A626F5"/>
    <w:rsid w:val="00A665EA"/>
    <w:rsid w:val="00A67382"/>
    <w:rsid w:val="00A9680A"/>
    <w:rsid w:val="00AA23EA"/>
    <w:rsid w:val="00AB5082"/>
    <w:rsid w:val="00AB6C78"/>
    <w:rsid w:val="00AB7A5C"/>
    <w:rsid w:val="00AD781E"/>
    <w:rsid w:val="00AF4D32"/>
    <w:rsid w:val="00B00FC3"/>
    <w:rsid w:val="00B14F7D"/>
    <w:rsid w:val="00B20B08"/>
    <w:rsid w:val="00B30787"/>
    <w:rsid w:val="00B42DF7"/>
    <w:rsid w:val="00B61FAF"/>
    <w:rsid w:val="00B678FF"/>
    <w:rsid w:val="00B67C28"/>
    <w:rsid w:val="00B76692"/>
    <w:rsid w:val="00BA0D63"/>
    <w:rsid w:val="00BB6F3B"/>
    <w:rsid w:val="00BD0526"/>
    <w:rsid w:val="00BD5DF5"/>
    <w:rsid w:val="00BE640B"/>
    <w:rsid w:val="00BF68F4"/>
    <w:rsid w:val="00C01B6F"/>
    <w:rsid w:val="00C04074"/>
    <w:rsid w:val="00C12777"/>
    <w:rsid w:val="00C22CEA"/>
    <w:rsid w:val="00C26644"/>
    <w:rsid w:val="00C47D4A"/>
    <w:rsid w:val="00C8594C"/>
    <w:rsid w:val="00C85E25"/>
    <w:rsid w:val="00CA2D50"/>
    <w:rsid w:val="00CC044A"/>
    <w:rsid w:val="00CC1188"/>
    <w:rsid w:val="00CC748F"/>
    <w:rsid w:val="00CD42B4"/>
    <w:rsid w:val="00CE1706"/>
    <w:rsid w:val="00CE628A"/>
    <w:rsid w:val="00CE6716"/>
    <w:rsid w:val="00CF7321"/>
    <w:rsid w:val="00D136D1"/>
    <w:rsid w:val="00D153CB"/>
    <w:rsid w:val="00D26CA1"/>
    <w:rsid w:val="00D34119"/>
    <w:rsid w:val="00D37E5F"/>
    <w:rsid w:val="00D54513"/>
    <w:rsid w:val="00D64663"/>
    <w:rsid w:val="00D743C1"/>
    <w:rsid w:val="00D76E82"/>
    <w:rsid w:val="00DB2301"/>
    <w:rsid w:val="00DC7896"/>
    <w:rsid w:val="00DC7DCB"/>
    <w:rsid w:val="00DD1272"/>
    <w:rsid w:val="00DD2B16"/>
    <w:rsid w:val="00DD48F3"/>
    <w:rsid w:val="00DD66E8"/>
    <w:rsid w:val="00DE164A"/>
    <w:rsid w:val="00DE518F"/>
    <w:rsid w:val="00DF7E2B"/>
    <w:rsid w:val="00E074F7"/>
    <w:rsid w:val="00E166FF"/>
    <w:rsid w:val="00E16820"/>
    <w:rsid w:val="00E20BF3"/>
    <w:rsid w:val="00E53CF9"/>
    <w:rsid w:val="00E55316"/>
    <w:rsid w:val="00E65566"/>
    <w:rsid w:val="00E70C4A"/>
    <w:rsid w:val="00E8540F"/>
    <w:rsid w:val="00E857DC"/>
    <w:rsid w:val="00E9795D"/>
    <w:rsid w:val="00EA494C"/>
    <w:rsid w:val="00EB34F4"/>
    <w:rsid w:val="00EC2483"/>
    <w:rsid w:val="00EC5F01"/>
    <w:rsid w:val="00EE0522"/>
    <w:rsid w:val="00EE7FAB"/>
    <w:rsid w:val="00F11A7E"/>
    <w:rsid w:val="00F13D5D"/>
    <w:rsid w:val="00F26076"/>
    <w:rsid w:val="00F400F5"/>
    <w:rsid w:val="00F44998"/>
    <w:rsid w:val="00F5043D"/>
    <w:rsid w:val="00F66A8A"/>
    <w:rsid w:val="00F700F1"/>
    <w:rsid w:val="00F70B3C"/>
    <w:rsid w:val="00F76D41"/>
    <w:rsid w:val="00F802E0"/>
    <w:rsid w:val="00F97C19"/>
    <w:rsid w:val="00FE3C54"/>
    <w:rsid w:val="00FE7FA2"/>
    <w:rsid w:val="00FF3778"/>
    <w:rsid w:val="00FF3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3A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6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E3B"/>
    <w:rPr>
      <w:rFonts w:ascii="Tahoma" w:hAnsi="Tahoma" w:cs="Tahoma"/>
      <w:sz w:val="16"/>
      <w:szCs w:val="16"/>
    </w:rPr>
  </w:style>
  <w:style w:type="paragraph" w:styleId="Header">
    <w:name w:val="header"/>
    <w:basedOn w:val="Normal"/>
    <w:link w:val="HeaderChar"/>
    <w:uiPriority w:val="99"/>
    <w:unhideWhenUsed/>
    <w:rsid w:val="00096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E3B"/>
  </w:style>
  <w:style w:type="paragraph" w:styleId="Footer">
    <w:name w:val="footer"/>
    <w:basedOn w:val="Normal"/>
    <w:link w:val="FooterChar"/>
    <w:uiPriority w:val="99"/>
    <w:unhideWhenUsed/>
    <w:rsid w:val="00096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E3B"/>
  </w:style>
  <w:style w:type="paragraph" w:styleId="ListParagraph">
    <w:name w:val="List Paragraph"/>
    <w:basedOn w:val="Normal"/>
    <w:uiPriority w:val="34"/>
    <w:qFormat/>
    <w:rsid w:val="00704728"/>
    <w:pPr>
      <w:ind w:left="720"/>
      <w:contextualSpacing/>
    </w:pPr>
  </w:style>
  <w:style w:type="table" w:styleId="TableGrid">
    <w:name w:val="Table Grid"/>
    <w:basedOn w:val="TableNormal"/>
    <w:uiPriority w:val="59"/>
    <w:rsid w:val="00333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3A1A"/>
    <w:rPr>
      <w:color w:val="0000FF" w:themeColor="hyperlink"/>
      <w:u w:val="single"/>
    </w:rPr>
  </w:style>
  <w:style w:type="character" w:styleId="CommentReference">
    <w:name w:val="annotation reference"/>
    <w:basedOn w:val="DefaultParagraphFont"/>
    <w:uiPriority w:val="99"/>
    <w:rsid w:val="00C12777"/>
    <w:rPr>
      <w:rFonts w:cs="Times New Roman"/>
      <w:sz w:val="16"/>
      <w:szCs w:val="16"/>
    </w:rPr>
  </w:style>
  <w:style w:type="paragraph" w:styleId="CommentText">
    <w:name w:val="annotation text"/>
    <w:basedOn w:val="Normal"/>
    <w:link w:val="CommentTextChar"/>
    <w:uiPriority w:val="99"/>
    <w:rsid w:val="00C1277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12777"/>
    <w:rPr>
      <w:rFonts w:ascii="Times New Roman" w:eastAsia="Times New Roman" w:hAnsi="Times New Roman" w:cs="Times New Roman"/>
      <w:sz w:val="20"/>
      <w:szCs w:val="20"/>
    </w:rPr>
  </w:style>
  <w:style w:type="paragraph" w:customStyle="1" w:styleId="Default">
    <w:name w:val="Default"/>
    <w:rsid w:val="000D7B5A"/>
    <w:pPr>
      <w:autoSpaceDE w:val="0"/>
      <w:autoSpaceDN w:val="0"/>
      <w:adjustRightInd w:val="0"/>
      <w:spacing w:after="0" w:line="240" w:lineRule="auto"/>
    </w:pPr>
    <w:rPr>
      <w:rFonts w:ascii="Verdana" w:hAnsi="Verdana" w:cs="Verdana"/>
      <w:color w:val="000000"/>
      <w:sz w:val="24"/>
      <w:szCs w:val="24"/>
    </w:rPr>
  </w:style>
  <w:style w:type="paragraph" w:styleId="BodyText">
    <w:name w:val="Body Text"/>
    <w:basedOn w:val="Normal"/>
    <w:link w:val="BodyTextChar"/>
    <w:uiPriority w:val="1"/>
    <w:qFormat/>
    <w:rsid w:val="00F26076"/>
    <w:pPr>
      <w:widowControl w:val="0"/>
      <w:autoSpaceDE w:val="0"/>
      <w:autoSpaceDN w:val="0"/>
      <w:spacing w:before="105" w:after="0" w:line="240" w:lineRule="auto"/>
      <w:ind w:left="101"/>
    </w:pPr>
    <w:rPr>
      <w:rFonts w:ascii="Calibri" w:eastAsia="Calibri" w:hAnsi="Calibri" w:cs="Calibri"/>
      <w:sz w:val="21"/>
      <w:szCs w:val="21"/>
      <w:lang w:bidi="en-US"/>
    </w:rPr>
  </w:style>
  <w:style w:type="character" w:customStyle="1" w:styleId="BodyTextChar">
    <w:name w:val="Body Text Char"/>
    <w:basedOn w:val="DefaultParagraphFont"/>
    <w:link w:val="BodyText"/>
    <w:uiPriority w:val="1"/>
    <w:rsid w:val="00F26076"/>
    <w:rPr>
      <w:rFonts w:ascii="Calibri" w:eastAsia="Calibri" w:hAnsi="Calibri" w:cs="Calibri"/>
      <w:sz w:val="21"/>
      <w:szCs w:val="21"/>
      <w:lang w:bidi="en-US"/>
    </w:rPr>
  </w:style>
  <w:style w:type="paragraph" w:styleId="CommentSubject">
    <w:name w:val="annotation subject"/>
    <w:basedOn w:val="CommentText"/>
    <w:next w:val="CommentText"/>
    <w:link w:val="CommentSubjectChar"/>
    <w:uiPriority w:val="99"/>
    <w:semiHidden/>
    <w:unhideWhenUsed/>
    <w:rsid w:val="0095444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54440"/>
    <w:rPr>
      <w:rFonts w:ascii="Times New Roman" w:eastAsia="Times New Roman" w:hAnsi="Times New Roman" w:cs="Times New Roman"/>
      <w:b/>
      <w:bCs/>
      <w:sz w:val="20"/>
      <w:szCs w:val="20"/>
    </w:rPr>
  </w:style>
  <w:style w:type="paragraph" w:styleId="Revision">
    <w:name w:val="Revision"/>
    <w:hidden/>
    <w:uiPriority w:val="99"/>
    <w:semiHidden/>
    <w:rsid w:val="00BE64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5169">
      <w:bodyDiv w:val="1"/>
      <w:marLeft w:val="0"/>
      <w:marRight w:val="0"/>
      <w:marTop w:val="0"/>
      <w:marBottom w:val="0"/>
      <w:divBdr>
        <w:top w:val="none" w:sz="0" w:space="0" w:color="auto"/>
        <w:left w:val="none" w:sz="0" w:space="0" w:color="auto"/>
        <w:bottom w:val="none" w:sz="0" w:space="0" w:color="auto"/>
        <w:right w:val="none" w:sz="0" w:space="0" w:color="auto"/>
      </w:divBdr>
    </w:div>
    <w:div w:id="379864047">
      <w:bodyDiv w:val="1"/>
      <w:marLeft w:val="0"/>
      <w:marRight w:val="0"/>
      <w:marTop w:val="0"/>
      <w:marBottom w:val="0"/>
      <w:divBdr>
        <w:top w:val="none" w:sz="0" w:space="0" w:color="auto"/>
        <w:left w:val="none" w:sz="0" w:space="0" w:color="auto"/>
        <w:bottom w:val="none" w:sz="0" w:space="0" w:color="auto"/>
        <w:right w:val="none" w:sz="0" w:space="0" w:color="auto"/>
      </w:divBdr>
    </w:div>
    <w:div w:id="598945743">
      <w:bodyDiv w:val="1"/>
      <w:marLeft w:val="0"/>
      <w:marRight w:val="0"/>
      <w:marTop w:val="0"/>
      <w:marBottom w:val="0"/>
      <w:divBdr>
        <w:top w:val="none" w:sz="0" w:space="0" w:color="auto"/>
        <w:left w:val="none" w:sz="0" w:space="0" w:color="auto"/>
        <w:bottom w:val="none" w:sz="0" w:space="0" w:color="auto"/>
        <w:right w:val="none" w:sz="0" w:space="0" w:color="auto"/>
      </w:divBdr>
    </w:div>
    <w:div w:id="704136214">
      <w:bodyDiv w:val="1"/>
      <w:marLeft w:val="0"/>
      <w:marRight w:val="0"/>
      <w:marTop w:val="0"/>
      <w:marBottom w:val="0"/>
      <w:divBdr>
        <w:top w:val="none" w:sz="0" w:space="0" w:color="auto"/>
        <w:left w:val="none" w:sz="0" w:space="0" w:color="auto"/>
        <w:bottom w:val="none" w:sz="0" w:space="0" w:color="auto"/>
        <w:right w:val="none" w:sz="0" w:space="0" w:color="auto"/>
      </w:divBdr>
    </w:div>
    <w:div w:id="757793096">
      <w:bodyDiv w:val="1"/>
      <w:marLeft w:val="0"/>
      <w:marRight w:val="0"/>
      <w:marTop w:val="0"/>
      <w:marBottom w:val="0"/>
      <w:divBdr>
        <w:top w:val="none" w:sz="0" w:space="0" w:color="auto"/>
        <w:left w:val="none" w:sz="0" w:space="0" w:color="auto"/>
        <w:bottom w:val="none" w:sz="0" w:space="0" w:color="auto"/>
        <w:right w:val="none" w:sz="0" w:space="0" w:color="auto"/>
      </w:divBdr>
    </w:div>
    <w:div w:id="763767919">
      <w:bodyDiv w:val="1"/>
      <w:marLeft w:val="0"/>
      <w:marRight w:val="0"/>
      <w:marTop w:val="0"/>
      <w:marBottom w:val="0"/>
      <w:divBdr>
        <w:top w:val="none" w:sz="0" w:space="0" w:color="auto"/>
        <w:left w:val="none" w:sz="0" w:space="0" w:color="auto"/>
        <w:bottom w:val="none" w:sz="0" w:space="0" w:color="auto"/>
        <w:right w:val="none" w:sz="0" w:space="0" w:color="auto"/>
      </w:divBdr>
    </w:div>
    <w:div w:id="776411053">
      <w:bodyDiv w:val="1"/>
      <w:marLeft w:val="0"/>
      <w:marRight w:val="0"/>
      <w:marTop w:val="0"/>
      <w:marBottom w:val="0"/>
      <w:divBdr>
        <w:top w:val="none" w:sz="0" w:space="0" w:color="auto"/>
        <w:left w:val="none" w:sz="0" w:space="0" w:color="auto"/>
        <w:bottom w:val="none" w:sz="0" w:space="0" w:color="auto"/>
        <w:right w:val="none" w:sz="0" w:space="0" w:color="auto"/>
      </w:divBdr>
    </w:div>
    <w:div w:id="969087837">
      <w:bodyDiv w:val="1"/>
      <w:marLeft w:val="0"/>
      <w:marRight w:val="0"/>
      <w:marTop w:val="0"/>
      <w:marBottom w:val="0"/>
      <w:divBdr>
        <w:top w:val="none" w:sz="0" w:space="0" w:color="auto"/>
        <w:left w:val="none" w:sz="0" w:space="0" w:color="auto"/>
        <w:bottom w:val="none" w:sz="0" w:space="0" w:color="auto"/>
        <w:right w:val="none" w:sz="0" w:space="0" w:color="auto"/>
      </w:divBdr>
    </w:div>
    <w:div w:id="1090928221">
      <w:bodyDiv w:val="1"/>
      <w:marLeft w:val="0"/>
      <w:marRight w:val="0"/>
      <w:marTop w:val="0"/>
      <w:marBottom w:val="0"/>
      <w:divBdr>
        <w:top w:val="none" w:sz="0" w:space="0" w:color="auto"/>
        <w:left w:val="none" w:sz="0" w:space="0" w:color="auto"/>
        <w:bottom w:val="none" w:sz="0" w:space="0" w:color="auto"/>
        <w:right w:val="none" w:sz="0" w:space="0" w:color="auto"/>
      </w:divBdr>
    </w:div>
    <w:div w:id="1111436968">
      <w:bodyDiv w:val="1"/>
      <w:marLeft w:val="0"/>
      <w:marRight w:val="0"/>
      <w:marTop w:val="0"/>
      <w:marBottom w:val="0"/>
      <w:divBdr>
        <w:top w:val="none" w:sz="0" w:space="0" w:color="auto"/>
        <w:left w:val="none" w:sz="0" w:space="0" w:color="auto"/>
        <w:bottom w:val="none" w:sz="0" w:space="0" w:color="auto"/>
        <w:right w:val="none" w:sz="0" w:space="0" w:color="auto"/>
      </w:divBdr>
    </w:div>
    <w:div w:id="1225068005">
      <w:bodyDiv w:val="1"/>
      <w:marLeft w:val="0"/>
      <w:marRight w:val="0"/>
      <w:marTop w:val="0"/>
      <w:marBottom w:val="0"/>
      <w:divBdr>
        <w:top w:val="none" w:sz="0" w:space="0" w:color="auto"/>
        <w:left w:val="none" w:sz="0" w:space="0" w:color="auto"/>
        <w:bottom w:val="none" w:sz="0" w:space="0" w:color="auto"/>
        <w:right w:val="none" w:sz="0" w:space="0" w:color="auto"/>
      </w:divBdr>
    </w:div>
    <w:div w:id="1235159805">
      <w:bodyDiv w:val="1"/>
      <w:marLeft w:val="0"/>
      <w:marRight w:val="0"/>
      <w:marTop w:val="0"/>
      <w:marBottom w:val="0"/>
      <w:divBdr>
        <w:top w:val="none" w:sz="0" w:space="0" w:color="auto"/>
        <w:left w:val="none" w:sz="0" w:space="0" w:color="auto"/>
        <w:bottom w:val="none" w:sz="0" w:space="0" w:color="auto"/>
        <w:right w:val="none" w:sz="0" w:space="0" w:color="auto"/>
      </w:divBdr>
    </w:div>
    <w:div w:id="1237320630">
      <w:bodyDiv w:val="1"/>
      <w:marLeft w:val="0"/>
      <w:marRight w:val="0"/>
      <w:marTop w:val="0"/>
      <w:marBottom w:val="0"/>
      <w:divBdr>
        <w:top w:val="none" w:sz="0" w:space="0" w:color="auto"/>
        <w:left w:val="none" w:sz="0" w:space="0" w:color="auto"/>
        <w:bottom w:val="none" w:sz="0" w:space="0" w:color="auto"/>
        <w:right w:val="none" w:sz="0" w:space="0" w:color="auto"/>
      </w:divBdr>
    </w:div>
    <w:div w:id="1359504961">
      <w:bodyDiv w:val="1"/>
      <w:marLeft w:val="0"/>
      <w:marRight w:val="0"/>
      <w:marTop w:val="0"/>
      <w:marBottom w:val="0"/>
      <w:divBdr>
        <w:top w:val="none" w:sz="0" w:space="0" w:color="auto"/>
        <w:left w:val="none" w:sz="0" w:space="0" w:color="auto"/>
        <w:bottom w:val="none" w:sz="0" w:space="0" w:color="auto"/>
        <w:right w:val="none" w:sz="0" w:space="0" w:color="auto"/>
      </w:divBdr>
      <w:divsChild>
        <w:div w:id="952904403">
          <w:marLeft w:val="0"/>
          <w:marRight w:val="0"/>
          <w:marTop w:val="0"/>
          <w:marBottom w:val="0"/>
          <w:divBdr>
            <w:top w:val="none" w:sz="0" w:space="0" w:color="auto"/>
            <w:left w:val="none" w:sz="0" w:space="0" w:color="auto"/>
            <w:bottom w:val="none" w:sz="0" w:space="0" w:color="auto"/>
            <w:right w:val="none" w:sz="0" w:space="0" w:color="auto"/>
          </w:divBdr>
        </w:div>
        <w:div w:id="1788236898">
          <w:marLeft w:val="0"/>
          <w:marRight w:val="0"/>
          <w:marTop w:val="0"/>
          <w:marBottom w:val="0"/>
          <w:divBdr>
            <w:top w:val="none" w:sz="0" w:space="0" w:color="auto"/>
            <w:left w:val="none" w:sz="0" w:space="0" w:color="auto"/>
            <w:bottom w:val="none" w:sz="0" w:space="0" w:color="auto"/>
            <w:right w:val="none" w:sz="0" w:space="0" w:color="auto"/>
          </w:divBdr>
        </w:div>
      </w:divsChild>
    </w:div>
    <w:div w:id="1433740220">
      <w:bodyDiv w:val="1"/>
      <w:marLeft w:val="0"/>
      <w:marRight w:val="0"/>
      <w:marTop w:val="0"/>
      <w:marBottom w:val="0"/>
      <w:divBdr>
        <w:top w:val="none" w:sz="0" w:space="0" w:color="auto"/>
        <w:left w:val="none" w:sz="0" w:space="0" w:color="auto"/>
        <w:bottom w:val="none" w:sz="0" w:space="0" w:color="auto"/>
        <w:right w:val="none" w:sz="0" w:space="0" w:color="auto"/>
      </w:divBdr>
    </w:div>
    <w:div w:id="1481114524">
      <w:bodyDiv w:val="1"/>
      <w:marLeft w:val="0"/>
      <w:marRight w:val="0"/>
      <w:marTop w:val="0"/>
      <w:marBottom w:val="0"/>
      <w:divBdr>
        <w:top w:val="none" w:sz="0" w:space="0" w:color="auto"/>
        <w:left w:val="none" w:sz="0" w:space="0" w:color="auto"/>
        <w:bottom w:val="none" w:sz="0" w:space="0" w:color="auto"/>
        <w:right w:val="none" w:sz="0" w:space="0" w:color="auto"/>
      </w:divBdr>
    </w:div>
    <w:div w:id="1556625654">
      <w:bodyDiv w:val="1"/>
      <w:marLeft w:val="0"/>
      <w:marRight w:val="0"/>
      <w:marTop w:val="0"/>
      <w:marBottom w:val="0"/>
      <w:divBdr>
        <w:top w:val="none" w:sz="0" w:space="0" w:color="auto"/>
        <w:left w:val="none" w:sz="0" w:space="0" w:color="auto"/>
        <w:bottom w:val="none" w:sz="0" w:space="0" w:color="auto"/>
        <w:right w:val="none" w:sz="0" w:space="0" w:color="auto"/>
      </w:divBdr>
    </w:div>
    <w:div w:id="1648827045">
      <w:bodyDiv w:val="1"/>
      <w:marLeft w:val="0"/>
      <w:marRight w:val="0"/>
      <w:marTop w:val="0"/>
      <w:marBottom w:val="0"/>
      <w:divBdr>
        <w:top w:val="none" w:sz="0" w:space="0" w:color="auto"/>
        <w:left w:val="none" w:sz="0" w:space="0" w:color="auto"/>
        <w:bottom w:val="none" w:sz="0" w:space="0" w:color="auto"/>
        <w:right w:val="none" w:sz="0" w:space="0" w:color="auto"/>
      </w:divBdr>
    </w:div>
    <w:div w:id="1668825936">
      <w:bodyDiv w:val="1"/>
      <w:marLeft w:val="0"/>
      <w:marRight w:val="0"/>
      <w:marTop w:val="0"/>
      <w:marBottom w:val="0"/>
      <w:divBdr>
        <w:top w:val="none" w:sz="0" w:space="0" w:color="auto"/>
        <w:left w:val="none" w:sz="0" w:space="0" w:color="auto"/>
        <w:bottom w:val="none" w:sz="0" w:space="0" w:color="auto"/>
        <w:right w:val="none" w:sz="0" w:space="0" w:color="auto"/>
      </w:divBdr>
    </w:div>
    <w:div w:id="1700818275">
      <w:bodyDiv w:val="1"/>
      <w:marLeft w:val="0"/>
      <w:marRight w:val="0"/>
      <w:marTop w:val="0"/>
      <w:marBottom w:val="0"/>
      <w:divBdr>
        <w:top w:val="none" w:sz="0" w:space="0" w:color="auto"/>
        <w:left w:val="none" w:sz="0" w:space="0" w:color="auto"/>
        <w:bottom w:val="none" w:sz="0" w:space="0" w:color="auto"/>
        <w:right w:val="none" w:sz="0" w:space="0" w:color="auto"/>
      </w:divBdr>
    </w:div>
    <w:div w:id="1728527513">
      <w:bodyDiv w:val="1"/>
      <w:marLeft w:val="0"/>
      <w:marRight w:val="0"/>
      <w:marTop w:val="0"/>
      <w:marBottom w:val="0"/>
      <w:divBdr>
        <w:top w:val="none" w:sz="0" w:space="0" w:color="auto"/>
        <w:left w:val="none" w:sz="0" w:space="0" w:color="auto"/>
        <w:bottom w:val="none" w:sz="0" w:space="0" w:color="auto"/>
        <w:right w:val="none" w:sz="0" w:space="0" w:color="auto"/>
      </w:divBdr>
    </w:div>
    <w:div w:id="1780681364">
      <w:bodyDiv w:val="1"/>
      <w:marLeft w:val="0"/>
      <w:marRight w:val="0"/>
      <w:marTop w:val="0"/>
      <w:marBottom w:val="0"/>
      <w:divBdr>
        <w:top w:val="none" w:sz="0" w:space="0" w:color="auto"/>
        <w:left w:val="none" w:sz="0" w:space="0" w:color="auto"/>
        <w:bottom w:val="none" w:sz="0" w:space="0" w:color="auto"/>
        <w:right w:val="none" w:sz="0" w:space="0" w:color="auto"/>
      </w:divBdr>
    </w:div>
    <w:div w:id="1872306476">
      <w:bodyDiv w:val="1"/>
      <w:marLeft w:val="0"/>
      <w:marRight w:val="0"/>
      <w:marTop w:val="0"/>
      <w:marBottom w:val="0"/>
      <w:divBdr>
        <w:top w:val="none" w:sz="0" w:space="0" w:color="auto"/>
        <w:left w:val="none" w:sz="0" w:space="0" w:color="auto"/>
        <w:bottom w:val="none" w:sz="0" w:space="0" w:color="auto"/>
        <w:right w:val="none" w:sz="0" w:space="0" w:color="auto"/>
      </w:divBdr>
    </w:div>
    <w:div w:id="1878467427">
      <w:bodyDiv w:val="1"/>
      <w:marLeft w:val="0"/>
      <w:marRight w:val="0"/>
      <w:marTop w:val="0"/>
      <w:marBottom w:val="0"/>
      <w:divBdr>
        <w:top w:val="none" w:sz="0" w:space="0" w:color="auto"/>
        <w:left w:val="none" w:sz="0" w:space="0" w:color="auto"/>
        <w:bottom w:val="none" w:sz="0" w:space="0" w:color="auto"/>
        <w:right w:val="none" w:sz="0" w:space="0" w:color="auto"/>
      </w:divBdr>
    </w:div>
    <w:div w:id="1937713341">
      <w:bodyDiv w:val="1"/>
      <w:marLeft w:val="0"/>
      <w:marRight w:val="0"/>
      <w:marTop w:val="0"/>
      <w:marBottom w:val="0"/>
      <w:divBdr>
        <w:top w:val="none" w:sz="0" w:space="0" w:color="auto"/>
        <w:left w:val="none" w:sz="0" w:space="0" w:color="auto"/>
        <w:bottom w:val="none" w:sz="0" w:space="0" w:color="auto"/>
        <w:right w:val="none" w:sz="0" w:space="0" w:color="auto"/>
      </w:divBdr>
    </w:div>
    <w:div w:id="1950161145">
      <w:bodyDiv w:val="1"/>
      <w:marLeft w:val="0"/>
      <w:marRight w:val="0"/>
      <w:marTop w:val="0"/>
      <w:marBottom w:val="0"/>
      <w:divBdr>
        <w:top w:val="none" w:sz="0" w:space="0" w:color="auto"/>
        <w:left w:val="none" w:sz="0" w:space="0" w:color="auto"/>
        <w:bottom w:val="none" w:sz="0" w:space="0" w:color="auto"/>
        <w:right w:val="none" w:sz="0" w:space="0" w:color="auto"/>
      </w:divBdr>
    </w:div>
    <w:div w:id="2055688899">
      <w:bodyDiv w:val="1"/>
      <w:marLeft w:val="0"/>
      <w:marRight w:val="0"/>
      <w:marTop w:val="0"/>
      <w:marBottom w:val="0"/>
      <w:divBdr>
        <w:top w:val="none" w:sz="0" w:space="0" w:color="auto"/>
        <w:left w:val="none" w:sz="0" w:space="0" w:color="auto"/>
        <w:bottom w:val="none" w:sz="0" w:space="0" w:color="auto"/>
        <w:right w:val="none" w:sz="0" w:space="0" w:color="auto"/>
      </w:divBdr>
    </w:div>
    <w:div w:id="213551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36F64-E953-4D79-815D-69A0AA75E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1730</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2024-02-13T20:35:00Z</dcterms:created>
  <dcterms:modified xsi:type="dcterms:W3CDTF">2024-02-13T20:35:00Z</dcterms:modified>
</cp:coreProperties>
</file>